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98" w:rsidRDefault="00CE4198">
      <w:pPr>
        <w:pStyle w:val="Standard"/>
        <w:jc w:val="center"/>
        <w:rPr>
          <w:b/>
          <w:bCs/>
          <w:sz w:val="44"/>
          <w:szCs w:val="44"/>
        </w:rPr>
      </w:pPr>
    </w:p>
    <w:p w:rsidR="00CE4198" w:rsidRDefault="00CE4198">
      <w:pPr>
        <w:pStyle w:val="Standard"/>
        <w:jc w:val="center"/>
        <w:rPr>
          <w:b/>
          <w:bCs/>
          <w:sz w:val="44"/>
          <w:szCs w:val="44"/>
        </w:rPr>
      </w:pPr>
    </w:p>
    <w:p w:rsidR="00CE4198" w:rsidRDefault="00CE4198">
      <w:pPr>
        <w:pStyle w:val="Standard"/>
        <w:jc w:val="center"/>
        <w:rPr>
          <w:b/>
          <w:bCs/>
          <w:sz w:val="44"/>
          <w:szCs w:val="44"/>
        </w:rPr>
      </w:pPr>
    </w:p>
    <w:p w:rsidR="00CE4198" w:rsidRDefault="00CE4198">
      <w:pPr>
        <w:pStyle w:val="Standard"/>
        <w:jc w:val="center"/>
        <w:rPr>
          <w:b/>
          <w:bCs/>
          <w:sz w:val="44"/>
          <w:szCs w:val="44"/>
        </w:rPr>
      </w:pPr>
    </w:p>
    <w:p w:rsidR="00CE4198" w:rsidRDefault="003A59B9">
      <w:pPr>
        <w:pStyle w:val="Standard"/>
        <w:jc w:val="center"/>
        <w:rPr>
          <w:b/>
          <w:bCs/>
          <w:sz w:val="44"/>
          <w:szCs w:val="44"/>
        </w:rPr>
      </w:pPr>
      <w:r>
        <w:rPr>
          <w:b/>
          <w:bCs/>
          <w:sz w:val="44"/>
          <w:szCs w:val="44"/>
        </w:rPr>
        <w:t>STATUT</w:t>
      </w:r>
    </w:p>
    <w:p w:rsidR="00CE4198" w:rsidRDefault="00CE4198">
      <w:pPr>
        <w:pStyle w:val="Standard"/>
        <w:jc w:val="center"/>
        <w:rPr>
          <w:b/>
          <w:bCs/>
          <w:sz w:val="44"/>
          <w:szCs w:val="44"/>
        </w:rPr>
      </w:pPr>
    </w:p>
    <w:p w:rsidR="00CE4198" w:rsidRDefault="003A59B9" w:rsidP="00CE4198">
      <w:pPr>
        <w:pStyle w:val="Heading1"/>
        <w:numPr>
          <w:ilvl w:val="0"/>
          <w:numId w:val="211"/>
        </w:numPr>
        <w:jc w:val="center"/>
        <w:rPr>
          <w:sz w:val="40"/>
          <w:szCs w:val="40"/>
        </w:rPr>
      </w:pPr>
      <w:r>
        <w:rPr>
          <w:sz w:val="40"/>
          <w:szCs w:val="40"/>
        </w:rPr>
        <w:t>BRANŻOWA  SZKOŁA 1 STOPNIA  NR 4</w:t>
      </w:r>
    </w:p>
    <w:p w:rsidR="00CE4198" w:rsidRDefault="00CE4198">
      <w:pPr>
        <w:pStyle w:val="Standard"/>
        <w:jc w:val="center"/>
      </w:pPr>
    </w:p>
    <w:p w:rsidR="00CE4198" w:rsidRDefault="00CE4198">
      <w:pPr>
        <w:pStyle w:val="Standard"/>
        <w:jc w:val="center"/>
        <w:rPr>
          <w:b/>
          <w:bCs/>
        </w:rPr>
      </w:pPr>
    </w:p>
    <w:p w:rsidR="00CE4198" w:rsidRDefault="003A59B9">
      <w:pPr>
        <w:pStyle w:val="Standard"/>
        <w:jc w:val="center"/>
        <w:rPr>
          <w:b/>
          <w:bCs/>
          <w:sz w:val="32"/>
          <w:szCs w:val="32"/>
        </w:rPr>
      </w:pPr>
      <w:r>
        <w:rPr>
          <w:b/>
          <w:bCs/>
          <w:sz w:val="32"/>
          <w:szCs w:val="32"/>
        </w:rPr>
        <w:t>w ZESPOLE SZKÓŁ SAMOCHODOWYCH</w:t>
      </w:r>
    </w:p>
    <w:p w:rsidR="00CE4198" w:rsidRDefault="003A59B9">
      <w:pPr>
        <w:pStyle w:val="Standard"/>
        <w:jc w:val="center"/>
        <w:rPr>
          <w:b/>
          <w:bCs/>
          <w:sz w:val="32"/>
          <w:szCs w:val="32"/>
        </w:rPr>
      </w:pPr>
      <w:r>
        <w:rPr>
          <w:b/>
          <w:bCs/>
          <w:sz w:val="32"/>
          <w:szCs w:val="32"/>
        </w:rPr>
        <w:t>w ŻYWCU</w:t>
      </w: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p>
    <w:p w:rsidR="00CE4198" w:rsidRDefault="00CE4198">
      <w:pPr>
        <w:pStyle w:val="Standard"/>
        <w:jc w:val="center"/>
        <w:rPr>
          <w:rFonts w:ascii="Times New Roman" w:hAnsi="Times New Roman" w:cs="Times New Roman"/>
          <w:b/>
          <w:sz w:val="24"/>
        </w:rPr>
      </w:pPr>
      <w:bookmarkStart w:id="0" w:name="_GoBack"/>
      <w:bookmarkEnd w:id="0"/>
    </w:p>
    <w:p w:rsidR="00CE4198" w:rsidRDefault="00CE4198">
      <w:pPr>
        <w:pStyle w:val="Standard"/>
        <w:jc w:val="center"/>
        <w:rPr>
          <w:rFonts w:ascii="Times New Roman" w:hAnsi="Times New Roman" w:cs="Times New Roman"/>
          <w:b/>
          <w:sz w:val="24"/>
        </w:rPr>
      </w:pPr>
    </w:p>
    <w:p w:rsidR="00CE4198" w:rsidRDefault="003A59B9">
      <w:pPr>
        <w:pStyle w:val="Standard"/>
        <w:jc w:val="center"/>
        <w:rPr>
          <w:rFonts w:ascii="Times New Roman" w:hAnsi="Times New Roman" w:cs="Times New Roman"/>
          <w:b/>
          <w:sz w:val="24"/>
        </w:rPr>
      </w:pPr>
      <w:r>
        <w:rPr>
          <w:rFonts w:ascii="Times New Roman" w:hAnsi="Times New Roman" w:cs="Times New Roman"/>
          <w:b/>
          <w:sz w:val="24"/>
        </w:rPr>
        <w:lastRenderedPageBreak/>
        <w:t>ROZDZIAŁ 1</w:t>
      </w:r>
    </w:p>
    <w:p w:rsidR="00CE4198" w:rsidRDefault="003A59B9">
      <w:pPr>
        <w:pStyle w:val="Standard"/>
        <w:jc w:val="center"/>
        <w:rPr>
          <w:rFonts w:ascii="Times New Roman" w:hAnsi="Times New Roman" w:cs="Times New Roman"/>
          <w:b/>
          <w:sz w:val="24"/>
        </w:rPr>
      </w:pPr>
      <w:r>
        <w:rPr>
          <w:rFonts w:ascii="Times New Roman" w:hAnsi="Times New Roman" w:cs="Times New Roman"/>
          <w:b/>
          <w:sz w:val="24"/>
        </w:rPr>
        <w:t>PRZEPISY WPROWADZAJĄCE</w:t>
      </w:r>
    </w:p>
    <w:p w:rsidR="00CE4198" w:rsidRDefault="003A59B9">
      <w:pPr>
        <w:pStyle w:val="Standard"/>
        <w:jc w:val="center"/>
        <w:rPr>
          <w:rFonts w:ascii="Times New Roman" w:hAnsi="Times New Roman" w:cs="Times New Roman"/>
          <w:b/>
          <w:i/>
        </w:rPr>
      </w:pPr>
      <w:r>
        <w:rPr>
          <w:rFonts w:ascii="Times New Roman" w:hAnsi="Times New Roman" w:cs="Times New Roman"/>
          <w:b/>
          <w:i/>
        </w:rPr>
        <w:t>Nazwa i typ szkoły</w:t>
      </w:r>
    </w:p>
    <w:p w:rsidR="00CE4198" w:rsidRDefault="003A59B9">
      <w:pPr>
        <w:pStyle w:val="Standard"/>
        <w:jc w:val="center"/>
        <w:rPr>
          <w:rFonts w:ascii="Times New Roman" w:hAnsi="Times New Roman" w:cs="Times New Roman"/>
        </w:rPr>
      </w:pPr>
      <w:r>
        <w:rPr>
          <w:rFonts w:ascii="Times New Roman" w:hAnsi="Times New Roman" w:cs="Times New Roman"/>
        </w:rPr>
        <w:t>§ 1</w:t>
      </w:r>
    </w:p>
    <w:p w:rsidR="00CE4198" w:rsidRDefault="003A59B9">
      <w:pPr>
        <w:pStyle w:val="Akapitzlist"/>
        <w:numPr>
          <w:ilvl w:val="0"/>
          <w:numId w:val="212"/>
        </w:numPr>
        <w:ind w:left="284" w:hanging="284"/>
        <w:jc w:val="both"/>
        <w:rPr>
          <w:rFonts w:ascii="Times New Roman" w:hAnsi="Times New Roman" w:cs="Times New Roman"/>
        </w:rPr>
      </w:pPr>
      <w:r>
        <w:rPr>
          <w:rFonts w:ascii="Times New Roman" w:hAnsi="Times New Roman" w:cs="Times New Roman"/>
        </w:rPr>
        <w:t xml:space="preserve">Branżowa Szkoła l stopnia Nr4 </w:t>
      </w:r>
      <w:r>
        <w:rPr>
          <w:rFonts w:ascii="Times New Roman" w:hAnsi="Times New Roman" w:cs="Times New Roman"/>
        </w:rPr>
        <w:t>jest szkołą publiczną na podbudowie gimnazjum w latach         2017-2018, a od roku 2019 - po ośmioletniej szkole podstawowej.</w:t>
      </w:r>
    </w:p>
    <w:p w:rsidR="00CE4198" w:rsidRDefault="003A59B9">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Branżowa Szkoła l stopnia Nr 4 wchodzi w skład Zespołu Szkół Samochodowych w Żywcu,       34-300 Żywiec, ul. Grunwaldzka 19,  zw</w:t>
      </w:r>
      <w:r>
        <w:rPr>
          <w:rFonts w:ascii="Times New Roman" w:hAnsi="Times New Roman" w:cs="Times New Roman"/>
        </w:rPr>
        <w:t>anego dalej "Zespołem".</w:t>
      </w:r>
    </w:p>
    <w:p w:rsidR="00CE4198" w:rsidRDefault="003A59B9">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Pełna nazwa szkoły brzmi:  Branżowa Szkoła l stopnia Nr4 w Zespole Szkól Samochodowych      w Żywcu.</w:t>
      </w:r>
    </w:p>
    <w:p w:rsidR="00CE4198" w:rsidRDefault="003A59B9">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Siedziba Szkoły mieści się w Żywcu, ul, Grunwaldzka 10, 34-300 Żywiec.</w:t>
      </w:r>
    </w:p>
    <w:p w:rsidR="00CE4198" w:rsidRDefault="003A59B9">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Organem  prowadzącym  Branżowa  Szkołę  l  stopnia Nr 4   j</w:t>
      </w:r>
      <w:r>
        <w:rPr>
          <w:rFonts w:ascii="Times New Roman" w:hAnsi="Times New Roman" w:cs="Times New Roman"/>
        </w:rPr>
        <w:t>est  Powiat Żywiecki z siedzibą       w Żywcu, ul. Krasińskiego 13, 34-300 Żywiec.</w:t>
      </w:r>
    </w:p>
    <w:p w:rsidR="00CE4198" w:rsidRDefault="003A59B9">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Organem  sprawującym  nadzór  pedagogiczny  nad  szkołą  jest  Śląski  Kurator w Katowicach.</w:t>
      </w:r>
    </w:p>
    <w:p w:rsidR="00CE4198" w:rsidRDefault="003A59B9">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Szkole nadaje imię organ prowadzący na wspólny wniosek Rady Pedagogicznej, Samo</w:t>
      </w:r>
      <w:r>
        <w:rPr>
          <w:rFonts w:ascii="Times New Roman" w:hAnsi="Times New Roman" w:cs="Times New Roman"/>
        </w:rPr>
        <w:t xml:space="preserve">rządu Uczniowskiego i Rady Rodziców.  </w:t>
      </w:r>
    </w:p>
    <w:p w:rsidR="00CE4198" w:rsidRDefault="003A59B9">
      <w:pPr>
        <w:pStyle w:val="Standard"/>
        <w:jc w:val="center"/>
        <w:rPr>
          <w:rFonts w:ascii="Times New Roman" w:hAnsi="Times New Roman" w:cs="Times New Roman"/>
        </w:rPr>
      </w:pPr>
      <w:r>
        <w:rPr>
          <w:rFonts w:ascii="Times New Roman" w:hAnsi="Times New Roman" w:cs="Times New Roman"/>
        </w:rPr>
        <w:t>§ 2</w:t>
      </w:r>
    </w:p>
    <w:p w:rsidR="00CE4198" w:rsidRDefault="003A59B9">
      <w:pPr>
        <w:pStyle w:val="Akapitzlist"/>
        <w:numPr>
          <w:ilvl w:val="0"/>
          <w:numId w:val="213"/>
        </w:numPr>
        <w:ind w:left="284" w:hanging="284"/>
        <w:jc w:val="both"/>
        <w:rPr>
          <w:rFonts w:ascii="Times New Roman" w:hAnsi="Times New Roman" w:cs="Times New Roman"/>
        </w:rPr>
      </w:pPr>
      <w:r>
        <w:rPr>
          <w:rFonts w:ascii="Times New Roman" w:hAnsi="Times New Roman" w:cs="Times New Roman"/>
        </w:rPr>
        <w:t>Proces dydaktyczny w Branżowej  Szkole l  stopnia odbywa się zgodnie z rozporządzeniem Ministra Edukacji Narodowej o ramowych planach nauczania.</w:t>
      </w:r>
    </w:p>
    <w:p w:rsidR="00CE4198" w:rsidRDefault="003A59B9">
      <w:pPr>
        <w:pStyle w:val="Akapitzlist"/>
        <w:numPr>
          <w:ilvl w:val="0"/>
          <w:numId w:val="3"/>
        </w:numPr>
        <w:ind w:left="284" w:hanging="284"/>
        <w:jc w:val="both"/>
        <w:rPr>
          <w:rFonts w:ascii="Times New Roman" w:hAnsi="Times New Roman" w:cs="Times New Roman"/>
        </w:rPr>
      </w:pPr>
      <w:r>
        <w:rPr>
          <w:rFonts w:ascii="Times New Roman" w:hAnsi="Times New Roman" w:cs="Times New Roman"/>
        </w:rPr>
        <w:t>Branżowa Szkoła I stopnia w Nr 4 w Żywcu  kształci w zawodach :</w:t>
      </w:r>
    </w:p>
    <w:p w:rsidR="00CE4198" w:rsidRDefault="00CE4198">
      <w:pPr>
        <w:pStyle w:val="Akapitzlist"/>
        <w:ind w:left="284"/>
        <w:jc w:val="both"/>
        <w:rPr>
          <w:rFonts w:ascii="Times New Roman" w:hAnsi="Times New Roman" w:cs="Times New Roman"/>
        </w:rPr>
      </w:pPr>
    </w:p>
    <w:p w:rsidR="00CE4198" w:rsidRDefault="003A59B9">
      <w:pPr>
        <w:pStyle w:val="Akapitzlist"/>
        <w:numPr>
          <w:ilvl w:val="0"/>
          <w:numId w:val="214"/>
        </w:numPr>
        <w:jc w:val="both"/>
        <w:rPr>
          <w:rFonts w:ascii="Times New Roman" w:hAnsi="Times New Roman" w:cs="Times New Roman"/>
        </w:rPr>
      </w:pPr>
      <w:r>
        <w:rPr>
          <w:rFonts w:ascii="Times New Roman" w:hAnsi="Times New Roman" w:cs="Times New Roman"/>
        </w:rPr>
        <w:t>mec</w:t>
      </w:r>
      <w:r>
        <w:rPr>
          <w:rFonts w:ascii="Times New Roman" w:hAnsi="Times New Roman" w:cs="Times New Roman"/>
        </w:rPr>
        <w:t>hanik pojazdów samochodowych,</w:t>
      </w:r>
    </w:p>
    <w:p w:rsidR="00CE4198" w:rsidRDefault="003A59B9">
      <w:pPr>
        <w:pStyle w:val="Akapitzlist"/>
        <w:numPr>
          <w:ilvl w:val="0"/>
          <w:numId w:val="2"/>
        </w:numPr>
        <w:jc w:val="both"/>
        <w:rPr>
          <w:rFonts w:ascii="Times New Roman" w:hAnsi="Times New Roman" w:cs="Times New Roman"/>
        </w:rPr>
      </w:pPr>
      <w:r>
        <w:rPr>
          <w:rFonts w:ascii="Times New Roman" w:hAnsi="Times New Roman" w:cs="Times New Roman"/>
        </w:rPr>
        <w:t>elektromechanik pojazdów samochodowych</w:t>
      </w:r>
    </w:p>
    <w:p w:rsidR="00CE4198" w:rsidRDefault="003A59B9">
      <w:pPr>
        <w:pStyle w:val="Akapitzlist"/>
        <w:numPr>
          <w:ilvl w:val="0"/>
          <w:numId w:val="2"/>
        </w:numPr>
        <w:jc w:val="both"/>
        <w:rPr>
          <w:rFonts w:ascii="Times New Roman" w:hAnsi="Times New Roman" w:cs="Times New Roman"/>
        </w:rPr>
      </w:pPr>
      <w:r>
        <w:rPr>
          <w:rFonts w:ascii="Times New Roman" w:hAnsi="Times New Roman" w:cs="Times New Roman"/>
        </w:rPr>
        <w:t>blacharz samochodowy</w:t>
      </w:r>
    </w:p>
    <w:p w:rsidR="00CE4198" w:rsidRDefault="003A59B9">
      <w:pPr>
        <w:pStyle w:val="Standard"/>
        <w:ind w:left="644"/>
        <w:jc w:val="both"/>
        <w:rPr>
          <w:rFonts w:ascii="Times New Roman" w:hAnsi="Times New Roman" w:cs="Times New Roman"/>
        </w:rPr>
      </w:pPr>
      <w:r>
        <w:rPr>
          <w:rFonts w:ascii="Times New Roman" w:hAnsi="Times New Roman" w:cs="Times New Roman"/>
        </w:rPr>
        <w:t>i  przygotowuje  do egzaminów  potwierdzających  kwalifikacje  w  zawodzie. Nauka trwa       3 lata.</w:t>
      </w:r>
    </w:p>
    <w:p w:rsidR="00CE4198" w:rsidRDefault="003A59B9">
      <w:pPr>
        <w:pStyle w:val="Akapitzlist"/>
        <w:numPr>
          <w:ilvl w:val="0"/>
          <w:numId w:val="215"/>
        </w:numPr>
        <w:ind w:left="284" w:hanging="284"/>
        <w:jc w:val="both"/>
        <w:rPr>
          <w:rFonts w:ascii="Times New Roman" w:hAnsi="Times New Roman" w:cs="Times New Roman"/>
        </w:rPr>
      </w:pPr>
      <w:r>
        <w:rPr>
          <w:rFonts w:ascii="Times New Roman" w:hAnsi="Times New Roman" w:cs="Times New Roman"/>
        </w:rPr>
        <w:t xml:space="preserve">Egzamin potwierdzający kwalifikacje w zawodzie, zwany dalej  </w:t>
      </w:r>
      <w:r>
        <w:rPr>
          <w:rFonts w:ascii="Times New Roman" w:hAnsi="Times New Roman" w:cs="Times New Roman"/>
        </w:rPr>
        <w:t>,,egzaminem zawodowym"  zakresu danej  kwalifikacji  wyodrębniono  w  zawodzie  przeprowadzany jest  dla  uczniów            i absolwentów  Branżowej  Szkoły  l stopnia.</w:t>
      </w:r>
    </w:p>
    <w:p w:rsidR="00CE4198" w:rsidRDefault="003A59B9">
      <w:pPr>
        <w:pStyle w:val="Akapitzlist"/>
        <w:numPr>
          <w:ilvl w:val="0"/>
          <w:numId w:val="3"/>
        </w:numPr>
        <w:ind w:left="284" w:hanging="284"/>
        <w:jc w:val="both"/>
        <w:rPr>
          <w:rFonts w:ascii="Times New Roman" w:hAnsi="Times New Roman" w:cs="Times New Roman"/>
        </w:rPr>
      </w:pPr>
      <w:r>
        <w:rPr>
          <w:rFonts w:ascii="Times New Roman" w:hAnsi="Times New Roman" w:cs="Times New Roman"/>
        </w:rPr>
        <w:t>Egzamin potwierdzający kwalifikacje  w  zawodzie umożliwia  uzyskanie  świadectwa potw</w:t>
      </w:r>
      <w:r>
        <w:rPr>
          <w:rFonts w:ascii="Times New Roman" w:hAnsi="Times New Roman" w:cs="Times New Roman"/>
        </w:rPr>
        <w:t>ierdzającego  kwalifikację  w zawodzie.</w:t>
      </w:r>
    </w:p>
    <w:p w:rsidR="00CE4198" w:rsidRDefault="003A59B9">
      <w:pPr>
        <w:pStyle w:val="Akapitzlist"/>
        <w:numPr>
          <w:ilvl w:val="0"/>
          <w:numId w:val="3"/>
        </w:numPr>
        <w:ind w:left="284" w:hanging="284"/>
        <w:jc w:val="both"/>
        <w:rPr>
          <w:rFonts w:ascii="Times New Roman" w:hAnsi="Times New Roman" w:cs="Times New Roman"/>
        </w:rPr>
      </w:pPr>
      <w:r>
        <w:rPr>
          <w:rFonts w:ascii="Times New Roman" w:hAnsi="Times New Roman" w:cs="Times New Roman"/>
        </w:rPr>
        <w:t>Absolwenci  Branżowej  Szkoły l  stopnia  uzyskują świadectwo ukończenia szkoły, dyplom potwierdzający kwalifikacje  zawodowe zgodnie z obowiązującymi przepisami.</w:t>
      </w:r>
    </w:p>
    <w:p w:rsidR="00CE4198" w:rsidRDefault="003A59B9">
      <w:pPr>
        <w:pStyle w:val="Akapitzlist"/>
        <w:numPr>
          <w:ilvl w:val="0"/>
          <w:numId w:val="3"/>
        </w:numPr>
        <w:ind w:left="284" w:hanging="284"/>
        <w:jc w:val="both"/>
        <w:rPr>
          <w:rFonts w:ascii="Times New Roman" w:hAnsi="Times New Roman" w:cs="Times New Roman"/>
        </w:rPr>
      </w:pPr>
      <w:r>
        <w:rPr>
          <w:rFonts w:ascii="Times New Roman" w:hAnsi="Times New Roman" w:cs="Times New Roman"/>
        </w:rPr>
        <w:t>Szczegółowe zasady przeprowadzania egzaminu zawodoweg</w:t>
      </w:r>
      <w:r>
        <w:rPr>
          <w:rFonts w:ascii="Times New Roman" w:hAnsi="Times New Roman" w:cs="Times New Roman"/>
        </w:rPr>
        <w:t>o określają odrębne przepisy.</w:t>
      </w:r>
    </w:p>
    <w:p w:rsidR="00CE4198" w:rsidRDefault="003A59B9">
      <w:pPr>
        <w:pStyle w:val="Akapitzlist"/>
        <w:numPr>
          <w:ilvl w:val="0"/>
          <w:numId w:val="3"/>
        </w:numPr>
        <w:ind w:left="284" w:hanging="284"/>
        <w:jc w:val="both"/>
        <w:rPr>
          <w:rFonts w:ascii="Times New Roman" w:hAnsi="Times New Roman" w:cs="Times New Roman"/>
        </w:rPr>
      </w:pPr>
      <w:r>
        <w:rPr>
          <w:rFonts w:ascii="Times New Roman" w:hAnsi="Times New Roman" w:cs="Times New Roman"/>
        </w:rPr>
        <w:t>Branżowa Szkoła l  stopnia może wprowadzić nowe kierunki  kształcenia, zgodnie z obowiązującymi  przepisami</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sz w:val="24"/>
        </w:rPr>
      </w:pPr>
      <w:r>
        <w:rPr>
          <w:rFonts w:ascii="Times New Roman" w:hAnsi="Times New Roman" w:cs="Times New Roman"/>
          <w:b/>
          <w:sz w:val="24"/>
        </w:rPr>
        <w:lastRenderedPageBreak/>
        <w:t>ROZDZIAŁ II</w:t>
      </w:r>
    </w:p>
    <w:p w:rsidR="00CE4198" w:rsidRDefault="003A59B9">
      <w:pPr>
        <w:pStyle w:val="Standard"/>
        <w:jc w:val="center"/>
        <w:rPr>
          <w:rFonts w:ascii="Times New Roman" w:hAnsi="Times New Roman" w:cs="Times New Roman"/>
          <w:b/>
          <w:i/>
        </w:rPr>
      </w:pPr>
      <w:r>
        <w:rPr>
          <w:rFonts w:ascii="Times New Roman" w:hAnsi="Times New Roman" w:cs="Times New Roman"/>
          <w:b/>
          <w:i/>
        </w:rPr>
        <w:t>CELE I ZADANIA SZKOŁY</w:t>
      </w:r>
    </w:p>
    <w:p w:rsidR="00CE4198" w:rsidRDefault="003A59B9">
      <w:pPr>
        <w:pStyle w:val="Standard"/>
        <w:jc w:val="center"/>
        <w:rPr>
          <w:rFonts w:ascii="Times New Roman" w:hAnsi="Times New Roman" w:cs="Times New Roman"/>
        </w:rPr>
      </w:pPr>
      <w:r>
        <w:rPr>
          <w:rFonts w:ascii="Times New Roman" w:hAnsi="Times New Roman" w:cs="Times New Roman"/>
        </w:rPr>
        <w:t>§ 3</w:t>
      </w:r>
    </w:p>
    <w:p w:rsidR="00CE4198" w:rsidRDefault="003A59B9">
      <w:pPr>
        <w:pStyle w:val="Akapitzlist"/>
        <w:numPr>
          <w:ilvl w:val="0"/>
          <w:numId w:val="216"/>
        </w:numPr>
        <w:ind w:left="284" w:hanging="284"/>
        <w:jc w:val="both"/>
        <w:rPr>
          <w:rFonts w:ascii="Times New Roman" w:hAnsi="Times New Roman" w:cs="Times New Roman"/>
        </w:rPr>
      </w:pPr>
      <w:r>
        <w:rPr>
          <w:rFonts w:ascii="Times New Roman" w:hAnsi="Times New Roman" w:cs="Times New Roman"/>
        </w:rPr>
        <w:t>Szkoła  realizuje  cele  i  zadania  określone  w  ustawie  oraz  przepisach  w</w:t>
      </w:r>
      <w:r>
        <w:rPr>
          <w:rFonts w:ascii="Times New Roman" w:hAnsi="Times New Roman" w:cs="Times New Roman"/>
        </w:rPr>
        <w:t>ydanych  na  jej podstawie , a w szczególności :</w:t>
      </w:r>
    </w:p>
    <w:p w:rsidR="00CE4198" w:rsidRDefault="003A59B9">
      <w:pPr>
        <w:pStyle w:val="Akapitzlist"/>
        <w:numPr>
          <w:ilvl w:val="0"/>
          <w:numId w:val="217"/>
        </w:numPr>
        <w:ind w:left="567" w:hanging="283"/>
        <w:jc w:val="both"/>
        <w:rPr>
          <w:rFonts w:ascii="Times New Roman" w:hAnsi="Times New Roman" w:cs="Times New Roman"/>
        </w:rPr>
      </w:pPr>
      <w:r>
        <w:rPr>
          <w:rFonts w:ascii="Times New Roman" w:hAnsi="Times New Roman" w:cs="Times New Roman"/>
        </w:rPr>
        <w:t>umożliwia zdobycie wiedzy i umiejętności niezbędnych do uzyskania  świadectwa  ukończenia szkoły, egzaminu potwierdzającego kwalifikacje zawodowe,</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 xml:space="preserve">umożliwia absolwentom dokonanie świadomego wyboru dalszego </w:t>
      </w:r>
      <w:r>
        <w:rPr>
          <w:rFonts w:ascii="Times New Roman" w:hAnsi="Times New Roman" w:cs="Times New Roman"/>
        </w:rPr>
        <w:t>kierunku kształcenia,</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prowadzi profilaktykę wśród młodzieży w zakresie różnego rodzaju uzależnień zdrowia    fizycznego i psychicznego oraz patologii społecznej,</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 xml:space="preserve"> dąży do wszechstronnego rozwoju ucznia jako nadrzędnego celu pracy edukacyjnej przez     harm</w:t>
      </w:r>
      <w:r>
        <w:rPr>
          <w:rFonts w:ascii="Times New Roman" w:hAnsi="Times New Roman" w:cs="Times New Roman"/>
        </w:rPr>
        <w:t>onijną realizację zadań w zakresie nauczania , kształcenia umiejętności i     wychowania,</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 xml:space="preserve">kształtuje u uczniów umiejętności wykorzystania zdobytej wiedzy i przygotowanie do     pracy w warunkach współczesnego świata przez stwarzanie uczniom warunków do </w:t>
      </w:r>
      <w:r>
        <w:rPr>
          <w:rFonts w:ascii="Times New Roman" w:hAnsi="Times New Roman" w:cs="Times New Roman"/>
        </w:rPr>
        <w:t xml:space="preserve">    nabywania tych umiejętności,</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umożliwia uczniom przejmowania odpowiedzialności za własne życie i rozwój osobowy    przez wspieranie zadań wychowawczych rodziców i pomoc uczniom w realizacji    wszystkich aspektów tego zadania stosownie do wieku i pozio</w:t>
      </w:r>
      <w:r>
        <w:rPr>
          <w:rFonts w:ascii="Times New Roman" w:hAnsi="Times New Roman" w:cs="Times New Roman"/>
        </w:rPr>
        <w:t>mu rozwojowego,</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przygotowuje ucznia do odpowiedzi na wyzwania współczesnego świata, otwartości na    świat z zachowaniem tożsamości opartej na dziedzictwie kultury własnej ojczyzny,    zdolność rozumienia i definiowania zmiennej rzeczywistości, śmiałego p</w:t>
      </w:r>
      <w:r>
        <w:rPr>
          <w:rFonts w:ascii="Times New Roman" w:hAnsi="Times New Roman" w:cs="Times New Roman"/>
        </w:rPr>
        <w:t>oszukiwania    wśród tego co nowe i nieznane, ale i wierność zasadom etycznym przez stwarzanie    uczniom możliwości wytyczania swej indywidualnej ścieżki kształcenia i  upodmiotowienie młodzieży  oraz wskazywanie  ideału „człowiek dojrzały, dobrze      pr</w:t>
      </w:r>
      <w:r>
        <w:rPr>
          <w:rFonts w:ascii="Times New Roman" w:hAnsi="Times New Roman" w:cs="Times New Roman"/>
        </w:rPr>
        <w:t>zygotowany do życia w społeczeństwie, to człowiek uczciwy umiejący żyć z innymi i dla innych”</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sprawuje opiekę nad uczniami odpowiednio do ich potrzeb oraz możliwości szkoły,</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zapewnia uczniom dostępu do Internetu z zainstalowanym i aktualizowanym    oprogr</w:t>
      </w:r>
      <w:r>
        <w:rPr>
          <w:rFonts w:ascii="Times New Roman" w:hAnsi="Times New Roman" w:cs="Times New Roman"/>
        </w:rPr>
        <w:t>amowaniem zabezpieczającym przed dostępem do treści, które mogą stanowić    zagrożenie dla prawidłowego rozwoju psychicznego uczniów,</w:t>
      </w:r>
    </w:p>
    <w:p w:rsidR="00CE4198" w:rsidRDefault="003A59B9">
      <w:pPr>
        <w:pStyle w:val="Akapitzlist"/>
        <w:numPr>
          <w:ilvl w:val="0"/>
          <w:numId w:val="5"/>
        </w:numPr>
        <w:ind w:left="567" w:hanging="283"/>
        <w:jc w:val="both"/>
        <w:rPr>
          <w:rFonts w:ascii="Times New Roman" w:hAnsi="Times New Roman" w:cs="Times New Roman"/>
        </w:rPr>
      </w:pPr>
      <w:r>
        <w:rPr>
          <w:rFonts w:ascii="Times New Roman" w:hAnsi="Times New Roman" w:cs="Times New Roman"/>
        </w:rPr>
        <w:t>organizuje i udziela uczniom i ich rodzicom pomocy psychologiczno-pedagogicznej w      celu rozpoznania indywidualnych pot</w:t>
      </w:r>
      <w:r>
        <w:rPr>
          <w:rFonts w:ascii="Times New Roman" w:hAnsi="Times New Roman" w:cs="Times New Roman"/>
        </w:rPr>
        <w:t>rzeb rozwojowych i edukacyjnych oraz możliwości      psychofizycznych uczniów, w tym uczniów szczególnie uzdolnionych, oraz      zaplanowanie sposobów ich zaspokojenia.</w:t>
      </w:r>
    </w:p>
    <w:p w:rsidR="00CE4198" w:rsidRDefault="003A59B9">
      <w:pPr>
        <w:pStyle w:val="Akapitzlist"/>
        <w:numPr>
          <w:ilvl w:val="0"/>
          <w:numId w:val="218"/>
        </w:numPr>
        <w:ind w:left="284" w:hanging="284"/>
        <w:jc w:val="both"/>
        <w:rPr>
          <w:rFonts w:ascii="Times New Roman" w:hAnsi="Times New Roman" w:cs="Times New Roman"/>
        </w:rPr>
      </w:pPr>
      <w:r>
        <w:rPr>
          <w:rFonts w:ascii="Times New Roman" w:hAnsi="Times New Roman" w:cs="Times New Roman"/>
        </w:rPr>
        <w:t>Realizuje uchwalony przez Radę Rodziców w porozumieniu  z Radą Pedagogiczną:</w:t>
      </w:r>
    </w:p>
    <w:p w:rsidR="00CE4198" w:rsidRDefault="003A59B9">
      <w:pPr>
        <w:pStyle w:val="Akapitzlist"/>
        <w:numPr>
          <w:ilvl w:val="0"/>
          <w:numId w:val="219"/>
        </w:numPr>
        <w:ind w:left="567" w:hanging="283"/>
        <w:jc w:val="both"/>
        <w:rPr>
          <w:rFonts w:ascii="Times New Roman" w:hAnsi="Times New Roman" w:cs="Times New Roman"/>
        </w:rPr>
      </w:pPr>
      <w:r>
        <w:rPr>
          <w:rFonts w:ascii="Times New Roman" w:hAnsi="Times New Roman" w:cs="Times New Roman"/>
        </w:rPr>
        <w:t xml:space="preserve">Program </w:t>
      </w:r>
      <w:r>
        <w:rPr>
          <w:rFonts w:ascii="Times New Roman" w:hAnsi="Times New Roman" w:cs="Times New Roman"/>
        </w:rPr>
        <w:t>Wychowawczy Szkoły, obejmujący wszystkie treści i działania o charakterze wychowawczym skierowanym do uczniów,</w:t>
      </w:r>
    </w:p>
    <w:p w:rsidR="00CE4198" w:rsidRDefault="003A59B9">
      <w:pPr>
        <w:pStyle w:val="Akapitzlist"/>
        <w:numPr>
          <w:ilvl w:val="0"/>
          <w:numId w:val="6"/>
        </w:numPr>
        <w:ind w:left="567" w:hanging="283"/>
        <w:jc w:val="both"/>
        <w:rPr>
          <w:rFonts w:ascii="Times New Roman" w:hAnsi="Times New Roman" w:cs="Times New Roman"/>
        </w:rPr>
      </w:pPr>
      <w:r>
        <w:rPr>
          <w:rFonts w:ascii="Times New Roman" w:hAnsi="Times New Roman" w:cs="Times New Roman"/>
        </w:rPr>
        <w:t>Program Profilaktyki Szkoły dostosowany do potrzeb rozwojowych uczniów oraz potrzeb  danego  środowiska,  obejmujący  wszystkie  treści  i  dział</w:t>
      </w:r>
      <w:r>
        <w:rPr>
          <w:rFonts w:ascii="Times New Roman" w:hAnsi="Times New Roman" w:cs="Times New Roman"/>
        </w:rPr>
        <w:t>ania  o  charakterze profilaktycznym skierowane do uczniów, nauczycieli i rodziców.</w:t>
      </w:r>
    </w:p>
    <w:p w:rsidR="00CE4198" w:rsidRDefault="003A59B9">
      <w:pPr>
        <w:pStyle w:val="Standard"/>
        <w:jc w:val="center"/>
        <w:rPr>
          <w:rFonts w:ascii="Times New Roman" w:hAnsi="Times New Roman" w:cs="Times New Roman"/>
        </w:rPr>
      </w:pPr>
      <w:r>
        <w:rPr>
          <w:rFonts w:ascii="Times New Roman" w:hAnsi="Times New Roman" w:cs="Times New Roman"/>
        </w:rPr>
        <w:t>§ 4</w:t>
      </w:r>
    </w:p>
    <w:p w:rsidR="00CE4198" w:rsidRDefault="003A59B9">
      <w:pPr>
        <w:pStyle w:val="Akapitzlist"/>
        <w:numPr>
          <w:ilvl w:val="0"/>
          <w:numId w:val="220"/>
        </w:numPr>
        <w:ind w:left="284" w:hanging="284"/>
        <w:jc w:val="both"/>
        <w:rPr>
          <w:rFonts w:ascii="Times New Roman" w:hAnsi="Times New Roman" w:cs="Times New Roman"/>
        </w:rPr>
      </w:pPr>
      <w:r>
        <w:rPr>
          <w:rFonts w:ascii="Times New Roman" w:hAnsi="Times New Roman" w:cs="Times New Roman"/>
        </w:rPr>
        <w:lastRenderedPageBreak/>
        <w:t>Realizację celów  i zadań szkoła  zapewnia w szczególności przez:</w:t>
      </w:r>
    </w:p>
    <w:p w:rsidR="00CE4198" w:rsidRDefault="003A59B9">
      <w:pPr>
        <w:pStyle w:val="Akapitzlist"/>
        <w:numPr>
          <w:ilvl w:val="0"/>
          <w:numId w:val="221"/>
        </w:numPr>
        <w:ind w:left="567" w:hanging="283"/>
        <w:jc w:val="both"/>
        <w:rPr>
          <w:rFonts w:ascii="Times New Roman" w:hAnsi="Times New Roman" w:cs="Times New Roman"/>
        </w:rPr>
      </w:pPr>
      <w:r>
        <w:rPr>
          <w:rFonts w:ascii="Times New Roman" w:hAnsi="Times New Roman" w:cs="Times New Roman"/>
        </w:rPr>
        <w:t>umożliwienie uczniom podtrzymywania tożsamości narodowej, językowej, etnicznej i religijnej;</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organiz</w:t>
      </w:r>
      <w:r>
        <w:rPr>
          <w:rFonts w:ascii="Times New Roman" w:hAnsi="Times New Roman" w:cs="Times New Roman"/>
        </w:rPr>
        <w:t>ację zajęć dodatkowych dla uczniów z uwzględnieniem ich potrzeb rozwojowych            i zainteresowań,</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umożliwienie rozwijania różnorodnych zainteresowań uczniów poprzez:</w:t>
      </w:r>
    </w:p>
    <w:p w:rsidR="00CE4198" w:rsidRDefault="003A59B9">
      <w:pPr>
        <w:pStyle w:val="Akapitzlist"/>
        <w:numPr>
          <w:ilvl w:val="1"/>
          <w:numId w:val="8"/>
        </w:numPr>
        <w:ind w:left="709"/>
        <w:jc w:val="both"/>
        <w:rPr>
          <w:rFonts w:ascii="Times New Roman" w:hAnsi="Times New Roman" w:cs="Times New Roman"/>
        </w:rPr>
      </w:pPr>
      <w:r>
        <w:rPr>
          <w:rFonts w:ascii="Times New Roman" w:hAnsi="Times New Roman" w:cs="Times New Roman"/>
        </w:rPr>
        <w:t>uczestnictwo w kołach zainteresowań,</w:t>
      </w:r>
    </w:p>
    <w:p w:rsidR="00CE4198" w:rsidRDefault="003A59B9">
      <w:pPr>
        <w:pStyle w:val="Akapitzlist"/>
        <w:numPr>
          <w:ilvl w:val="1"/>
          <w:numId w:val="8"/>
        </w:numPr>
        <w:ind w:left="709"/>
        <w:jc w:val="both"/>
        <w:rPr>
          <w:rFonts w:ascii="Times New Roman" w:hAnsi="Times New Roman" w:cs="Times New Roman"/>
        </w:rPr>
      </w:pPr>
      <w:r>
        <w:rPr>
          <w:rFonts w:ascii="Times New Roman" w:hAnsi="Times New Roman" w:cs="Times New Roman"/>
        </w:rPr>
        <w:t>zajęcia pozalekcyjne,</w:t>
      </w:r>
    </w:p>
    <w:p w:rsidR="00CE4198" w:rsidRDefault="003A59B9">
      <w:pPr>
        <w:pStyle w:val="Akapitzlist"/>
        <w:numPr>
          <w:ilvl w:val="1"/>
          <w:numId w:val="8"/>
        </w:numPr>
        <w:ind w:left="709"/>
        <w:jc w:val="both"/>
        <w:rPr>
          <w:rFonts w:ascii="Times New Roman" w:hAnsi="Times New Roman" w:cs="Times New Roman"/>
        </w:rPr>
      </w:pPr>
      <w:r>
        <w:rPr>
          <w:rFonts w:ascii="Times New Roman" w:hAnsi="Times New Roman" w:cs="Times New Roman"/>
        </w:rPr>
        <w:t xml:space="preserve">pracę w szkolnych </w:t>
      </w:r>
      <w:r>
        <w:rPr>
          <w:rFonts w:ascii="Times New Roman" w:hAnsi="Times New Roman" w:cs="Times New Roman"/>
        </w:rPr>
        <w:t>organizacjach młodzieżowych.</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prowadzenie preorientacji zawodowej wśród uczniów,</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prowadzenie doradztwa szkolnego,</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udzielanie uczniom pomocy psychologicznej i pedagogicznej przez pedagoga szkolnego oraz pomocy poradni psychologiczno-pedagogicznych,</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organi</w:t>
      </w:r>
      <w:r>
        <w:rPr>
          <w:rFonts w:ascii="Times New Roman" w:hAnsi="Times New Roman" w:cs="Times New Roman"/>
        </w:rPr>
        <w:t>zowanie indywidualnego  nauczanie zgodnie z odrębnymi przepisami prawa,</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organizowanie  form  opieki  i  pomocy  uczniom,  którym  z  przyczyn  rozwojowych, rodzinnych  lub  losowych  potrzebna  jest  pomoc  i  wsparcie,    w  tym  także  pomocy materialnej</w:t>
      </w:r>
      <w:r>
        <w:rPr>
          <w:rFonts w:ascii="Times New Roman" w:hAnsi="Times New Roman" w:cs="Times New Roman"/>
        </w:rPr>
        <w:t>,</w:t>
      </w:r>
    </w:p>
    <w:p w:rsidR="00CE4198" w:rsidRDefault="003A59B9">
      <w:pPr>
        <w:pStyle w:val="Akapitzlist"/>
        <w:numPr>
          <w:ilvl w:val="0"/>
          <w:numId w:val="8"/>
        </w:numPr>
        <w:ind w:left="567" w:hanging="283"/>
        <w:jc w:val="both"/>
        <w:rPr>
          <w:rFonts w:ascii="Times New Roman" w:hAnsi="Times New Roman" w:cs="Times New Roman"/>
        </w:rPr>
      </w:pPr>
      <w:r>
        <w:rPr>
          <w:rFonts w:ascii="Times New Roman" w:hAnsi="Times New Roman" w:cs="Times New Roman"/>
        </w:rPr>
        <w:t xml:space="preserve">W realizacji zadań statutowych szkoła współpracuje  z :  </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Poradniami  Psychologiczno – Pedagogicznymi,</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Ośrodkami Pomocy Społecznej,</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Placówkami Służby Zdrowia,</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Kuratorem ds. Nieletnich,</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Wydziałem Rodziny i Nieletnich Sądu Rejonowego,</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Policją,</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Parafią,</w:t>
      </w:r>
    </w:p>
    <w:p w:rsidR="00CE4198" w:rsidRDefault="003A59B9">
      <w:pPr>
        <w:pStyle w:val="Akapitzlist"/>
        <w:numPr>
          <w:ilvl w:val="1"/>
          <w:numId w:val="8"/>
        </w:numPr>
        <w:ind w:left="567" w:firstLine="142"/>
        <w:jc w:val="both"/>
        <w:rPr>
          <w:rFonts w:ascii="Times New Roman" w:hAnsi="Times New Roman" w:cs="Times New Roman"/>
        </w:rPr>
      </w:pPr>
      <w:r>
        <w:rPr>
          <w:rFonts w:ascii="Times New Roman" w:hAnsi="Times New Roman" w:cs="Times New Roman"/>
        </w:rPr>
        <w:t>innymi poradniami  specjalistycznymi oraz instytucjami świadczącymi poradnictwo i specjalistyczną pomoc uczniom i rodzicom zapewniając uczniom bezpieczeństwo, ochronę przed przemocą, uzależnieniami, demoralizacją oraz innymi przejawami patologii społecznej</w:t>
      </w:r>
      <w:r>
        <w:rPr>
          <w:rFonts w:ascii="Times New Roman" w:hAnsi="Times New Roman" w:cs="Times New Roman"/>
        </w:rPr>
        <w:t>, na zasadach określonych przez dyrektorów tych placówek.</w:t>
      </w:r>
    </w:p>
    <w:p w:rsidR="00CE4198" w:rsidRDefault="003A59B9">
      <w:pPr>
        <w:pStyle w:val="Standard"/>
        <w:jc w:val="center"/>
        <w:rPr>
          <w:rFonts w:ascii="Times New Roman" w:hAnsi="Times New Roman" w:cs="Times New Roman"/>
        </w:rPr>
      </w:pPr>
      <w:r>
        <w:rPr>
          <w:rFonts w:ascii="Times New Roman" w:hAnsi="Times New Roman" w:cs="Times New Roman"/>
        </w:rPr>
        <w:t>§ 5</w:t>
      </w:r>
    </w:p>
    <w:p w:rsidR="00CE4198" w:rsidRDefault="003A59B9">
      <w:pPr>
        <w:pStyle w:val="Akapitzlist"/>
        <w:numPr>
          <w:ilvl w:val="0"/>
          <w:numId w:val="222"/>
        </w:numPr>
        <w:ind w:left="284" w:hanging="284"/>
        <w:jc w:val="both"/>
        <w:rPr>
          <w:rFonts w:ascii="Times New Roman" w:hAnsi="Times New Roman" w:cs="Times New Roman"/>
        </w:rPr>
      </w:pPr>
      <w:r>
        <w:rPr>
          <w:rFonts w:ascii="Times New Roman" w:hAnsi="Times New Roman" w:cs="Times New Roman"/>
        </w:rPr>
        <w:t>Cele i sposoby  realizacji zadań w sferze dydaktycznej obejmują :</w:t>
      </w:r>
    </w:p>
    <w:p w:rsidR="00CE4198" w:rsidRDefault="003A59B9">
      <w:pPr>
        <w:pStyle w:val="Akapitzlist"/>
        <w:numPr>
          <w:ilvl w:val="0"/>
          <w:numId w:val="223"/>
        </w:numPr>
        <w:ind w:left="567" w:hanging="283"/>
        <w:jc w:val="both"/>
        <w:rPr>
          <w:rFonts w:ascii="Times New Roman" w:hAnsi="Times New Roman" w:cs="Times New Roman"/>
        </w:rPr>
      </w:pPr>
      <w:r>
        <w:rPr>
          <w:rFonts w:ascii="Times New Roman" w:hAnsi="Times New Roman" w:cs="Times New Roman"/>
        </w:rPr>
        <w:t>podstawy programowe poszczególnych typów szkół i kierunków kształcenia,</w:t>
      </w:r>
    </w:p>
    <w:p w:rsidR="00CE4198" w:rsidRDefault="003A59B9">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 xml:space="preserve"> szkolny zestaw programów nauczania z poszczególnych </w:t>
      </w:r>
      <w:r>
        <w:rPr>
          <w:rFonts w:ascii="Times New Roman" w:hAnsi="Times New Roman" w:cs="Times New Roman"/>
        </w:rPr>
        <w:t>przedmiotów kształcenia ogólnego , kształcenia w zawodzie , obowiązujący przez cały etap kształcenia określonego typu szkoły,</w:t>
      </w:r>
    </w:p>
    <w:p w:rsidR="00CE4198" w:rsidRDefault="003A59B9">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szkolny zestaw podręczników, obowiązujący przez cały etap kształcenia określonego typu szkoły, składający się z nie więcej niż trz</w:t>
      </w:r>
      <w:r>
        <w:rPr>
          <w:rFonts w:ascii="Times New Roman" w:hAnsi="Times New Roman" w:cs="Times New Roman"/>
        </w:rPr>
        <w:t>ech podręczników do każdego zakresu kształcenia       z danych zajęć edukacyjnych,</w:t>
      </w:r>
    </w:p>
    <w:p w:rsidR="00CE4198" w:rsidRDefault="003A59B9">
      <w:pPr>
        <w:pStyle w:val="Akapitzlist"/>
        <w:numPr>
          <w:ilvl w:val="0"/>
          <w:numId w:val="224"/>
        </w:numPr>
        <w:ind w:left="284" w:hanging="284"/>
        <w:jc w:val="both"/>
        <w:rPr>
          <w:rFonts w:ascii="Times New Roman" w:hAnsi="Times New Roman" w:cs="Times New Roman"/>
        </w:rPr>
      </w:pPr>
      <w:r>
        <w:rPr>
          <w:rFonts w:ascii="Times New Roman" w:hAnsi="Times New Roman" w:cs="Times New Roman"/>
        </w:rPr>
        <w:lastRenderedPageBreak/>
        <w:t>Szkolny Zestaw Programów Nauczania i Szkolny Zestaw Podręczników dopuszcza do użytku szkolnego Dyrektor Szkoły po zaopiniowaniu przez Radę Pedagogiczną,</w:t>
      </w:r>
    </w:p>
    <w:p w:rsidR="00CE4198" w:rsidRDefault="003A59B9">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 xml:space="preserve">Przed dopuszczeniem </w:t>
      </w:r>
      <w:r>
        <w:rPr>
          <w:rFonts w:ascii="Times New Roman" w:hAnsi="Times New Roman" w:cs="Times New Roman"/>
        </w:rPr>
        <w:t>do użytku programu nauczania z zakresu kształcenia ogólnego, kształcenia   w  zawodzie,  Dyrektor może zasięgnąć opinii nauczyciela mianowanego lub dyplomowanego, posiadającego wykształcenie wyższe i kwalifikacje wymagane do prowadzenia zajęć edukacyjnych,</w:t>
      </w:r>
      <w:r>
        <w:rPr>
          <w:rFonts w:ascii="Times New Roman" w:hAnsi="Times New Roman" w:cs="Times New Roman"/>
        </w:rPr>
        <w:t xml:space="preserve"> dla których program jest przeznaczony,  konsultanta, doradcy  metodycznego, zespołu nauczycielskiego lub  zespołu przedmiotowego działającego w Szkole.</w:t>
      </w:r>
    </w:p>
    <w:p w:rsidR="00CE4198" w:rsidRDefault="003A59B9">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W uzasadnionych przypadkach, Dyrektor Szkoły, po zasięgnięciu opinii Rady Pedagogicznej, na wniosek na</w:t>
      </w:r>
      <w:r>
        <w:rPr>
          <w:rFonts w:ascii="Times New Roman" w:hAnsi="Times New Roman" w:cs="Times New Roman"/>
        </w:rPr>
        <w:t xml:space="preserve">uczyciela, może dokonać zmian w szkolnych zestawach, o których mowa w ust. 1 </w:t>
      </w:r>
      <w:proofErr w:type="spellStart"/>
      <w:r>
        <w:rPr>
          <w:rFonts w:ascii="Times New Roman" w:hAnsi="Times New Roman" w:cs="Times New Roman"/>
        </w:rPr>
        <w:t>pkt</w:t>
      </w:r>
      <w:proofErr w:type="spellEnd"/>
      <w:r>
        <w:rPr>
          <w:rFonts w:ascii="Times New Roman" w:hAnsi="Times New Roman" w:cs="Times New Roman"/>
        </w:rPr>
        <w:t xml:space="preserve"> 1,  z tym że zmiana w tych zestawach nie może nastąpić w trakcie roku szkolnego.</w:t>
      </w:r>
    </w:p>
    <w:p w:rsidR="00CE4198" w:rsidRDefault="003A59B9">
      <w:pPr>
        <w:pStyle w:val="Standard"/>
        <w:jc w:val="center"/>
        <w:rPr>
          <w:rFonts w:ascii="Times New Roman" w:hAnsi="Times New Roman" w:cs="Times New Roman"/>
        </w:rPr>
      </w:pPr>
      <w:r>
        <w:rPr>
          <w:rFonts w:ascii="Times New Roman" w:hAnsi="Times New Roman" w:cs="Times New Roman"/>
        </w:rPr>
        <w:t>§ 6</w:t>
      </w:r>
    </w:p>
    <w:p w:rsidR="00CE4198" w:rsidRDefault="003A59B9">
      <w:pPr>
        <w:pStyle w:val="Akapitzlist"/>
        <w:numPr>
          <w:ilvl w:val="0"/>
          <w:numId w:val="225"/>
        </w:numPr>
        <w:ind w:left="284" w:hanging="284"/>
        <w:jc w:val="both"/>
        <w:rPr>
          <w:rFonts w:ascii="Times New Roman" w:hAnsi="Times New Roman" w:cs="Times New Roman"/>
        </w:rPr>
      </w:pPr>
      <w:r>
        <w:rPr>
          <w:rFonts w:ascii="Times New Roman" w:hAnsi="Times New Roman" w:cs="Times New Roman"/>
        </w:rPr>
        <w:t>Szczegółowe cele i sposoby ich realizacji w sferze wychowawczej określa Program   Wychowaw</w:t>
      </w:r>
      <w:r>
        <w:rPr>
          <w:rFonts w:ascii="Times New Roman" w:hAnsi="Times New Roman" w:cs="Times New Roman"/>
        </w:rPr>
        <w:t>czy  Szkoły,</w:t>
      </w:r>
    </w:p>
    <w:p w:rsidR="00CE4198" w:rsidRDefault="003A59B9">
      <w:pPr>
        <w:pStyle w:val="Akapitzlist"/>
        <w:numPr>
          <w:ilvl w:val="0"/>
          <w:numId w:val="226"/>
        </w:numPr>
        <w:ind w:left="567" w:hanging="283"/>
        <w:jc w:val="both"/>
        <w:rPr>
          <w:rFonts w:ascii="Times New Roman" w:hAnsi="Times New Roman" w:cs="Times New Roman"/>
        </w:rPr>
      </w:pPr>
      <w:r>
        <w:rPr>
          <w:rFonts w:ascii="Times New Roman" w:hAnsi="Times New Roman" w:cs="Times New Roman"/>
        </w:rPr>
        <w:t>Program Wychowawczy Szkoły uwzględnia w swojej treści:</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wskazania wynikające z obowiązującego prawa polskiego i międzynarodowego,</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 xml:space="preserve"> ustalenia polityki prorodzinnej państwa.</w:t>
      </w:r>
    </w:p>
    <w:p w:rsidR="00CE4198" w:rsidRDefault="003A59B9">
      <w:pPr>
        <w:pStyle w:val="Akapitzlist"/>
        <w:numPr>
          <w:ilvl w:val="0"/>
          <w:numId w:val="12"/>
        </w:numPr>
        <w:ind w:left="567" w:hanging="283"/>
        <w:jc w:val="both"/>
        <w:rPr>
          <w:rFonts w:ascii="Times New Roman" w:hAnsi="Times New Roman" w:cs="Times New Roman"/>
        </w:rPr>
      </w:pPr>
      <w:r>
        <w:rPr>
          <w:rFonts w:ascii="Times New Roman" w:hAnsi="Times New Roman" w:cs="Times New Roman"/>
        </w:rPr>
        <w:t>na Program Wychowawczy Szkoły składają się:</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założenia Programu Wychow</w:t>
      </w:r>
      <w:r>
        <w:rPr>
          <w:rFonts w:ascii="Times New Roman" w:hAnsi="Times New Roman" w:cs="Times New Roman"/>
        </w:rPr>
        <w:t>awczego,</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struktura oddziaływań,</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podstawowe cele wychowawcze,</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priorytety wychowawcze,</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drogi osiągania celów wychowawczych,</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 xml:space="preserve"> ustalenia formalne i organizacyjne ,</w:t>
      </w:r>
    </w:p>
    <w:p w:rsidR="00CE4198" w:rsidRDefault="003A59B9">
      <w:pPr>
        <w:pStyle w:val="Akapitzlist"/>
        <w:numPr>
          <w:ilvl w:val="1"/>
          <w:numId w:val="12"/>
        </w:numPr>
        <w:ind w:left="1134" w:hanging="283"/>
        <w:jc w:val="both"/>
        <w:rPr>
          <w:rFonts w:ascii="Times New Roman" w:hAnsi="Times New Roman" w:cs="Times New Roman"/>
        </w:rPr>
      </w:pPr>
      <w:r>
        <w:rPr>
          <w:rFonts w:ascii="Times New Roman" w:hAnsi="Times New Roman" w:cs="Times New Roman"/>
        </w:rPr>
        <w:t xml:space="preserve"> program wychowawczy klasy</w:t>
      </w:r>
    </w:p>
    <w:p w:rsidR="00CE4198" w:rsidRDefault="003A59B9">
      <w:pPr>
        <w:pStyle w:val="Standard"/>
        <w:jc w:val="center"/>
        <w:rPr>
          <w:rFonts w:ascii="Times New Roman" w:hAnsi="Times New Roman" w:cs="Times New Roman"/>
        </w:rPr>
      </w:pPr>
      <w:r>
        <w:rPr>
          <w:rFonts w:ascii="Times New Roman" w:hAnsi="Times New Roman" w:cs="Times New Roman"/>
        </w:rPr>
        <w:t>§ 7</w:t>
      </w:r>
    </w:p>
    <w:p w:rsidR="00CE4198" w:rsidRDefault="003A59B9">
      <w:pPr>
        <w:pStyle w:val="Akapitzlist"/>
        <w:numPr>
          <w:ilvl w:val="0"/>
          <w:numId w:val="227"/>
        </w:numPr>
        <w:ind w:left="284" w:hanging="284"/>
        <w:jc w:val="both"/>
        <w:rPr>
          <w:rFonts w:ascii="Times New Roman" w:hAnsi="Times New Roman" w:cs="Times New Roman"/>
        </w:rPr>
      </w:pPr>
      <w:r>
        <w:rPr>
          <w:rFonts w:ascii="Times New Roman" w:hAnsi="Times New Roman" w:cs="Times New Roman"/>
        </w:rPr>
        <w:t>Do zadań opiekuńczych szkoły należy :</w:t>
      </w:r>
    </w:p>
    <w:p w:rsidR="00CE4198" w:rsidRDefault="003A59B9">
      <w:pPr>
        <w:pStyle w:val="Akapitzlist"/>
        <w:numPr>
          <w:ilvl w:val="0"/>
          <w:numId w:val="228"/>
        </w:numPr>
        <w:ind w:left="567" w:hanging="283"/>
        <w:jc w:val="both"/>
        <w:rPr>
          <w:rFonts w:ascii="Times New Roman" w:hAnsi="Times New Roman" w:cs="Times New Roman"/>
        </w:rPr>
      </w:pPr>
      <w:r>
        <w:rPr>
          <w:rFonts w:ascii="Times New Roman" w:hAnsi="Times New Roman" w:cs="Times New Roman"/>
        </w:rPr>
        <w:t>opieka socjalna,</w:t>
      </w:r>
    </w:p>
    <w:p w:rsidR="00CE4198" w:rsidRDefault="003A59B9">
      <w:pPr>
        <w:pStyle w:val="Akapitzlist"/>
        <w:numPr>
          <w:ilvl w:val="0"/>
          <w:numId w:val="14"/>
        </w:numPr>
        <w:ind w:left="567" w:hanging="283"/>
        <w:jc w:val="both"/>
        <w:rPr>
          <w:rFonts w:ascii="Times New Roman" w:hAnsi="Times New Roman" w:cs="Times New Roman"/>
        </w:rPr>
      </w:pPr>
      <w:r>
        <w:rPr>
          <w:rFonts w:ascii="Times New Roman" w:hAnsi="Times New Roman" w:cs="Times New Roman"/>
        </w:rPr>
        <w:t>opieka zdrowotna,</w:t>
      </w:r>
    </w:p>
    <w:p w:rsidR="00CE4198" w:rsidRDefault="003A59B9">
      <w:pPr>
        <w:pStyle w:val="Akapitzlist"/>
        <w:numPr>
          <w:ilvl w:val="0"/>
          <w:numId w:val="14"/>
        </w:numPr>
        <w:ind w:left="567" w:hanging="283"/>
        <w:jc w:val="both"/>
        <w:rPr>
          <w:rFonts w:ascii="Times New Roman" w:hAnsi="Times New Roman" w:cs="Times New Roman"/>
        </w:rPr>
      </w:pPr>
      <w:r>
        <w:rPr>
          <w:rFonts w:ascii="Times New Roman" w:hAnsi="Times New Roman" w:cs="Times New Roman"/>
        </w:rPr>
        <w:t>opieka psychologiczno-pedagogiczna,</w:t>
      </w:r>
    </w:p>
    <w:p w:rsidR="00CE4198" w:rsidRDefault="003A59B9">
      <w:pPr>
        <w:pStyle w:val="Akapitzlist"/>
        <w:numPr>
          <w:ilvl w:val="0"/>
          <w:numId w:val="14"/>
        </w:numPr>
        <w:ind w:left="567" w:hanging="283"/>
        <w:jc w:val="both"/>
        <w:rPr>
          <w:rFonts w:ascii="Times New Roman" w:hAnsi="Times New Roman" w:cs="Times New Roman"/>
        </w:rPr>
      </w:pPr>
      <w:r>
        <w:rPr>
          <w:rFonts w:ascii="Times New Roman" w:hAnsi="Times New Roman" w:cs="Times New Roman"/>
        </w:rPr>
        <w:t>zapewnienie bezpieczeństwa uczniom,</w:t>
      </w:r>
    </w:p>
    <w:p w:rsidR="00CE4198" w:rsidRDefault="003A59B9">
      <w:pPr>
        <w:pStyle w:val="Akapitzlist"/>
        <w:numPr>
          <w:ilvl w:val="0"/>
          <w:numId w:val="229"/>
        </w:numPr>
        <w:ind w:left="284" w:hanging="284"/>
        <w:jc w:val="both"/>
        <w:rPr>
          <w:rFonts w:ascii="Times New Roman" w:hAnsi="Times New Roman" w:cs="Times New Roman"/>
        </w:rPr>
      </w:pPr>
      <w:r>
        <w:rPr>
          <w:rFonts w:ascii="Times New Roman" w:hAnsi="Times New Roman" w:cs="Times New Roman"/>
        </w:rPr>
        <w:t>Nauczyciel jest odpowiedzialny za życie , zdrowie i bezpieczeństwo uczniów podczas zajęć edukacyjnych organizowanych przez Szkołę.</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Nauczyciel  jest  zobowiązany  skr</w:t>
      </w:r>
      <w:r>
        <w:rPr>
          <w:rFonts w:ascii="Times New Roman" w:hAnsi="Times New Roman" w:cs="Times New Roman"/>
        </w:rPr>
        <w:t>upulatnie  przestrzegać i stosować przepisy i zarządzenia odnośnie bhp i p/</w:t>
      </w:r>
      <w:proofErr w:type="spellStart"/>
      <w:r>
        <w:rPr>
          <w:rFonts w:ascii="Times New Roman" w:hAnsi="Times New Roman" w:cs="Times New Roman"/>
        </w:rPr>
        <w:t>poż</w:t>
      </w:r>
      <w:proofErr w:type="spellEnd"/>
      <w:r>
        <w:rPr>
          <w:rFonts w:ascii="Times New Roman" w:hAnsi="Times New Roman" w:cs="Times New Roman"/>
        </w:rPr>
        <w:t>., a także odbywać wymagane szkolenia z zakresu bhp i p/</w:t>
      </w:r>
      <w:proofErr w:type="spellStart"/>
      <w:r>
        <w:rPr>
          <w:rFonts w:ascii="Times New Roman" w:hAnsi="Times New Roman" w:cs="Times New Roman"/>
        </w:rPr>
        <w:t>poż</w:t>
      </w:r>
      <w:proofErr w:type="spellEnd"/>
      <w:r>
        <w:rPr>
          <w:rFonts w:ascii="Times New Roman" w:hAnsi="Times New Roman" w:cs="Times New Roman"/>
        </w:rPr>
        <w:t>.</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 xml:space="preserve"> Zadania opiekuńcze Szkoła realizuje poprzez opiekę nad uczniami podczas zajęć obowiązkowych, dodatkowych, nadobowiąz</w:t>
      </w:r>
      <w:r>
        <w:rPr>
          <w:rFonts w:ascii="Times New Roman" w:hAnsi="Times New Roman" w:cs="Times New Roman"/>
        </w:rPr>
        <w:t>kowych, pozalekcyjnych, przy czym:</w:t>
      </w:r>
    </w:p>
    <w:p w:rsidR="00CE4198" w:rsidRDefault="003A59B9">
      <w:pPr>
        <w:pStyle w:val="Akapitzlist"/>
        <w:numPr>
          <w:ilvl w:val="0"/>
          <w:numId w:val="230"/>
        </w:numPr>
        <w:ind w:left="567" w:hanging="283"/>
        <w:jc w:val="both"/>
        <w:rPr>
          <w:rFonts w:ascii="Times New Roman" w:hAnsi="Times New Roman" w:cs="Times New Roman"/>
        </w:rPr>
      </w:pPr>
      <w:r>
        <w:rPr>
          <w:rFonts w:ascii="Times New Roman" w:hAnsi="Times New Roman" w:cs="Times New Roman"/>
        </w:rPr>
        <w:lastRenderedPageBreak/>
        <w:t>opiekę podczas zajęć w Szkole i poza terenem Szkoły sprawuje/ą nauczyciel/</w:t>
      </w:r>
      <w:proofErr w:type="spellStart"/>
      <w:r>
        <w:rPr>
          <w:rFonts w:ascii="Times New Roman" w:hAnsi="Times New Roman" w:cs="Times New Roman"/>
        </w:rPr>
        <w:t>le</w:t>
      </w:r>
      <w:proofErr w:type="spellEnd"/>
      <w:r>
        <w:rPr>
          <w:rFonts w:ascii="Times New Roman" w:hAnsi="Times New Roman" w:cs="Times New Roman"/>
        </w:rPr>
        <w:t xml:space="preserve">   prowadzący te zajęcia,</w:t>
      </w:r>
    </w:p>
    <w:p w:rsidR="00CE4198" w:rsidRDefault="003A59B9">
      <w:pPr>
        <w:pStyle w:val="Akapitzlist"/>
        <w:numPr>
          <w:ilvl w:val="0"/>
          <w:numId w:val="15"/>
        </w:numPr>
        <w:ind w:left="567" w:hanging="283"/>
        <w:jc w:val="both"/>
        <w:rPr>
          <w:rFonts w:ascii="Times New Roman" w:hAnsi="Times New Roman" w:cs="Times New Roman"/>
        </w:rPr>
      </w:pPr>
      <w:r>
        <w:rPr>
          <w:rFonts w:ascii="Times New Roman" w:hAnsi="Times New Roman" w:cs="Times New Roman"/>
        </w:rPr>
        <w:t xml:space="preserve"> sposób opieki nad uczniami przechodzącymi z budynku głównego do pracowni zajęć praktycznych oraz powrót określa Dyrekt</w:t>
      </w:r>
      <w:r>
        <w:rPr>
          <w:rFonts w:ascii="Times New Roman" w:hAnsi="Times New Roman" w:cs="Times New Roman"/>
        </w:rPr>
        <w:t>or Szkoły wraz z Kierownikiem  Szkolenia Praktycznego</w:t>
      </w:r>
    </w:p>
    <w:p w:rsidR="00CE4198" w:rsidRDefault="003A59B9">
      <w:pPr>
        <w:pStyle w:val="Akapitzlist"/>
        <w:numPr>
          <w:ilvl w:val="0"/>
          <w:numId w:val="15"/>
        </w:numPr>
        <w:ind w:left="567" w:hanging="283"/>
        <w:jc w:val="both"/>
        <w:rPr>
          <w:rFonts w:ascii="Times New Roman" w:hAnsi="Times New Roman" w:cs="Times New Roman"/>
        </w:rPr>
      </w:pPr>
      <w:r>
        <w:rPr>
          <w:rFonts w:ascii="Times New Roman" w:hAnsi="Times New Roman" w:cs="Times New Roman"/>
        </w:rPr>
        <w:t xml:space="preserve"> opiekę nad uczniami podczas wycieczek lub innych imprez organizowanych przez   szkołę lub przy współudziale Szkoły:</w:t>
      </w:r>
    </w:p>
    <w:p w:rsidR="00CE4198" w:rsidRDefault="003A59B9">
      <w:pPr>
        <w:pStyle w:val="Akapitzlist"/>
        <w:numPr>
          <w:ilvl w:val="1"/>
          <w:numId w:val="15"/>
        </w:numPr>
        <w:ind w:left="1134" w:hanging="283"/>
        <w:jc w:val="both"/>
        <w:rPr>
          <w:rFonts w:ascii="Times New Roman" w:hAnsi="Times New Roman" w:cs="Times New Roman"/>
        </w:rPr>
      </w:pPr>
      <w:r>
        <w:rPr>
          <w:rFonts w:ascii="Times New Roman" w:hAnsi="Times New Roman" w:cs="Times New Roman"/>
        </w:rPr>
        <w:t>sprawują wyznaczeni nauczyciele zgodnie z ogólnymi przepisami,</w:t>
      </w:r>
    </w:p>
    <w:p w:rsidR="00CE4198" w:rsidRDefault="003A59B9">
      <w:pPr>
        <w:pStyle w:val="Akapitzlist"/>
        <w:numPr>
          <w:ilvl w:val="1"/>
          <w:numId w:val="15"/>
        </w:numPr>
        <w:ind w:left="1134" w:hanging="283"/>
        <w:jc w:val="both"/>
        <w:rPr>
          <w:rFonts w:ascii="Times New Roman" w:hAnsi="Times New Roman" w:cs="Times New Roman"/>
        </w:rPr>
      </w:pPr>
      <w:r>
        <w:rPr>
          <w:rFonts w:ascii="Times New Roman" w:hAnsi="Times New Roman" w:cs="Times New Roman"/>
        </w:rPr>
        <w:t xml:space="preserve"> organizator </w:t>
      </w:r>
      <w:r>
        <w:rPr>
          <w:rFonts w:ascii="Times New Roman" w:hAnsi="Times New Roman" w:cs="Times New Roman"/>
        </w:rPr>
        <w:t>wycieczki ( innej imprezy) , wyznaczeni opiekunowie , którzy są zobowiązani  do przestrzegania  regulaminu wycieczki /imprezy ( Dyrektor lub Kierownik Szkolenia Praktycznego ma obowiązek nie dopuścić do odbycia się organizowanej wycieczki lub imprezy, jeśl</w:t>
      </w:r>
      <w:r>
        <w:rPr>
          <w:rFonts w:ascii="Times New Roman" w:hAnsi="Times New Roman" w:cs="Times New Roman"/>
        </w:rPr>
        <w:t>i nie jest zagwarantowane  bezpieczeństwo jej uczestników),</w:t>
      </w:r>
    </w:p>
    <w:p w:rsidR="00CE4198" w:rsidRDefault="003A59B9">
      <w:pPr>
        <w:pStyle w:val="Akapitzlist"/>
        <w:numPr>
          <w:ilvl w:val="0"/>
          <w:numId w:val="231"/>
        </w:numPr>
        <w:ind w:left="284" w:hanging="284"/>
        <w:jc w:val="both"/>
        <w:rPr>
          <w:rFonts w:ascii="Times New Roman" w:hAnsi="Times New Roman" w:cs="Times New Roman"/>
        </w:rPr>
      </w:pPr>
      <w:r>
        <w:rPr>
          <w:rFonts w:ascii="Times New Roman" w:hAnsi="Times New Roman" w:cs="Times New Roman"/>
        </w:rPr>
        <w:t>W celu zapewnienia bezpieczeństwa uczniom, pełnione są na terenie budynku szkolnego i na terenie przylegającym do budynku szkolnego dyżury nauczycielskie. Opiekę nad uczniami podczas przerw między</w:t>
      </w:r>
      <w:r>
        <w:rPr>
          <w:rFonts w:ascii="Times New Roman" w:hAnsi="Times New Roman" w:cs="Times New Roman"/>
        </w:rPr>
        <w:t xml:space="preserve"> lekcjami i przed rozpoczęciem zajęć ( 10 min)  oraz po zakończeniu zajęć              (5 minut), sprawuje nauczyciel pełniący dyżur zgodnie z harmonogramem.</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Zasady organizacyjne pełnienia dyżurów są następujące:</w:t>
      </w:r>
    </w:p>
    <w:p w:rsidR="00CE4198" w:rsidRDefault="003A59B9">
      <w:pPr>
        <w:pStyle w:val="Akapitzlist"/>
        <w:numPr>
          <w:ilvl w:val="0"/>
          <w:numId w:val="232"/>
        </w:numPr>
        <w:ind w:left="567" w:hanging="283"/>
        <w:jc w:val="both"/>
        <w:rPr>
          <w:rFonts w:ascii="Times New Roman" w:hAnsi="Times New Roman" w:cs="Times New Roman"/>
        </w:rPr>
      </w:pPr>
      <w:r>
        <w:rPr>
          <w:rFonts w:ascii="Times New Roman" w:hAnsi="Times New Roman" w:cs="Times New Roman"/>
        </w:rPr>
        <w:t>plan pełnienia dyżurów nauczycielskich us</w:t>
      </w:r>
      <w:r>
        <w:rPr>
          <w:rFonts w:ascii="Times New Roman" w:hAnsi="Times New Roman" w:cs="Times New Roman"/>
        </w:rPr>
        <w:t>tala pedagog szkoły,</w:t>
      </w:r>
    </w:p>
    <w:p w:rsidR="00CE4198" w:rsidRDefault="003A59B9">
      <w:pPr>
        <w:pStyle w:val="Akapitzlist"/>
        <w:numPr>
          <w:ilvl w:val="0"/>
          <w:numId w:val="16"/>
        </w:numPr>
        <w:ind w:left="567" w:hanging="283"/>
        <w:jc w:val="both"/>
        <w:rPr>
          <w:rFonts w:ascii="Times New Roman" w:hAnsi="Times New Roman" w:cs="Times New Roman"/>
        </w:rPr>
      </w:pPr>
      <w:r>
        <w:rPr>
          <w:rFonts w:ascii="Times New Roman" w:hAnsi="Times New Roman" w:cs="Times New Roman"/>
        </w:rPr>
        <w:t>pełnienie dyżurów wchodzi w zakres obowiązków nauczyciela,</w:t>
      </w:r>
    </w:p>
    <w:p w:rsidR="00CE4198" w:rsidRDefault="003A59B9">
      <w:pPr>
        <w:pStyle w:val="Akapitzlist"/>
        <w:numPr>
          <w:ilvl w:val="0"/>
          <w:numId w:val="16"/>
        </w:numPr>
        <w:ind w:left="567" w:hanging="283"/>
        <w:jc w:val="both"/>
        <w:rPr>
          <w:rFonts w:ascii="Times New Roman" w:hAnsi="Times New Roman" w:cs="Times New Roman"/>
        </w:rPr>
      </w:pPr>
      <w:r>
        <w:rPr>
          <w:rFonts w:ascii="Times New Roman" w:hAnsi="Times New Roman" w:cs="Times New Roman"/>
        </w:rPr>
        <w:t xml:space="preserve"> plan dyżurów wywieszany jest w pokoju nauczycielskim,</w:t>
      </w:r>
    </w:p>
    <w:p w:rsidR="00CE4198" w:rsidRDefault="003A59B9">
      <w:pPr>
        <w:pStyle w:val="Akapitzlist"/>
        <w:numPr>
          <w:ilvl w:val="0"/>
          <w:numId w:val="233"/>
        </w:numPr>
        <w:ind w:left="284" w:hanging="284"/>
        <w:jc w:val="both"/>
        <w:rPr>
          <w:rFonts w:ascii="Times New Roman" w:hAnsi="Times New Roman" w:cs="Times New Roman"/>
        </w:rPr>
      </w:pPr>
      <w:r>
        <w:rPr>
          <w:rFonts w:ascii="Times New Roman" w:hAnsi="Times New Roman" w:cs="Times New Roman"/>
        </w:rPr>
        <w:t>W czasie dyżuru nauczyciel zobowiązany jest do :</w:t>
      </w:r>
    </w:p>
    <w:p w:rsidR="00CE4198" w:rsidRDefault="003A59B9">
      <w:pPr>
        <w:pStyle w:val="Akapitzlist"/>
        <w:numPr>
          <w:ilvl w:val="0"/>
          <w:numId w:val="234"/>
        </w:numPr>
        <w:ind w:left="567" w:hanging="283"/>
        <w:jc w:val="both"/>
        <w:rPr>
          <w:rFonts w:ascii="Times New Roman" w:hAnsi="Times New Roman" w:cs="Times New Roman"/>
        </w:rPr>
      </w:pPr>
      <w:r>
        <w:rPr>
          <w:rFonts w:ascii="Times New Roman" w:hAnsi="Times New Roman" w:cs="Times New Roman"/>
        </w:rPr>
        <w:t xml:space="preserve">punktualnego rozpoczynania dyżuru  i ciągłej obecności w  miejscu </w:t>
      </w:r>
      <w:r>
        <w:rPr>
          <w:rFonts w:ascii="Times New Roman" w:hAnsi="Times New Roman" w:cs="Times New Roman"/>
        </w:rPr>
        <w:t>podlegającym  jego nadzorowi,</w:t>
      </w:r>
    </w:p>
    <w:p w:rsidR="00CE4198" w:rsidRDefault="003A59B9">
      <w:pPr>
        <w:pStyle w:val="Akapitzlist"/>
        <w:numPr>
          <w:ilvl w:val="0"/>
          <w:numId w:val="17"/>
        </w:numPr>
        <w:ind w:left="567" w:hanging="283"/>
        <w:jc w:val="both"/>
        <w:rPr>
          <w:rFonts w:ascii="Times New Roman" w:hAnsi="Times New Roman" w:cs="Times New Roman"/>
        </w:rPr>
      </w:pPr>
      <w:r>
        <w:rPr>
          <w:rFonts w:ascii="Times New Roman" w:hAnsi="Times New Roman" w:cs="Times New Roman"/>
        </w:rPr>
        <w:t xml:space="preserve"> aktywnego  pełnienia  dyżuru  –  reagowania  na  wszelkie  przejawy  zachowań odbiegających  od  przyjętych  norm  społecznych.  W  szczególności  powinien  reagować na  niebezpieczne,  zagrażające  bezpieczeństwu  uczniów  z</w:t>
      </w:r>
      <w:r>
        <w:rPr>
          <w:rFonts w:ascii="Times New Roman" w:hAnsi="Times New Roman" w:cs="Times New Roman"/>
        </w:rPr>
        <w:t>achowania  oraz  zwracanie uwagi na zachowanie czystości w miejscu pełnienia dyżuru,</w:t>
      </w:r>
    </w:p>
    <w:p w:rsidR="00CE4198" w:rsidRDefault="003A59B9">
      <w:pPr>
        <w:pStyle w:val="Akapitzlist"/>
        <w:numPr>
          <w:ilvl w:val="0"/>
          <w:numId w:val="17"/>
        </w:numPr>
        <w:ind w:left="567" w:hanging="283"/>
        <w:jc w:val="both"/>
        <w:rPr>
          <w:rFonts w:ascii="Times New Roman" w:hAnsi="Times New Roman" w:cs="Times New Roman"/>
        </w:rPr>
      </w:pPr>
      <w:r>
        <w:rPr>
          <w:rFonts w:ascii="Times New Roman" w:hAnsi="Times New Roman" w:cs="Times New Roman"/>
        </w:rPr>
        <w:t>zawiadamianie  natychmiast  kierownictwo  szkoły  (  dyrektora,  kierownika szkolenia praktycznego, pedagoga) o  fakcie  palenia  papierosów,  posiadania,  spożywania  nap</w:t>
      </w:r>
      <w:r>
        <w:rPr>
          <w:rFonts w:ascii="Times New Roman" w:hAnsi="Times New Roman" w:cs="Times New Roman"/>
        </w:rPr>
        <w:t>ojów alkoholowych, posiadania ( używanie) innych środków niedozwolonych przez uczniów, posiadania rzeczy niebezpiecznych mogących zagrażać zdrowiu i życiu uczniów i pracowników szkoły,</w:t>
      </w:r>
    </w:p>
    <w:p w:rsidR="00CE4198" w:rsidRDefault="003A59B9">
      <w:pPr>
        <w:pStyle w:val="Akapitzlist"/>
        <w:numPr>
          <w:ilvl w:val="0"/>
          <w:numId w:val="17"/>
        </w:numPr>
        <w:ind w:left="567" w:hanging="283"/>
        <w:jc w:val="both"/>
        <w:rPr>
          <w:rFonts w:ascii="Times New Roman" w:hAnsi="Times New Roman" w:cs="Times New Roman"/>
        </w:rPr>
      </w:pPr>
      <w:r>
        <w:rPr>
          <w:rFonts w:ascii="Times New Roman" w:hAnsi="Times New Roman" w:cs="Times New Roman"/>
        </w:rPr>
        <w:t xml:space="preserve"> nauczyciel nie może pod żadnym pozorem zejść z dyżuru bez ustalenia za</w:t>
      </w:r>
      <w:r>
        <w:rPr>
          <w:rFonts w:ascii="Times New Roman" w:hAnsi="Times New Roman" w:cs="Times New Roman"/>
        </w:rPr>
        <w:t>stępstwa                     i poinformowaniu o tym fakcie Dyrektora Szkoły , Kierownika Szkolenia Praktycznego lub Pedagoga,</w:t>
      </w:r>
    </w:p>
    <w:p w:rsidR="00CE4198" w:rsidRDefault="003A59B9">
      <w:pPr>
        <w:pStyle w:val="Akapitzlist"/>
        <w:numPr>
          <w:ilvl w:val="0"/>
          <w:numId w:val="235"/>
        </w:numPr>
        <w:ind w:left="284" w:hanging="284"/>
        <w:jc w:val="both"/>
        <w:rPr>
          <w:rFonts w:ascii="Times New Roman" w:hAnsi="Times New Roman" w:cs="Times New Roman"/>
        </w:rPr>
      </w:pPr>
      <w:r>
        <w:rPr>
          <w:rFonts w:ascii="Times New Roman" w:hAnsi="Times New Roman" w:cs="Times New Roman"/>
        </w:rPr>
        <w:t xml:space="preserve">Nauczyciel - dyżurny odpowiada za bezpieczeństwo, zdrowie i życie ucznia oraz mienie szkolne w obszarze dyżurowania w danym </w:t>
      </w:r>
      <w:r>
        <w:rPr>
          <w:rFonts w:ascii="Times New Roman" w:hAnsi="Times New Roman" w:cs="Times New Roman"/>
        </w:rPr>
        <w:t>czasie.</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O wszelkich istotnych zdarzeniach w czasie pełnienia dyżuru należy niezwłocznie informować  Dyrektora Szkoły (Kierownika Szkolenia Praktycznego),</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lastRenderedPageBreak/>
        <w:t>Za bezpieczeństwo uczniów po dzwonku kończącym przerwę odpowiada nauczyciel rozpoczynający daną lekcj</w:t>
      </w:r>
      <w:r>
        <w:rPr>
          <w:rFonts w:ascii="Times New Roman" w:hAnsi="Times New Roman" w:cs="Times New Roman"/>
        </w:rPr>
        <w:t>ę.</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 xml:space="preserve">Nauczyciel  zobowiązany  jest  zapewnić właściwy nadzór i bezpieczeństwo uczniom biorącym  udział  w  pracach  na  rzecz Szkoły i środowiska. Prace mogą być wykonywane po zaopatrzeniu uczniów w odpowiedni do ich wykonywania sprzęt, urządzenia i środki </w:t>
      </w:r>
      <w:r>
        <w:rPr>
          <w:rFonts w:ascii="Times New Roman" w:hAnsi="Times New Roman" w:cs="Times New Roman"/>
        </w:rPr>
        <w:t>ochrony indywidualnej.</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Nauczyciel jest zobowiązany do niezwłocznego przerwania zajęć i wyprowadzenia z zagrożonych miejsc osób powierzonych opiece , jeżeli stan zagrożenia powstanie lub ujawni się w czasie zajęć.</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Nauczyciel  jest  zobowiązany do zaznajom</w:t>
      </w:r>
      <w:r>
        <w:rPr>
          <w:rFonts w:ascii="Times New Roman" w:hAnsi="Times New Roman" w:cs="Times New Roman"/>
        </w:rPr>
        <w:t>ienia uczniów przed dopuszczeniem do zajęć przy maszynach i innych urządzeniach technicznych w warsztatach , laboratoriach i pracowniach            z zasadami  i  metodami pracy  zapewniającymi  bezpieczeństwo i  higienę pracy przy wykonywaniu czynności  n</w:t>
      </w:r>
      <w:r>
        <w:rPr>
          <w:rFonts w:ascii="Times New Roman" w:hAnsi="Times New Roman" w:cs="Times New Roman"/>
        </w:rPr>
        <w:t xml:space="preserve">a stanowisku roboczym. Rozpoczęcie zajęć  może nastąpić po sprawdzeniu  i  upewnieniu  się  przez  prowadzącego  zajęcia  ,  iż  stan  maszyn  i  urządzeń technicznych , instalacji elektrycznej i narzędzi pracy , a także inne warunki środowiska pracy nie  </w:t>
      </w:r>
      <w:r>
        <w:rPr>
          <w:rFonts w:ascii="Times New Roman" w:hAnsi="Times New Roman" w:cs="Times New Roman"/>
        </w:rPr>
        <w:t>stwarzają  zagrożeń  dla  bezpieczeństwa  uczniów.  Jeżeli  w  pomieszczeniach  lub  innych miejscach , w których mają być prowadzone zajęcia stan znajdującego się wyposażenia stwarza zagrożenia dla bezpieczeństwa, nauczyciel nie może rozpocząć zajęć.</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Nau</w:t>
      </w:r>
      <w:r>
        <w:rPr>
          <w:rFonts w:ascii="Times New Roman" w:hAnsi="Times New Roman" w:cs="Times New Roman"/>
        </w:rPr>
        <w:t>czyciele zobowiązani są do przestrzegania ustalonych godzin rozpoczynania i  kończenia  zajęć  edukacyjnych  oraz  respektowania  prawa  uczniów  do  pełnych  przerw międzylekcyjnych.</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Nauczyciel ma obowiązek zapoznać się i przestrzegać Instrukcji  Bezpiec</w:t>
      </w:r>
      <w:r>
        <w:rPr>
          <w:rFonts w:ascii="Times New Roman" w:hAnsi="Times New Roman" w:cs="Times New Roman"/>
        </w:rPr>
        <w:t>zeństwa Pożarowego      w Szkole.</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Nauczyciel organizujący wyjście uczniów ze szkoły lub wycieczkę ma obowiązek przestrzegać zasad ujętych w Regulaminie Wycieczek Szkolnych, który obowiązuje w Szkole.</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 xml:space="preserve"> Nauczyciel w trakcie prowadzonych zajęć w klasie :</w:t>
      </w:r>
    </w:p>
    <w:p w:rsidR="00CE4198" w:rsidRDefault="003A59B9">
      <w:pPr>
        <w:pStyle w:val="Akapitzlist"/>
        <w:numPr>
          <w:ilvl w:val="0"/>
          <w:numId w:val="236"/>
        </w:numPr>
        <w:ind w:left="567" w:hanging="283"/>
        <w:jc w:val="both"/>
        <w:rPr>
          <w:rFonts w:ascii="Times New Roman" w:hAnsi="Times New Roman" w:cs="Times New Roman"/>
        </w:rPr>
      </w:pPr>
      <w:r>
        <w:rPr>
          <w:rFonts w:ascii="Times New Roman" w:hAnsi="Times New Roman" w:cs="Times New Roman"/>
        </w:rPr>
        <w:t xml:space="preserve">ma </w:t>
      </w:r>
      <w:r>
        <w:rPr>
          <w:rFonts w:ascii="Times New Roman" w:hAnsi="Times New Roman" w:cs="Times New Roman"/>
        </w:rPr>
        <w:t>obowiązek wejść do sali pierwszy , by sprawdzić czy warunki do prowadzenia lekcji nie zagrażają bezpieczeństwu uczniów i nauczyciela .Jeżeli sala lekcyjna nie odpowiada warunkom bezpieczeństwa, nauczyciel ma obowiązek zgłosić to do Dyrektora  Szkoły (Kiero</w:t>
      </w:r>
      <w:r>
        <w:rPr>
          <w:rFonts w:ascii="Times New Roman" w:hAnsi="Times New Roman" w:cs="Times New Roman"/>
        </w:rPr>
        <w:t>wnikowi  Szkolenia Praktycznego),celem usunięcia usterek. Do czasu naprawienia usterek nauczyciel ma prawo odmówić prowadzenia zajęć w danym miejscu,</w:t>
      </w:r>
    </w:p>
    <w:p w:rsidR="00CE4198" w:rsidRDefault="003A59B9">
      <w:pPr>
        <w:pStyle w:val="Akapitzlist"/>
        <w:numPr>
          <w:ilvl w:val="0"/>
          <w:numId w:val="18"/>
        </w:numPr>
        <w:ind w:left="567" w:hanging="283"/>
        <w:jc w:val="both"/>
        <w:rPr>
          <w:rFonts w:ascii="Times New Roman" w:hAnsi="Times New Roman" w:cs="Times New Roman"/>
        </w:rPr>
      </w:pPr>
      <w:r>
        <w:rPr>
          <w:rFonts w:ascii="Times New Roman" w:hAnsi="Times New Roman" w:cs="Times New Roman"/>
        </w:rPr>
        <w:t xml:space="preserve"> nie może pozostawić uczniów bez żadnej opieki,</w:t>
      </w:r>
    </w:p>
    <w:p w:rsidR="00CE4198" w:rsidRDefault="003A59B9">
      <w:pPr>
        <w:pStyle w:val="Akapitzlist"/>
        <w:numPr>
          <w:ilvl w:val="0"/>
          <w:numId w:val="18"/>
        </w:numPr>
        <w:ind w:left="567" w:hanging="283"/>
        <w:jc w:val="both"/>
        <w:rPr>
          <w:rFonts w:ascii="Times New Roman" w:hAnsi="Times New Roman" w:cs="Times New Roman"/>
        </w:rPr>
      </w:pPr>
      <w:r>
        <w:rPr>
          <w:rFonts w:ascii="Times New Roman" w:hAnsi="Times New Roman" w:cs="Times New Roman"/>
        </w:rPr>
        <w:t>w  razie stwierdzenia niedyspozycji ucznia, jeśli stan jeg</w:t>
      </w:r>
      <w:r>
        <w:rPr>
          <w:rFonts w:ascii="Times New Roman" w:hAnsi="Times New Roman" w:cs="Times New Roman"/>
        </w:rPr>
        <w:t>o zdrowia pozwala, należy skierować go w towarzystwie drugiej osoby do pielęgniarki. Jeśli zaistnieje taka potrzeba udzielić mu pierwszej pomocy. O zaistniałej sytuacji należy powiadomić rodziców ucznia niepełnoletniego. Jeśli jest to nagły wypadek, powiad</w:t>
      </w:r>
      <w:r>
        <w:rPr>
          <w:rFonts w:ascii="Times New Roman" w:hAnsi="Times New Roman" w:cs="Times New Roman"/>
        </w:rPr>
        <w:t>omić Dyrektora Szkoły lub Kierownika Szkolenia Praktycznego.</w:t>
      </w:r>
    </w:p>
    <w:p w:rsidR="00CE4198" w:rsidRDefault="003A59B9">
      <w:pPr>
        <w:pStyle w:val="Akapitzlist"/>
        <w:numPr>
          <w:ilvl w:val="0"/>
          <w:numId w:val="18"/>
        </w:numPr>
        <w:ind w:left="567" w:hanging="283"/>
        <w:jc w:val="both"/>
        <w:rPr>
          <w:rFonts w:ascii="Times New Roman" w:hAnsi="Times New Roman" w:cs="Times New Roman"/>
        </w:rPr>
      </w:pPr>
      <w:r>
        <w:rPr>
          <w:rFonts w:ascii="Times New Roman" w:hAnsi="Times New Roman" w:cs="Times New Roman"/>
        </w:rPr>
        <w:t>powinien kontrolować właściwą postawę uczniów w czasie zajęć. Korygować zauważone błędy i dbać o czystość, ład i porządek podczas trwania lekcji i po jej zakończeniu.</w:t>
      </w:r>
    </w:p>
    <w:p w:rsidR="00CE4198" w:rsidRDefault="003A59B9">
      <w:pPr>
        <w:pStyle w:val="Akapitzlist"/>
        <w:numPr>
          <w:ilvl w:val="0"/>
          <w:numId w:val="18"/>
        </w:numPr>
        <w:ind w:left="567" w:hanging="283"/>
        <w:jc w:val="both"/>
        <w:rPr>
          <w:rFonts w:ascii="Times New Roman" w:hAnsi="Times New Roman" w:cs="Times New Roman"/>
        </w:rPr>
      </w:pPr>
      <w:r>
        <w:rPr>
          <w:rFonts w:ascii="Times New Roman" w:hAnsi="Times New Roman" w:cs="Times New Roman"/>
        </w:rPr>
        <w:t xml:space="preserve"> zwalniając ucznia z lekcji</w:t>
      </w:r>
      <w:r>
        <w:rPr>
          <w:rFonts w:ascii="Times New Roman" w:hAnsi="Times New Roman" w:cs="Times New Roman"/>
        </w:rPr>
        <w:t xml:space="preserve"> (części lekcji) ponosi odpowiedzialność za jego bezpieczeństwo, (chyba, że zwolnienie nastąpiło na prośbę innego nauczyciela, wtedy odpowiedzialność za bezpieczeństwo tego ucznia odpowiada nauczyciel zwalniający),</w:t>
      </w:r>
    </w:p>
    <w:p w:rsidR="00CE4198" w:rsidRDefault="003A59B9">
      <w:pPr>
        <w:pStyle w:val="Akapitzlist"/>
        <w:numPr>
          <w:ilvl w:val="0"/>
          <w:numId w:val="18"/>
        </w:numPr>
        <w:ind w:left="567" w:hanging="283"/>
        <w:jc w:val="both"/>
        <w:rPr>
          <w:rFonts w:ascii="Times New Roman" w:hAnsi="Times New Roman" w:cs="Times New Roman"/>
        </w:rPr>
      </w:pPr>
      <w:r>
        <w:rPr>
          <w:rFonts w:ascii="Times New Roman" w:hAnsi="Times New Roman" w:cs="Times New Roman"/>
        </w:rPr>
        <w:t xml:space="preserve">  zwalniając ucznia z lekcji ( części lek</w:t>
      </w:r>
      <w:r>
        <w:rPr>
          <w:rFonts w:ascii="Times New Roman" w:hAnsi="Times New Roman" w:cs="Times New Roman"/>
        </w:rPr>
        <w:t>cji) na podstawie pisemnej prośby rodzica  (  prawnego  opiekuna)  (prośba  musi  zawierać  uzasadnienie  i  stwierdzenie,  że rodzic/opiekun ponosi odpowiedzialność za dziecko po opuszczeniu Szkoły przez ucznia) - nie ponosi odpowiedzialności za bezpiecze</w:t>
      </w:r>
      <w:r>
        <w:rPr>
          <w:rFonts w:ascii="Times New Roman" w:hAnsi="Times New Roman" w:cs="Times New Roman"/>
        </w:rPr>
        <w:t>ństwo ucznia ze zwolnionych zajęć.</w:t>
      </w:r>
    </w:p>
    <w:p w:rsidR="00CE4198" w:rsidRDefault="003A59B9">
      <w:pPr>
        <w:pStyle w:val="Akapitzlist"/>
        <w:numPr>
          <w:ilvl w:val="0"/>
          <w:numId w:val="237"/>
        </w:numPr>
        <w:ind w:left="284" w:hanging="284"/>
        <w:jc w:val="both"/>
        <w:rPr>
          <w:rFonts w:ascii="Times New Roman" w:hAnsi="Times New Roman" w:cs="Times New Roman"/>
        </w:rPr>
      </w:pPr>
      <w:r>
        <w:rPr>
          <w:rFonts w:ascii="Times New Roman" w:hAnsi="Times New Roman" w:cs="Times New Roman"/>
        </w:rPr>
        <w:lastRenderedPageBreak/>
        <w:t>Pracownicy niepedagogiczni (sprzątaczki, konserwatorzy, pracownicy administracji) mają obowiązek reagować a następnie informować  Dyrekcję  Szkoły o wszelkich przejawach niewłaściwego zachowania uczniów oraz wszelkich zau</w:t>
      </w:r>
      <w:r>
        <w:rPr>
          <w:rFonts w:ascii="Times New Roman" w:hAnsi="Times New Roman" w:cs="Times New Roman"/>
        </w:rPr>
        <w:t>ważonych nieprawidłowościach, które mogą zagrażać zdrowiu i życiu uczniów i pracowników Szkoły.</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 xml:space="preserve"> Wychowawcy klas są zobowiązani zapoznać uczniów z :</w:t>
      </w:r>
    </w:p>
    <w:p w:rsidR="00CE4198" w:rsidRDefault="003A59B9">
      <w:pPr>
        <w:pStyle w:val="Akapitzlist"/>
        <w:numPr>
          <w:ilvl w:val="0"/>
          <w:numId w:val="238"/>
        </w:numPr>
        <w:ind w:left="567" w:hanging="283"/>
        <w:jc w:val="both"/>
        <w:rPr>
          <w:rFonts w:ascii="Times New Roman" w:hAnsi="Times New Roman" w:cs="Times New Roman"/>
        </w:rPr>
      </w:pPr>
      <w:r>
        <w:rPr>
          <w:rFonts w:ascii="Times New Roman" w:hAnsi="Times New Roman" w:cs="Times New Roman"/>
        </w:rPr>
        <w:t>zasadami postępowania w razie zauważenia ognia,</w:t>
      </w:r>
    </w:p>
    <w:p w:rsidR="00CE4198" w:rsidRDefault="003A59B9">
      <w:pPr>
        <w:pStyle w:val="Akapitzlist"/>
        <w:numPr>
          <w:ilvl w:val="0"/>
          <w:numId w:val="19"/>
        </w:numPr>
        <w:ind w:left="567" w:hanging="283"/>
        <w:jc w:val="both"/>
        <w:rPr>
          <w:rFonts w:ascii="Times New Roman" w:hAnsi="Times New Roman" w:cs="Times New Roman"/>
        </w:rPr>
      </w:pPr>
      <w:r>
        <w:rPr>
          <w:rFonts w:ascii="Times New Roman" w:hAnsi="Times New Roman" w:cs="Times New Roman"/>
        </w:rPr>
        <w:t xml:space="preserve">  sygnałami alarmowymi na wypadek zagrożenia,</w:t>
      </w:r>
    </w:p>
    <w:p w:rsidR="00CE4198" w:rsidRDefault="003A59B9">
      <w:pPr>
        <w:pStyle w:val="Akapitzlist"/>
        <w:numPr>
          <w:ilvl w:val="0"/>
          <w:numId w:val="19"/>
        </w:numPr>
        <w:ind w:left="567" w:hanging="283"/>
        <w:jc w:val="both"/>
        <w:rPr>
          <w:rFonts w:ascii="Times New Roman" w:hAnsi="Times New Roman" w:cs="Times New Roman"/>
        </w:rPr>
      </w:pPr>
      <w:r>
        <w:rPr>
          <w:rFonts w:ascii="Times New Roman" w:hAnsi="Times New Roman" w:cs="Times New Roman"/>
        </w:rPr>
        <w:t xml:space="preserve">  planami </w:t>
      </w:r>
      <w:r>
        <w:rPr>
          <w:rFonts w:ascii="Times New Roman" w:hAnsi="Times New Roman" w:cs="Times New Roman"/>
        </w:rPr>
        <w:t>ewakuacji, oznakowaniem dróg ewakuacyjnych,</w:t>
      </w:r>
    </w:p>
    <w:p w:rsidR="00CE4198" w:rsidRDefault="003A59B9">
      <w:pPr>
        <w:pStyle w:val="Akapitzlist"/>
        <w:numPr>
          <w:ilvl w:val="0"/>
          <w:numId w:val="19"/>
        </w:numPr>
        <w:ind w:left="567" w:hanging="283"/>
        <w:jc w:val="both"/>
        <w:rPr>
          <w:rFonts w:ascii="Times New Roman" w:hAnsi="Times New Roman" w:cs="Times New Roman"/>
        </w:rPr>
      </w:pPr>
      <w:r>
        <w:rPr>
          <w:rFonts w:ascii="Times New Roman" w:hAnsi="Times New Roman" w:cs="Times New Roman"/>
        </w:rPr>
        <w:t xml:space="preserve"> zasadami zachowania i wynikającymi z tego obowiązkami w czasie zagrożenia.</w:t>
      </w:r>
    </w:p>
    <w:p w:rsidR="00CE4198" w:rsidRDefault="003A59B9">
      <w:pPr>
        <w:pStyle w:val="Akapitzlist"/>
        <w:numPr>
          <w:ilvl w:val="0"/>
          <w:numId w:val="239"/>
        </w:numPr>
        <w:ind w:left="284" w:hanging="284"/>
        <w:jc w:val="both"/>
        <w:rPr>
          <w:rFonts w:ascii="Times New Roman" w:hAnsi="Times New Roman" w:cs="Times New Roman"/>
        </w:rPr>
      </w:pPr>
      <w:r>
        <w:rPr>
          <w:rFonts w:ascii="Times New Roman" w:hAnsi="Times New Roman" w:cs="Times New Roman"/>
        </w:rPr>
        <w:t>Szkoła prowadzi monitoring wizyjny za pomocą kamer CCTV, którym  objęto  nadzór nad budynkami i terenami szkolnymi, w celu zapewnienia b</w:t>
      </w:r>
      <w:r>
        <w:rPr>
          <w:rFonts w:ascii="Times New Roman" w:hAnsi="Times New Roman" w:cs="Times New Roman"/>
        </w:rPr>
        <w:t>ezpiecznych warunków nauki, wychowania i opieki.</w:t>
      </w:r>
    </w:p>
    <w:p w:rsidR="00CE4198" w:rsidRDefault="003A59B9">
      <w:pPr>
        <w:pStyle w:val="Akapitzlist"/>
        <w:numPr>
          <w:ilvl w:val="0"/>
          <w:numId w:val="13"/>
        </w:numPr>
        <w:ind w:left="284" w:hanging="284"/>
        <w:jc w:val="both"/>
        <w:rPr>
          <w:rFonts w:ascii="Times New Roman" w:hAnsi="Times New Roman" w:cs="Times New Roman"/>
        </w:rPr>
      </w:pPr>
      <w:r>
        <w:rPr>
          <w:rFonts w:ascii="Times New Roman" w:hAnsi="Times New Roman" w:cs="Times New Roman"/>
        </w:rPr>
        <w:t>Celami prowadzenia monitoringu są:</w:t>
      </w:r>
    </w:p>
    <w:p w:rsidR="00CE4198" w:rsidRDefault="003A59B9">
      <w:pPr>
        <w:pStyle w:val="Akapitzlist"/>
        <w:numPr>
          <w:ilvl w:val="0"/>
          <w:numId w:val="240"/>
        </w:numPr>
        <w:ind w:left="567" w:hanging="283"/>
        <w:jc w:val="both"/>
        <w:rPr>
          <w:rFonts w:ascii="Times New Roman" w:hAnsi="Times New Roman" w:cs="Times New Roman"/>
        </w:rPr>
      </w:pPr>
      <w:r>
        <w:rPr>
          <w:rFonts w:ascii="Times New Roman" w:hAnsi="Times New Roman" w:cs="Times New Roman"/>
        </w:rPr>
        <w:t>poprawa bezpieczeństwa osób przebywających na terenie szkoły  oraz na terenie do niego przyległym,</w:t>
      </w:r>
    </w:p>
    <w:p w:rsidR="00CE4198" w:rsidRDefault="003A59B9">
      <w:pPr>
        <w:pStyle w:val="Akapitzlist"/>
        <w:numPr>
          <w:ilvl w:val="0"/>
          <w:numId w:val="20"/>
        </w:numPr>
        <w:ind w:left="567" w:hanging="283"/>
        <w:jc w:val="both"/>
        <w:rPr>
          <w:rFonts w:ascii="Times New Roman" w:hAnsi="Times New Roman" w:cs="Times New Roman"/>
        </w:rPr>
      </w:pPr>
      <w:r>
        <w:rPr>
          <w:rFonts w:ascii="Times New Roman" w:hAnsi="Times New Roman" w:cs="Times New Roman"/>
        </w:rPr>
        <w:t xml:space="preserve"> ograniczenie liczby czynów karalnych w szkole oraz  w ich bezpośrednim</w:t>
      </w:r>
      <w:r>
        <w:rPr>
          <w:rFonts w:ascii="Times New Roman" w:hAnsi="Times New Roman" w:cs="Times New Roman"/>
        </w:rPr>
        <w:t xml:space="preserve"> otoczeniu,</w:t>
      </w:r>
    </w:p>
    <w:p w:rsidR="00CE4198" w:rsidRDefault="003A59B9">
      <w:pPr>
        <w:pStyle w:val="Akapitzlist"/>
        <w:numPr>
          <w:ilvl w:val="0"/>
          <w:numId w:val="20"/>
        </w:numPr>
        <w:ind w:left="567" w:hanging="283"/>
        <w:jc w:val="both"/>
        <w:rPr>
          <w:rFonts w:ascii="Times New Roman" w:hAnsi="Times New Roman" w:cs="Times New Roman"/>
        </w:rPr>
      </w:pPr>
      <w:r>
        <w:rPr>
          <w:rFonts w:ascii="Times New Roman" w:hAnsi="Times New Roman" w:cs="Times New Roman"/>
        </w:rPr>
        <w:t xml:space="preserve"> ograniczenie dostępu do szkoły osób nieuprawnionych.</w:t>
      </w:r>
    </w:p>
    <w:p w:rsidR="00CE4198" w:rsidRDefault="003A59B9">
      <w:pPr>
        <w:pStyle w:val="Standard"/>
        <w:jc w:val="center"/>
        <w:rPr>
          <w:rFonts w:ascii="Times New Roman" w:hAnsi="Times New Roman" w:cs="Times New Roman"/>
        </w:rPr>
      </w:pPr>
      <w:r>
        <w:rPr>
          <w:rFonts w:ascii="Times New Roman" w:hAnsi="Times New Roman" w:cs="Times New Roman"/>
        </w:rPr>
        <w:t>§ 8</w:t>
      </w:r>
    </w:p>
    <w:p w:rsidR="00CE4198" w:rsidRDefault="003A59B9">
      <w:pPr>
        <w:pStyle w:val="Akapitzlist"/>
        <w:numPr>
          <w:ilvl w:val="0"/>
          <w:numId w:val="241"/>
        </w:numPr>
        <w:ind w:left="284" w:hanging="284"/>
        <w:jc w:val="both"/>
        <w:rPr>
          <w:rFonts w:ascii="Times New Roman" w:hAnsi="Times New Roman" w:cs="Times New Roman"/>
        </w:rPr>
      </w:pPr>
      <w:r>
        <w:rPr>
          <w:rFonts w:ascii="Times New Roman" w:hAnsi="Times New Roman" w:cs="Times New Roman"/>
        </w:rPr>
        <w:t>Szczegółowe cele i sposoby realizacji zadań profilaktycznych określa Program Profilaktyki Szkoły.</w:t>
      </w:r>
    </w:p>
    <w:p w:rsidR="00CE4198" w:rsidRDefault="003A59B9">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Program profilaktyki opracowuje się w oparciu o rozpoznanie środowiskowych i wiekowych z</w:t>
      </w:r>
      <w:r>
        <w:rPr>
          <w:rFonts w:ascii="Times New Roman" w:hAnsi="Times New Roman" w:cs="Times New Roman"/>
        </w:rPr>
        <w:t>agrożeń patologiami społecznymi oraz znajomość zachowań ryzykownych.</w:t>
      </w:r>
    </w:p>
    <w:p w:rsidR="00CE4198" w:rsidRDefault="003A59B9">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Do zachowań ryzykownych należą w szczególności:</w:t>
      </w:r>
    </w:p>
    <w:p w:rsidR="00CE4198" w:rsidRDefault="003A59B9">
      <w:pPr>
        <w:pStyle w:val="Akapitzlist"/>
        <w:numPr>
          <w:ilvl w:val="0"/>
          <w:numId w:val="242"/>
        </w:numPr>
        <w:ind w:left="567" w:hanging="283"/>
        <w:jc w:val="both"/>
        <w:rPr>
          <w:rFonts w:ascii="Times New Roman" w:hAnsi="Times New Roman" w:cs="Times New Roman"/>
        </w:rPr>
      </w:pPr>
      <w:r>
        <w:rPr>
          <w:rFonts w:ascii="Times New Roman" w:hAnsi="Times New Roman" w:cs="Times New Roman"/>
        </w:rPr>
        <w:t>palenie tytoniu,</w:t>
      </w:r>
    </w:p>
    <w:p w:rsidR="00CE4198" w:rsidRDefault="003A59B9">
      <w:pPr>
        <w:pStyle w:val="Akapitzlist"/>
        <w:numPr>
          <w:ilvl w:val="0"/>
          <w:numId w:val="22"/>
        </w:numPr>
        <w:ind w:left="567" w:hanging="283"/>
        <w:jc w:val="both"/>
        <w:rPr>
          <w:rFonts w:ascii="Times New Roman" w:hAnsi="Times New Roman" w:cs="Times New Roman"/>
        </w:rPr>
      </w:pPr>
      <w:r>
        <w:rPr>
          <w:rFonts w:ascii="Times New Roman" w:hAnsi="Times New Roman" w:cs="Times New Roman"/>
        </w:rPr>
        <w:t>używanie alkoholu,</w:t>
      </w:r>
    </w:p>
    <w:p w:rsidR="00CE4198" w:rsidRDefault="003A59B9">
      <w:pPr>
        <w:pStyle w:val="Akapitzlist"/>
        <w:numPr>
          <w:ilvl w:val="0"/>
          <w:numId w:val="22"/>
        </w:numPr>
        <w:ind w:left="567" w:hanging="283"/>
        <w:jc w:val="both"/>
        <w:rPr>
          <w:rFonts w:ascii="Times New Roman" w:hAnsi="Times New Roman" w:cs="Times New Roman"/>
        </w:rPr>
      </w:pPr>
      <w:r>
        <w:rPr>
          <w:rFonts w:ascii="Times New Roman" w:hAnsi="Times New Roman" w:cs="Times New Roman"/>
        </w:rPr>
        <w:t>używanie innych środków psychoaktywnych (narkotyki, leki, środki wziewne),</w:t>
      </w:r>
    </w:p>
    <w:p w:rsidR="00CE4198" w:rsidRDefault="003A59B9">
      <w:pPr>
        <w:pStyle w:val="Akapitzlist"/>
        <w:numPr>
          <w:ilvl w:val="0"/>
          <w:numId w:val="22"/>
        </w:numPr>
        <w:ind w:left="567" w:hanging="283"/>
        <w:jc w:val="both"/>
        <w:rPr>
          <w:rFonts w:ascii="Times New Roman" w:hAnsi="Times New Roman" w:cs="Times New Roman"/>
        </w:rPr>
      </w:pPr>
      <w:r>
        <w:rPr>
          <w:rFonts w:ascii="Times New Roman" w:hAnsi="Times New Roman" w:cs="Times New Roman"/>
        </w:rPr>
        <w:t xml:space="preserve"> wczesna aktywność </w:t>
      </w:r>
      <w:r>
        <w:rPr>
          <w:rFonts w:ascii="Times New Roman" w:hAnsi="Times New Roman" w:cs="Times New Roman"/>
        </w:rPr>
        <w:t>seksualna,</w:t>
      </w:r>
    </w:p>
    <w:p w:rsidR="00CE4198" w:rsidRDefault="003A59B9">
      <w:pPr>
        <w:pStyle w:val="Akapitzlist"/>
        <w:numPr>
          <w:ilvl w:val="0"/>
          <w:numId w:val="22"/>
        </w:numPr>
        <w:ind w:left="567" w:hanging="283"/>
        <w:jc w:val="both"/>
        <w:rPr>
          <w:rFonts w:ascii="Times New Roman" w:hAnsi="Times New Roman" w:cs="Times New Roman"/>
        </w:rPr>
      </w:pPr>
      <w:r>
        <w:rPr>
          <w:rFonts w:ascii="Times New Roman" w:hAnsi="Times New Roman" w:cs="Times New Roman"/>
        </w:rPr>
        <w:t>zachowania agresywne i przestępcze,</w:t>
      </w:r>
    </w:p>
    <w:p w:rsidR="00CE4198" w:rsidRDefault="003A59B9">
      <w:pPr>
        <w:pStyle w:val="Akapitzlist"/>
        <w:numPr>
          <w:ilvl w:val="0"/>
          <w:numId w:val="22"/>
        </w:numPr>
        <w:ind w:left="567" w:hanging="283"/>
        <w:jc w:val="both"/>
        <w:rPr>
          <w:rFonts w:ascii="Times New Roman" w:hAnsi="Times New Roman" w:cs="Times New Roman"/>
        </w:rPr>
      </w:pPr>
      <w:r>
        <w:rPr>
          <w:rFonts w:ascii="Times New Roman" w:hAnsi="Times New Roman" w:cs="Times New Roman"/>
        </w:rPr>
        <w:t>ucieczki z domu,</w:t>
      </w:r>
    </w:p>
    <w:p w:rsidR="00CE4198" w:rsidRDefault="003A59B9">
      <w:pPr>
        <w:pStyle w:val="Akapitzlist"/>
        <w:numPr>
          <w:ilvl w:val="0"/>
          <w:numId w:val="22"/>
        </w:numPr>
        <w:ind w:left="567" w:hanging="283"/>
        <w:jc w:val="both"/>
        <w:rPr>
          <w:rFonts w:ascii="Times New Roman" w:hAnsi="Times New Roman" w:cs="Times New Roman"/>
        </w:rPr>
      </w:pPr>
      <w:r>
        <w:rPr>
          <w:rFonts w:ascii="Times New Roman" w:hAnsi="Times New Roman" w:cs="Times New Roman"/>
        </w:rPr>
        <w:t>porzucenie nauki,</w:t>
      </w:r>
    </w:p>
    <w:p w:rsidR="00CE4198" w:rsidRDefault="003A59B9">
      <w:pPr>
        <w:pStyle w:val="Akapitzlist"/>
        <w:numPr>
          <w:ilvl w:val="0"/>
          <w:numId w:val="22"/>
        </w:numPr>
        <w:ind w:left="567" w:hanging="283"/>
        <w:jc w:val="both"/>
        <w:rPr>
          <w:rFonts w:ascii="Times New Roman" w:hAnsi="Times New Roman" w:cs="Times New Roman"/>
        </w:rPr>
      </w:pPr>
      <w:r>
        <w:rPr>
          <w:rFonts w:ascii="Times New Roman" w:hAnsi="Times New Roman" w:cs="Times New Roman"/>
        </w:rPr>
        <w:t>samookaleczenia i próby samobójcze.</w:t>
      </w:r>
    </w:p>
    <w:p w:rsidR="00CE4198" w:rsidRDefault="003A59B9">
      <w:pPr>
        <w:pStyle w:val="Akapitzlist"/>
        <w:numPr>
          <w:ilvl w:val="0"/>
          <w:numId w:val="243"/>
        </w:numPr>
        <w:ind w:left="284" w:hanging="284"/>
        <w:jc w:val="both"/>
        <w:rPr>
          <w:rFonts w:ascii="Times New Roman" w:hAnsi="Times New Roman" w:cs="Times New Roman"/>
        </w:rPr>
      </w:pPr>
      <w:r>
        <w:rPr>
          <w:rFonts w:ascii="Times New Roman" w:hAnsi="Times New Roman" w:cs="Times New Roman"/>
        </w:rPr>
        <w:t>Program Profilaktyczny Szkoły obejmuje w szczególności:</w:t>
      </w:r>
    </w:p>
    <w:p w:rsidR="00CE4198" w:rsidRDefault="003A59B9">
      <w:pPr>
        <w:pStyle w:val="Akapitzlist"/>
        <w:numPr>
          <w:ilvl w:val="0"/>
          <w:numId w:val="244"/>
        </w:numPr>
        <w:ind w:left="567" w:hanging="283"/>
        <w:jc w:val="both"/>
        <w:rPr>
          <w:rFonts w:ascii="Times New Roman" w:hAnsi="Times New Roman" w:cs="Times New Roman"/>
        </w:rPr>
      </w:pPr>
      <w:r>
        <w:rPr>
          <w:rFonts w:ascii="Times New Roman" w:hAnsi="Times New Roman" w:cs="Times New Roman"/>
        </w:rPr>
        <w:t>prowadzenie edukacji uczniów w zakresie profilaktyki uzależnień,</w:t>
      </w:r>
    </w:p>
    <w:p w:rsidR="00CE4198" w:rsidRDefault="003A59B9">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informowanie rodziców o przyczynach, objawach i skutkach używania środków uzależniających,</w:t>
      </w:r>
    </w:p>
    <w:p w:rsidR="00CE4198" w:rsidRDefault="003A59B9">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tworzenie w szkole atmosfery i środowiska społecznego,</w:t>
      </w:r>
    </w:p>
    <w:p w:rsidR="00CE4198" w:rsidRDefault="003A59B9">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lastRenderedPageBreak/>
        <w:t xml:space="preserve"> udzielanie indywidualnej pomocy uczniom zagrożonym uzależnieniem.</w:t>
      </w:r>
    </w:p>
    <w:p w:rsidR="00CE4198" w:rsidRDefault="003A59B9">
      <w:pPr>
        <w:pStyle w:val="Akapitzlist"/>
        <w:numPr>
          <w:ilvl w:val="0"/>
          <w:numId w:val="245"/>
        </w:numPr>
        <w:ind w:left="284" w:hanging="284"/>
        <w:jc w:val="both"/>
        <w:rPr>
          <w:rFonts w:ascii="Times New Roman" w:hAnsi="Times New Roman" w:cs="Times New Roman"/>
        </w:rPr>
      </w:pPr>
      <w:r>
        <w:rPr>
          <w:rFonts w:ascii="Times New Roman" w:hAnsi="Times New Roman" w:cs="Times New Roman"/>
        </w:rPr>
        <w:t xml:space="preserve">Program profilaktyki jest dostosowany do </w:t>
      </w:r>
      <w:r>
        <w:rPr>
          <w:rFonts w:ascii="Times New Roman" w:hAnsi="Times New Roman" w:cs="Times New Roman"/>
        </w:rPr>
        <w:t>rozpoznanego stopnia zagrożenia:</w:t>
      </w:r>
    </w:p>
    <w:p w:rsidR="00CE4198" w:rsidRDefault="003A59B9">
      <w:pPr>
        <w:pStyle w:val="Akapitzlist"/>
        <w:numPr>
          <w:ilvl w:val="0"/>
          <w:numId w:val="246"/>
        </w:numPr>
        <w:ind w:left="567" w:hanging="283"/>
        <w:jc w:val="both"/>
        <w:rPr>
          <w:rFonts w:ascii="Times New Roman" w:hAnsi="Times New Roman" w:cs="Times New Roman"/>
        </w:rPr>
      </w:pPr>
      <w:r>
        <w:rPr>
          <w:rFonts w:ascii="Times New Roman" w:hAnsi="Times New Roman" w:cs="Times New Roman"/>
        </w:rPr>
        <w:t>grupa  niskiego ryzyka,</w:t>
      </w:r>
    </w:p>
    <w:p w:rsidR="00CE4198" w:rsidRDefault="003A59B9">
      <w:pPr>
        <w:pStyle w:val="Akapitzlist"/>
        <w:numPr>
          <w:ilvl w:val="0"/>
          <w:numId w:val="24"/>
        </w:numPr>
        <w:ind w:left="567" w:hanging="283"/>
        <w:jc w:val="both"/>
        <w:rPr>
          <w:rFonts w:ascii="Times New Roman" w:hAnsi="Times New Roman" w:cs="Times New Roman"/>
        </w:rPr>
      </w:pPr>
      <w:r>
        <w:rPr>
          <w:rFonts w:ascii="Times New Roman" w:hAnsi="Times New Roman" w:cs="Times New Roman"/>
        </w:rPr>
        <w:t xml:space="preserve"> grupa podwyższonego ryzyka,</w:t>
      </w:r>
    </w:p>
    <w:p w:rsidR="00CE4198" w:rsidRDefault="003A59B9">
      <w:pPr>
        <w:pStyle w:val="Akapitzlist"/>
        <w:numPr>
          <w:ilvl w:val="0"/>
          <w:numId w:val="24"/>
        </w:numPr>
        <w:ind w:left="567" w:hanging="283"/>
        <w:jc w:val="both"/>
        <w:rPr>
          <w:rFonts w:ascii="Times New Roman" w:hAnsi="Times New Roman" w:cs="Times New Roman"/>
        </w:rPr>
      </w:pPr>
      <w:r>
        <w:rPr>
          <w:rFonts w:ascii="Times New Roman" w:hAnsi="Times New Roman" w:cs="Times New Roman"/>
        </w:rPr>
        <w:t>grupa wysokiego ryzyka.</w:t>
      </w:r>
    </w:p>
    <w:p w:rsidR="00CE4198" w:rsidRDefault="003A59B9">
      <w:pPr>
        <w:pStyle w:val="Akapitzlist"/>
        <w:numPr>
          <w:ilvl w:val="0"/>
          <w:numId w:val="247"/>
        </w:numPr>
        <w:ind w:left="284" w:hanging="284"/>
        <w:jc w:val="both"/>
        <w:rPr>
          <w:rFonts w:ascii="Times New Roman" w:hAnsi="Times New Roman" w:cs="Times New Roman"/>
        </w:rPr>
      </w:pPr>
      <w:r>
        <w:rPr>
          <w:rFonts w:ascii="Times New Roman" w:hAnsi="Times New Roman" w:cs="Times New Roman"/>
        </w:rPr>
        <w:t xml:space="preserve">Uczniowie objęci są świadczeniami profilaktycznej opieki zdrowotnej. Organizację oraz formy profilaktycznej opieki zdrowotnej nad uczniami </w:t>
      </w:r>
      <w:r>
        <w:rPr>
          <w:rFonts w:ascii="Times New Roman" w:hAnsi="Times New Roman" w:cs="Times New Roman"/>
        </w:rPr>
        <w:t>określają przepisy o powszechnym ubezpieczeniu zdrowotnym.</w:t>
      </w:r>
    </w:p>
    <w:p w:rsidR="00CE4198" w:rsidRDefault="003A59B9">
      <w:pPr>
        <w:pStyle w:val="Standard"/>
        <w:jc w:val="center"/>
        <w:rPr>
          <w:rFonts w:ascii="Times New Roman" w:hAnsi="Times New Roman" w:cs="Times New Roman"/>
        </w:rPr>
      </w:pPr>
      <w:r>
        <w:rPr>
          <w:rFonts w:ascii="Times New Roman" w:hAnsi="Times New Roman" w:cs="Times New Roman"/>
        </w:rPr>
        <w:t>§ 9</w:t>
      </w:r>
    </w:p>
    <w:p w:rsidR="00CE4198" w:rsidRDefault="003A59B9">
      <w:pPr>
        <w:pStyle w:val="Standard"/>
        <w:jc w:val="both"/>
        <w:rPr>
          <w:rFonts w:ascii="Times New Roman" w:hAnsi="Times New Roman" w:cs="Times New Roman"/>
        </w:rPr>
      </w:pPr>
      <w:r>
        <w:rPr>
          <w:rFonts w:ascii="Times New Roman" w:hAnsi="Times New Roman" w:cs="Times New Roman"/>
        </w:rPr>
        <w:t>W  uzasadnionych  przypadkach  szkoła  opracowuje  program  i  harmonogram  poprawy efektywności kształcenia lub wychowania. Zatwierdza go Rada Pedagogiczna po zasięgnięciu opinii Rady Rodziców</w:t>
      </w:r>
      <w:r>
        <w:rPr>
          <w:rFonts w:ascii="Times New Roman" w:hAnsi="Times New Roman" w:cs="Times New Roman"/>
        </w:rPr>
        <w:t>.</w:t>
      </w:r>
    </w:p>
    <w:p w:rsidR="00CE4198" w:rsidRDefault="003A59B9">
      <w:pPr>
        <w:pStyle w:val="Standard"/>
        <w:jc w:val="center"/>
        <w:rPr>
          <w:rFonts w:ascii="Times New Roman" w:hAnsi="Times New Roman" w:cs="Times New Roman"/>
          <w:b/>
          <w:i/>
        </w:rPr>
      </w:pPr>
      <w:r>
        <w:rPr>
          <w:rFonts w:ascii="Times New Roman" w:hAnsi="Times New Roman" w:cs="Times New Roman"/>
          <w:b/>
          <w:i/>
        </w:rPr>
        <w:t>Zadania zespołów nauczycielskich</w:t>
      </w:r>
    </w:p>
    <w:p w:rsidR="00CE4198" w:rsidRDefault="003A59B9">
      <w:pPr>
        <w:pStyle w:val="Standard"/>
        <w:jc w:val="center"/>
        <w:rPr>
          <w:rFonts w:ascii="Times New Roman" w:hAnsi="Times New Roman" w:cs="Times New Roman"/>
        </w:rPr>
      </w:pPr>
      <w:r>
        <w:rPr>
          <w:rFonts w:ascii="Times New Roman" w:hAnsi="Times New Roman" w:cs="Times New Roman"/>
        </w:rPr>
        <w:t>§ 10</w:t>
      </w:r>
    </w:p>
    <w:p w:rsidR="00CE4198" w:rsidRDefault="00CE4198">
      <w:pPr>
        <w:pStyle w:val="Standard"/>
        <w:jc w:val="center"/>
        <w:rPr>
          <w:rFonts w:ascii="Times New Roman" w:hAnsi="Times New Roman" w:cs="Times New Roman"/>
          <w:b/>
          <w:i/>
        </w:rPr>
      </w:pPr>
    </w:p>
    <w:p w:rsidR="00CE4198" w:rsidRDefault="003A59B9">
      <w:pPr>
        <w:pStyle w:val="Akapitzlist"/>
        <w:numPr>
          <w:ilvl w:val="0"/>
          <w:numId w:val="248"/>
        </w:numPr>
        <w:ind w:left="284" w:hanging="284"/>
        <w:rPr>
          <w:rFonts w:ascii="Times New Roman" w:hAnsi="Times New Roman" w:cs="Times New Roman"/>
        </w:rPr>
      </w:pPr>
      <w:r>
        <w:rPr>
          <w:rFonts w:ascii="Times New Roman" w:hAnsi="Times New Roman" w:cs="Times New Roman"/>
        </w:rPr>
        <w:t>Nauczyciele szkoły danego przedmiotu lub grupy przedmiotów wchodzą w skład zespołów przedmiotowych działających w Zespole Szkół Samochodowych w skład, którego wchodzi Szkoła.</w:t>
      </w:r>
    </w:p>
    <w:p w:rsidR="00CE4198" w:rsidRDefault="003A59B9">
      <w:pPr>
        <w:pStyle w:val="Akapitzlist"/>
        <w:numPr>
          <w:ilvl w:val="0"/>
          <w:numId w:val="25"/>
        </w:numPr>
        <w:ind w:left="284" w:hanging="284"/>
        <w:rPr>
          <w:rFonts w:ascii="Times New Roman" w:hAnsi="Times New Roman" w:cs="Times New Roman"/>
        </w:rPr>
      </w:pPr>
      <w:r>
        <w:rPr>
          <w:rFonts w:ascii="Times New Roman" w:hAnsi="Times New Roman" w:cs="Times New Roman"/>
        </w:rPr>
        <w:t>Pracą zespołu przedmiotowego kieruję pow</w:t>
      </w:r>
      <w:r>
        <w:rPr>
          <w:rFonts w:ascii="Times New Roman" w:hAnsi="Times New Roman" w:cs="Times New Roman"/>
        </w:rPr>
        <w:t>ołany przez Dyrektora Szkoły przewodniczący zespołu.</w:t>
      </w:r>
    </w:p>
    <w:p w:rsidR="00CE4198" w:rsidRDefault="003A59B9">
      <w:pPr>
        <w:pStyle w:val="Akapitzlist"/>
        <w:numPr>
          <w:ilvl w:val="0"/>
          <w:numId w:val="25"/>
        </w:numPr>
        <w:ind w:left="284" w:hanging="284"/>
        <w:rPr>
          <w:rFonts w:ascii="Times New Roman" w:hAnsi="Times New Roman" w:cs="Times New Roman"/>
        </w:rPr>
      </w:pPr>
      <w:r>
        <w:rPr>
          <w:rFonts w:ascii="Times New Roman" w:hAnsi="Times New Roman" w:cs="Times New Roman"/>
        </w:rPr>
        <w:t xml:space="preserve"> Cele i zadania zespołu przedmiotowego obejmują:</w:t>
      </w:r>
    </w:p>
    <w:p w:rsidR="00CE4198" w:rsidRDefault="003A59B9">
      <w:pPr>
        <w:pStyle w:val="Akapitzlist"/>
        <w:numPr>
          <w:ilvl w:val="0"/>
          <w:numId w:val="249"/>
        </w:numPr>
        <w:ind w:left="567" w:hanging="283"/>
        <w:rPr>
          <w:rFonts w:ascii="Times New Roman" w:hAnsi="Times New Roman" w:cs="Times New Roman"/>
        </w:rPr>
      </w:pPr>
      <w:r>
        <w:rPr>
          <w:rFonts w:ascii="Times New Roman" w:hAnsi="Times New Roman" w:cs="Times New Roman"/>
        </w:rPr>
        <w:t>organizowanie  współpracy  nauczycieli  dla  uzgadniania  sposobów  realizacji  programów nauczania,  korelowania  treści  nauczania  przedmiotów  pokrewn</w:t>
      </w:r>
      <w:r>
        <w:rPr>
          <w:rFonts w:ascii="Times New Roman" w:hAnsi="Times New Roman" w:cs="Times New Roman"/>
        </w:rPr>
        <w:t>ych,  a  także  uzgadniania decyzji odnośnie wyboru programu nauczania,</w:t>
      </w:r>
    </w:p>
    <w:p w:rsidR="00CE4198" w:rsidRDefault="003A59B9">
      <w:pPr>
        <w:pStyle w:val="Akapitzlist"/>
        <w:numPr>
          <w:ilvl w:val="0"/>
          <w:numId w:val="26"/>
        </w:numPr>
        <w:ind w:left="567" w:hanging="283"/>
        <w:rPr>
          <w:rFonts w:ascii="Times New Roman" w:hAnsi="Times New Roman" w:cs="Times New Roman"/>
        </w:rPr>
      </w:pPr>
      <w:r>
        <w:rPr>
          <w:rFonts w:ascii="Times New Roman" w:hAnsi="Times New Roman" w:cs="Times New Roman"/>
        </w:rPr>
        <w:t>wspólne opracowanie kryteriów oceniania oraz sposobów badania wyników nauczania,</w:t>
      </w:r>
    </w:p>
    <w:p w:rsidR="00CE4198" w:rsidRDefault="003A59B9">
      <w:pPr>
        <w:pStyle w:val="Akapitzlist"/>
        <w:numPr>
          <w:ilvl w:val="0"/>
          <w:numId w:val="26"/>
        </w:numPr>
        <w:ind w:left="567" w:hanging="283"/>
        <w:rPr>
          <w:rFonts w:ascii="Times New Roman" w:hAnsi="Times New Roman" w:cs="Times New Roman"/>
        </w:rPr>
      </w:pPr>
      <w:r>
        <w:rPr>
          <w:rFonts w:ascii="Times New Roman" w:hAnsi="Times New Roman" w:cs="Times New Roman"/>
        </w:rPr>
        <w:t>organizowanie  wewnątrzszkolnego  doskonalenia  zawodowego  oraz  doradztwa metodycznego dla początku</w:t>
      </w:r>
      <w:r>
        <w:rPr>
          <w:rFonts w:ascii="Times New Roman" w:hAnsi="Times New Roman" w:cs="Times New Roman"/>
        </w:rPr>
        <w:t>jących nauczycieli,</w:t>
      </w:r>
    </w:p>
    <w:p w:rsidR="00CE4198" w:rsidRDefault="003A59B9">
      <w:pPr>
        <w:pStyle w:val="Akapitzlist"/>
        <w:numPr>
          <w:ilvl w:val="0"/>
          <w:numId w:val="26"/>
        </w:numPr>
        <w:ind w:left="567" w:hanging="283"/>
        <w:rPr>
          <w:rFonts w:ascii="Times New Roman" w:hAnsi="Times New Roman" w:cs="Times New Roman"/>
        </w:rPr>
      </w:pPr>
      <w:r>
        <w:rPr>
          <w:rFonts w:ascii="Times New Roman" w:hAnsi="Times New Roman" w:cs="Times New Roman"/>
        </w:rPr>
        <w:t>współdziałanie  w  organizowaniu  pracowni i laboratoriów  przedmiotowych a  także w uzupełnianiu ich wyposażenia,</w:t>
      </w:r>
    </w:p>
    <w:p w:rsidR="00CE4198" w:rsidRDefault="003A59B9">
      <w:pPr>
        <w:pStyle w:val="Akapitzlist"/>
        <w:numPr>
          <w:ilvl w:val="0"/>
          <w:numId w:val="26"/>
        </w:numPr>
        <w:ind w:left="567" w:hanging="283"/>
        <w:rPr>
          <w:rFonts w:ascii="Times New Roman" w:hAnsi="Times New Roman" w:cs="Times New Roman"/>
        </w:rPr>
      </w:pPr>
      <w:r>
        <w:rPr>
          <w:rFonts w:ascii="Times New Roman" w:hAnsi="Times New Roman" w:cs="Times New Roman"/>
        </w:rPr>
        <w:t>opiniowanie   przygotowywanych w szkole programów autorskich, innowacyjnych i eksperymentalnych,</w:t>
      </w:r>
    </w:p>
    <w:p w:rsidR="00CE4198" w:rsidRDefault="003A59B9">
      <w:pPr>
        <w:pStyle w:val="Akapitzlist"/>
        <w:numPr>
          <w:ilvl w:val="0"/>
          <w:numId w:val="26"/>
        </w:numPr>
        <w:ind w:left="567" w:hanging="283"/>
        <w:rPr>
          <w:rFonts w:ascii="Times New Roman" w:hAnsi="Times New Roman" w:cs="Times New Roman"/>
        </w:rPr>
      </w:pPr>
      <w:r>
        <w:rPr>
          <w:rFonts w:ascii="Times New Roman" w:hAnsi="Times New Roman" w:cs="Times New Roman"/>
        </w:rPr>
        <w:t xml:space="preserve"> opiniowanie programów</w:t>
      </w:r>
      <w:r>
        <w:rPr>
          <w:rFonts w:ascii="Times New Roman" w:hAnsi="Times New Roman" w:cs="Times New Roman"/>
        </w:rPr>
        <w:t xml:space="preserve"> z zakresu kształcenia ogólnego oraz w zakresie kształcenia zawodowego   przed dopuszczeniem do użytku w szkole.</w:t>
      </w:r>
    </w:p>
    <w:p w:rsidR="00CE4198" w:rsidRDefault="003A59B9">
      <w:pPr>
        <w:pStyle w:val="Standard"/>
        <w:jc w:val="center"/>
        <w:rPr>
          <w:rFonts w:ascii="Times New Roman" w:hAnsi="Times New Roman" w:cs="Times New Roman"/>
        </w:rPr>
      </w:pPr>
      <w:r>
        <w:rPr>
          <w:rFonts w:ascii="Times New Roman" w:hAnsi="Times New Roman" w:cs="Times New Roman"/>
        </w:rPr>
        <w:t>§ 11</w:t>
      </w:r>
    </w:p>
    <w:p w:rsidR="00CE4198" w:rsidRDefault="003A59B9">
      <w:pPr>
        <w:pStyle w:val="Akapitzlist"/>
        <w:numPr>
          <w:ilvl w:val="0"/>
          <w:numId w:val="250"/>
        </w:numPr>
        <w:ind w:left="284" w:hanging="284"/>
        <w:rPr>
          <w:rFonts w:ascii="Times New Roman" w:hAnsi="Times New Roman" w:cs="Times New Roman"/>
        </w:rPr>
      </w:pPr>
      <w:r>
        <w:rPr>
          <w:rFonts w:ascii="Times New Roman" w:hAnsi="Times New Roman" w:cs="Times New Roman"/>
        </w:rPr>
        <w:t>Nauczyciele uczący w tej samej klasie tworzą klasowy zespół dydaktyczno-wychowawczy.</w:t>
      </w:r>
    </w:p>
    <w:p w:rsidR="00CE4198" w:rsidRDefault="003A59B9">
      <w:pPr>
        <w:pStyle w:val="Akapitzlist"/>
        <w:numPr>
          <w:ilvl w:val="0"/>
          <w:numId w:val="27"/>
        </w:numPr>
        <w:ind w:left="284" w:hanging="284"/>
        <w:rPr>
          <w:rFonts w:ascii="Times New Roman" w:hAnsi="Times New Roman" w:cs="Times New Roman"/>
        </w:rPr>
      </w:pPr>
      <w:r>
        <w:rPr>
          <w:rFonts w:ascii="Times New Roman" w:hAnsi="Times New Roman" w:cs="Times New Roman"/>
        </w:rPr>
        <w:t>Pracą zespołu kieruje wychowawca klasy.</w:t>
      </w:r>
    </w:p>
    <w:p w:rsidR="00CE4198" w:rsidRDefault="003A59B9">
      <w:pPr>
        <w:pStyle w:val="Akapitzlist"/>
        <w:numPr>
          <w:ilvl w:val="0"/>
          <w:numId w:val="27"/>
        </w:numPr>
        <w:ind w:left="284" w:hanging="284"/>
        <w:rPr>
          <w:rFonts w:ascii="Times New Roman" w:hAnsi="Times New Roman" w:cs="Times New Roman"/>
        </w:rPr>
      </w:pPr>
      <w:r>
        <w:rPr>
          <w:rFonts w:ascii="Times New Roman" w:hAnsi="Times New Roman" w:cs="Times New Roman"/>
        </w:rPr>
        <w:t xml:space="preserve"> Do zadań </w:t>
      </w:r>
      <w:r>
        <w:rPr>
          <w:rFonts w:ascii="Times New Roman" w:hAnsi="Times New Roman" w:cs="Times New Roman"/>
        </w:rPr>
        <w:t>zespołu należy:</w:t>
      </w:r>
    </w:p>
    <w:p w:rsidR="00CE4198" w:rsidRDefault="003A59B9">
      <w:pPr>
        <w:pStyle w:val="Akapitzlist"/>
        <w:numPr>
          <w:ilvl w:val="0"/>
          <w:numId w:val="251"/>
        </w:numPr>
        <w:ind w:left="567" w:hanging="283"/>
        <w:rPr>
          <w:rFonts w:ascii="Times New Roman" w:hAnsi="Times New Roman" w:cs="Times New Roman"/>
        </w:rPr>
      </w:pPr>
      <w:r>
        <w:rPr>
          <w:rFonts w:ascii="Times New Roman" w:hAnsi="Times New Roman" w:cs="Times New Roman"/>
        </w:rPr>
        <w:t>opiniowanie opracowanego przez wychowawców klasowych planów wychowawczych klas,</w:t>
      </w:r>
    </w:p>
    <w:p w:rsidR="00CE4198" w:rsidRDefault="003A59B9">
      <w:pPr>
        <w:pStyle w:val="Akapitzlist"/>
        <w:numPr>
          <w:ilvl w:val="0"/>
          <w:numId w:val="28"/>
        </w:numPr>
        <w:ind w:left="567" w:hanging="283"/>
        <w:rPr>
          <w:rFonts w:ascii="Times New Roman" w:hAnsi="Times New Roman" w:cs="Times New Roman"/>
        </w:rPr>
      </w:pPr>
      <w:r>
        <w:rPr>
          <w:rFonts w:ascii="Times New Roman" w:hAnsi="Times New Roman" w:cs="Times New Roman"/>
        </w:rPr>
        <w:lastRenderedPageBreak/>
        <w:t>analiza ocen ze sprawowania i udział w ich ustalaniu,</w:t>
      </w:r>
    </w:p>
    <w:p w:rsidR="00CE4198" w:rsidRDefault="003A59B9">
      <w:pPr>
        <w:pStyle w:val="Akapitzlist"/>
        <w:numPr>
          <w:ilvl w:val="0"/>
          <w:numId w:val="28"/>
        </w:numPr>
        <w:ind w:left="567" w:hanging="283"/>
        <w:rPr>
          <w:rFonts w:ascii="Times New Roman" w:hAnsi="Times New Roman" w:cs="Times New Roman"/>
        </w:rPr>
      </w:pPr>
      <w:r>
        <w:rPr>
          <w:rFonts w:ascii="Times New Roman" w:hAnsi="Times New Roman" w:cs="Times New Roman"/>
        </w:rPr>
        <w:t xml:space="preserve"> analiza frekwencji,</w:t>
      </w:r>
    </w:p>
    <w:p w:rsidR="00CE4198" w:rsidRDefault="003A59B9">
      <w:pPr>
        <w:pStyle w:val="Akapitzlist"/>
        <w:numPr>
          <w:ilvl w:val="0"/>
          <w:numId w:val="28"/>
        </w:numPr>
        <w:ind w:left="567" w:hanging="283"/>
        <w:rPr>
          <w:rFonts w:ascii="Times New Roman" w:hAnsi="Times New Roman" w:cs="Times New Roman"/>
        </w:rPr>
      </w:pPr>
      <w:r>
        <w:rPr>
          <w:rFonts w:ascii="Times New Roman" w:hAnsi="Times New Roman" w:cs="Times New Roman"/>
        </w:rPr>
        <w:t>opracowanie i wdrażanie działań zmierzających do poprawy frekwencji i zachowania uc</w:t>
      </w:r>
      <w:r>
        <w:rPr>
          <w:rFonts w:ascii="Times New Roman" w:hAnsi="Times New Roman" w:cs="Times New Roman"/>
        </w:rPr>
        <w:t>zniów,  jeśli dokonana analiza tego wymaga,</w:t>
      </w:r>
    </w:p>
    <w:p w:rsidR="00CE4198" w:rsidRDefault="003A59B9">
      <w:pPr>
        <w:pStyle w:val="Akapitzlist"/>
        <w:numPr>
          <w:ilvl w:val="0"/>
          <w:numId w:val="28"/>
        </w:numPr>
        <w:ind w:left="567" w:hanging="283"/>
        <w:rPr>
          <w:rFonts w:ascii="Times New Roman" w:hAnsi="Times New Roman" w:cs="Times New Roman"/>
        </w:rPr>
      </w:pPr>
      <w:r>
        <w:rPr>
          <w:rFonts w:ascii="Times New Roman" w:hAnsi="Times New Roman" w:cs="Times New Roman"/>
        </w:rPr>
        <w:t>współpraca z pedagogiem szkolnym i doradcą zawodowym w rozwiązywaniu problemów wychowawczych klasy.</w:t>
      </w:r>
    </w:p>
    <w:p w:rsidR="00CE4198" w:rsidRDefault="00CE4198">
      <w:pPr>
        <w:pStyle w:val="Akapitzlist"/>
        <w:ind w:left="567"/>
        <w:rPr>
          <w:rFonts w:ascii="Times New Roman" w:hAnsi="Times New Roman" w:cs="Times New Roman"/>
        </w:rPr>
      </w:pPr>
    </w:p>
    <w:p w:rsidR="00CE4198" w:rsidRDefault="003A59B9">
      <w:pPr>
        <w:pStyle w:val="Standard"/>
        <w:jc w:val="center"/>
        <w:rPr>
          <w:rFonts w:ascii="Times New Roman" w:hAnsi="Times New Roman" w:cs="Times New Roman"/>
          <w:b/>
        </w:rPr>
      </w:pPr>
      <w:r>
        <w:rPr>
          <w:rFonts w:ascii="Times New Roman" w:hAnsi="Times New Roman" w:cs="Times New Roman"/>
          <w:b/>
        </w:rPr>
        <w:t>ROZDZIAŁ III</w:t>
      </w:r>
    </w:p>
    <w:p w:rsidR="00CE4198" w:rsidRDefault="003A59B9">
      <w:pPr>
        <w:pStyle w:val="Standard"/>
        <w:jc w:val="center"/>
        <w:rPr>
          <w:rFonts w:ascii="Times New Roman" w:hAnsi="Times New Roman" w:cs="Times New Roman"/>
          <w:b/>
          <w:i/>
        </w:rPr>
      </w:pPr>
      <w:r>
        <w:rPr>
          <w:rFonts w:ascii="Times New Roman" w:hAnsi="Times New Roman" w:cs="Times New Roman"/>
          <w:b/>
          <w:i/>
        </w:rPr>
        <w:t>ORGANY SZKOŁY I ICH KOMPETENCJE</w:t>
      </w:r>
    </w:p>
    <w:p w:rsidR="00CE4198" w:rsidRDefault="003A59B9">
      <w:pPr>
        <w:pStyle w:val="Standard"/>
        <w:jc w:val="center"/>
        <w:rPr>
          <w:rFonts w:ascii="Times New Roman" w:hAnsi="Times New Roman" w:cs="Times New Roman"/>
        </w:rPr>
      </w:pPr>
      <w:r>
        <w:rPr>
          <w:rFonts w:ascii="Times New Roman" w:hAnsi="Times New Roman" w:cs="Times New Roman"/>
        </w:rPr>
        <w:t>§ 12</w:t>
      </w:r>
    </w:p>
    <w:p w:rsidR="00CE4198" w:rsidRDefault="003A59B9">
      <w:pPr>
        <w:pStyle w:val="Akapitzlist"/>
        <w:numPr>
          <w:ilvl w:val="0"/>
          <w:numId w:val="252"/>
        </w:numPr>
        <w:ind w:left="284" w:hanging="284"/>
        <w:jc w:val="both"/>
        <w:rPr>
          <w:rFonts w:ascii="Times New Roman" w:hAnsi="Times New Roman" w:cs="Times New Roman"/>
        </w:rPr>
      </w:pPr>
      <w:r>
        <w:rPr>
          <w:rFonts w:ascii="Times New Roman" w:hAnsi="Times New Roman" w:cs="Times New Roman"/>
        </w:rPr>
        <w:t>Organami szkoły są:</w:t>
      </w:r>
    </w:p>
    <w:p w:rsidR="00CE4198" w:rsidRDefault="003A59B9">
      <w:pPr>
        <w:pStyle w:val="Akapitzlist"/>
        <w:numPr>
          <w:ilvl w:val="0"/>
          <w:numId w:val="253"/>
        </w:numPr>
        <w:ind w:left="567" w:hanging="283"/>
        <w:jc w:val="both"/>
        <w:rPr>
          <w:rFonts w:ascii="Times New Roman" w:hAnsi="Times New Roman" w:cs="Times New Roman"/>
        </w:rPr>
      </w:pPr>
      <w:r>
        <w:rPr>
          <w:rFonts w:ascii="Times New Roman" w:hAnsi="Times New Roman" w:cs="Times New Roman"/>
        </w:rPr>
        <w:t>Dyrektor szkoły,</w:t>
      </w:r>
    </w:p>
    <w:p w:rsidR="00CE4198" w:rsidRDefault="003A59B9">
      <w:pPr>
        <w:pStyle w:val="Akapitzlist"/>
        <w:numPr>
          <w:ilvl w:val="0"/>
          <w:numId w:val="77"/>
        </w:numPr>
        <w:ind w:left="567" w:hanging="283"/>
        <w:jc w:val="both"/>
        <w:rPr>
          <w:rFonts w:ascii="Times New Roman" w:hAnsi="Times New Roman" w:cs="Times New Roman"/>
        </w:rPr>
      </w:pPr>
      <w:r>
        <w:rPr>
          <w:rFonts w:ascii="Times New Roman" w:hAnsi="Times New Roman" w:cs="Times New Roman"/>
        </w:rPr>
        <w:t>Rada Pedagogiczna,</w:t>
      </w:r>
    </w:p>
    <w:p w:rsidR="00CE4198" w:rsidRDefault="003A59B9">
      <w:pPr>
        <w:pStyle w:val="Akapitzlist"/>
        <w:numPr>
          <w:ilvl w:val="0"/>
          <w:numId w:val="77"/>
        </w:numPr>
        <w:ind w:left="567" w:hanging="283"/>
        <w:jc w:val="both"/>
        <w:rPr>
          <w:rFonts w:ascii="Times New Roman" w:hAnsi="Times New Roman" w:cs="Times New Roman"/>
        </w:rPr>
      </w:pPr>
      <w:r>
        <w:rPr>
          <w:rFonts w:ascii="Times New Roman" w:hAnsi="Times New Roman" w:cs="Times New Roman"/>
        </w:rPr>
        <w:t xml:space="preserve"> Sa</w:t>
      </w:r>
      <w:r>
        <w:rPr>
          <w:rFonts w:ascii="Times New Roman" w:hAnsi="Times New Roman" w:cs="Times New Roman"/>
        </w:rPr>
        <w:t>morząd Uczniowski,</w:t>
      </w:r>
    </w:p>
    <w:p w:rsidR="00CE4198" w:rsidRDefault="003A59B9">
      <w:pPr>
        <w:pStyle w:val="Akapitzlist"/>
        <w:numPr>
          <w:ilvl w:val="0"/>
          <w:numId w:val="77"/>
        </w:numPr>
        <w:ind w:left="567" w:hanging="283"/>
        <w:jc w:val="both"/>
        <w:rPr>
          <w:rFonts w:ascii="Times New Roman" w:hAnsi="Times New Roman" w:cs="Times New Roman"/>
        </w:rPr>
      </w:pPr>
      <w:r>
        <w:rPr>
          <w:rFonts w:ascii="Times New Roman" w:hAnsi="Times New Roman" w:cs="Times New Roman"/>
        </w:rPr>
        <w:t>Rada Rodziców.</w:t>
      </w:r>
    </w:p>
    <w:p w:rsidR="00CE4198" w:rsidRDefault="003A59B9">
      <w:pPr>
        <w:pStyle w:val="Akapitzlist"/>
        <w:numPr>
          <w:ilvl w:val="0"/>
          <w:numId w:val="254"/>
        </w:numPr>
        <w:ind w:left="284" w:hanging="284"/>
        <w:jc w:val="both"/>
        <w:rPr>
          <w:rFonts w:ascii="Times New Roman" w:hAnsi="Times New Roman" w:cs="Times New Roman"/>
        </w:rPr>
      </w:pPr>
      <w:r>
        <w:rPr>
          <w:rFonts w:ascii="Times New Roman" w:hAnsi="Times New Roman" w:cs="Times New Roman"/>
        </w:rPr>
        <w:t>Organem wyższego stopnia w rozumieniu Kodeksu postępowania administracyjnego, w stosunku do decyzji wydawanych przez dyrektora w sprawach z zakresu obowiązku szkolnego uczniów, jest Śląski Kurator Oświaty.</w:t>
      </w:r>
    </w:p>
    <w:p w:rsidR="00CE4198" w:rsidRDefault="003A59B9">
      <w:pPr>
        <w:pStyle w:val="Akapitzlist"/>
        <w:numPr>
          <w:ilvl w:val="0"/>
          <w:numId w:val="76"/>
        </w:numPr>
        <w:ind w:left="284" w:hanging="284"/>
        <w:jc w:val="both"/>
        <w:rPr>
          <w:rFonts w:ascii="Times New Roman" w:hAnsi="Times New Roman" w:cs="Times New Roman"/>
        </w:rPr>
      </w:pPr>
      <w:r>
        <w:rPr>
          <w:rFonts w:ascii="Times New Roman" w:hAnsi="Times New Roman" w:cs="Times New Roman"/>
        </w:rPr>
        <w:t xml:space="preserve">Organem </w:t>
      </w:r>
      <w:r>
        <w:rPr>
          <w:rFonts w:ascii="Times New Roman" w:hAnsi="Times New Roman" w:cs="Times New Roman"/>
        </w:rPr>
        <w:t>wyższego stopnia w rozumieniu Kodeksu postępowania administracyjnego, w stosunku do decyzji wydawanych przez dyrektora w sprawach dotyczących awansu zawodowego nauczycieli, jest organ prowadzący szkołę.</w:t>
      </w:r>
    </w:p>
    <w:p w:rsidR="00CE4198" w:rsidRDefault="003A59B9">
      <w:pPr>
        <w:pStyle w:val="Akapitzlist"/>
        <w:numPr>
          <w:ilvl w:val="0"/>
          <w:numId w:val="76"/>
        </w:numPr>
        <w:ind w:left="284" w:hanging="284"/>
        <w:jc w:val="both"/>
        <w:rPr>
          <w:rFonts w:ascii="Times New Roman" w:hAnsi="Times New Roman" w:cs="Times New Roman"/>
        </w:rPr>
      </w:pPr>
      <w:r>
        <w:rPr>
          <w:rFonts w:ascii="Times New Roman" w:hAnsi="Times New Roman" w:cs="Times New Roman"/>
        </w:rPr>
        <w:t>Wymienione organy Branżowej Szkoły l stopnia współpr</w:t>
      </w:r>
      <w:r>
        <w:rPr>
          <w:rFonts w:ascii="Times New Roman" w:hAnsi="Times New Roman" w:cs="Times New Roman"/>
        </w:rPr>
        <w:t>acują ze sobą na zasadach:</w:t>
      </w:r>
    </w:p>
    <w:p w:rsidR="00CE4198" w:rsidRDefault="003A59B9">
      <w:pPr>
        <w:pStyle w:val="Akapitzlist"/>
        <w:numPr>
          <w:ilvl w:val="0"/>
          <w:numId w:val="255"/>
        </w:numPr>
        <w:ind w:left="567" w:hanging="283"/>
        <w:jc w:val="both"/>
        <w:rPr>
          <w:rFonts w:ascii="Times New Roman" w:hAnsi="Times New Roman" w:cs="Times New Roman"/>
        </w:rPr>
      </w:pPr>
      <w:r>
        <w:rPr>
          <w:rFonts w:ascii="Times New Roman" w:hAnsi="Times New Roman" w:cs="Times New Roman"/>
        </w:rPr>
        <w:t>demokratycznego, partnerskiego współdziałania;</w:t>
      </w:r>
    </w:p>
    <w:p w:rsidR="00CE4198" w:rsidRDefault="003A59B9">
      <w:pPr>
        <w:pStyle w:val="Akapitzlist"/>
        <w:numPr>
          <w:ilvl w:val="0"/>
          <w:numId w:val="78"/>
        </w:numPr>
        <w:ind w:left="567" w:hanging="283"/>
        <w:jc w:val="both"/>
        <w:rPr>
          <w:rFonts w:ascii="Times New Roman" w:hAnsi="Times New Roman" w:cs="Times New Roman"/>
        </w:rPr>
      </w:pPr>
      <w:r>
        <w:rPr>
          <w:rFonts w:ascii="Times New Roman" w:hAnsi="Times New Roman" w:cs="Times New Roman"/>
        </w:rPr>
        <w:t>swobodnego działania i podejmowania decyzji w granicach swoich kompetencji;</w:t>
      </w:r>
    </w:p>
    <w:p w:rsidR="00CE4198" w:rsidRDefault="003A59B9">
      <w:pPr>
        <w:pStyle w:val="Akapitzlist"/>
        <w:numPr>
          <w:ilvl w:val="0"/>
          <w:numId w:val="78"/>
        </w:numPr>
        <w:ind w:left="567" w:hanging="283"/>
        <w:jc w:val="both"/>
        <w:rPr>
          <w:rFonts w:ascii="Times New Roman" w:hAnsi="Times New Roman" w:cs="Times New Roman"/>
        </w:rPr>
      </w:pPr>
      <w:r>
        <w:rPr>
          <w:rFonts w:ascii="Times New Roman" w:hAnsi="Times New Roman" w:cs="Times New Roman"/>
        </w:rPr>
        <w:t>bieżącej wymiany informacji o podejmowanych działaniach lub decyzjach;</w:t>
      </w:r>
    </w:p>
    <w:p w:rsidR="00CE4198" w:rsidRDefault="003A59B9">
      <w:pPr>
        <w:pStyle w:val="Akapitzlist"/>
        <w:numPr>
          <w:ilvl w:val="0"/>
          <w:numId w:val="78"/>
        </w:numPr>
        <w:ind w:left="567" w:hanging="283"/>
        <w:jc w:val="both"/>
        <w:rPr>
          <w:rFonts w:ascii="Times New Roman" w:hAnsi="Times New Roman" w:cs="Times New Roman"/>
        </w:rPr>
      </w:pPr>
      <w:proofErr w:type="spellStart"/>
      <w:r>
        <w:rPr>
          <w:rFonts w:ascii="Times New Roman" w:hAnsi="Times New Roman" w:cs="Times New Roman"/>
        </w:rPr>
        <w:t>rozwiazywania</w:t>
      </w:r>
      <w:proofErr w:type="spellEnd"/>
      <w:r>
        <w:rPr>
          <w:rFonts w:ascii="Times New Roman" w:hAnsi="Times New Roman" w:cs="Times New Roman"/>
        </w:rPr>
        <w:t xml:space="preserve">  sytuacji  konflik</w:t>
      </w:r>
      <w:r>
        <w:rPr>
          <w:rFonts w:ascii="Times New Roman" w:hAnsi="Times New Roman" w:cs="Times New Roman"/>
        </w:rPr>
        <w:t>towych  w  granicach  kompetencji  określonych przepisami.</w:t>
      </w:r>
    </w:p>
    <w:p w:rsidR="00CE4198" w:rsidRDefault="003A59B9">
      <w:pPr>
        <w:pStyle w:val="Akapitzlist"/>
        <w:numPr>
          <w:ilvl w:val="0"/>
          <w:numId w:val="78"/>
        </w:numPr>
        <w:ind w:left="567" w:hanging="283"/>
        <w:jc w:val="both"/>
        <w:rPr>
          <w:rFonts w:ascii="Times New Roman" w:hAnsi="Times New Roman" w:cs="Times New Roman"/>
        </w:rPr>
      </w:pPr>
      <w:r>
        <w:rPr>
          <w:rFonts w:ascii="Times New Roman" w:hAnsi="Times New Roman" w:cs="Times New Roman"/>
        </w:rPr>
        <w:t>Działania  dyrektora,  rady  pedagogicznej,  rady  rodziców  szkoły,  samorządu uczniowskiego nie mogą być sprzeczne z przepisami prawa i ze statutem szkoły.</w:t>
      </w:r>
    </w:p>
    <w:p w:rsidR="00CE4198" w:rsidRDefault="00CE4198">
      <w:pPr>
        <w:pStyle w:val="Standard"/>
        <w:jc w:val="center"/>
        <w:rPr>
          <w:rFonts w:ascii="Times New Roman" w:hAnsi="Times New Roman" w:cs="Times New Roman"/>
        </w:rPr>
      </w:pPr>
    </w:p>
    <w:p w:rsidR="00CE4198" w:rsidRDefault="003A59B9">
      <w:pPr>
        <w:pStyle w:val="Standard"/>
        <w:jc w:val="center"/>
        <w:rPr>
          <w:rFonts w:ascii="Times New Roman" w:hAnsi="Times New Roman" w:cs="Times New Roman"/>
        </w:rPr>
      </w:pPr>
      <w:r>
        <w:rPr>
          <w:rFonts w:ascii="Times New Roman" w:hAnsi="Times New Roman" w:cs="Times New Roman"/>
        </w:rPr>
        <w:t>§ 13</w:t>
      </w:r>
    </w:p>
    <w:p w:rsidR="00CE4198" w:rsidRDefault="003A59B9">
      <w:pPr>
        <w:pStyle w:val="Akapitzlist"/>
        <w:numPr>
          <w:ilvl w:val="0"/>
          <w:numId w:val="256"/>
        </w:numPr>
        <w:ind w:left="284" w:hanging="284"/>
        <w:jc w:val="both"/>
        <w:rPr>
          <w:rFonts w:ascii="Times New Roman" w:hAnsi="Times New Roman" w:cs="Times New Roman"/>
        </w:rPr>
      </w:pPr>
      <w:r>
        <w:rPr>
          <w:rFonts w:ascii="Times New Roman" w:hAnsi="Times New Roman" w:cs="Times New Roman"/>
        </w:rPr>
        <w:t xml:space="preserve">Dyrektor szkoły kieruje szkołą, </w:t>
      </w:r>
      <w:r>
        <w:rPr>
          <w:rFonts w:ascii="Times New Roman" w:hAnsi="Times New Roman" w:cs="Times New Roman"/>
        </w:rPr>
        <w:t>jest jej przedstawicielem na zewnątrz, jest przełożonym  służbowym wszystkich pracowników szkoły, przewodniczącym rady pedagogicznej.</w:t>
      </w:r>
    </w:p>
    <w:p w:rsidR="00CE4198" w:rsidRDefault="003A59B9">
      <w:pPr>
        <w:pStyle w:val="Akapitzlist"/>
        <w:numPr>
          <w:ilvl w:val="0"/>
          <w:numId w:val="79"/>
        </w:numPr>
        <w:ind w:left="284" w:hanging="284"/>
        <w:jc w:val="both"/>
        <w:rPr>
          <w:rFonts w:ascii="Times New Roman" w:hAnsi="Times New Roman" w:cs="Times New Roman"/>
        </w:rPr>
      </w:pPr>
      <w:r>
        <w:rPr>
          <w:rFonts w:ascii="Times New Roman" w:hAnsi="Times New Roman" w:cs="Times New Roman"/>
        </w:rPr>
        <w:t>Dyrektor jako przewodniczący rady pedagogicznej jest zobowiązany do:</w:t>
      </w:r>
    </w:p>
    <w:p w:rsidR="00CE4198" w:rsidRDefault="003A59B9">
      <w:pPr>
        <w:pStyle w:val="Akapitzlist"/>
        <w:numPr>
          <w:ilvl w:val="0"/>
          <w:numId w:val="257"/>
        </w:numPr>
        <w:ind w:left="567" w:hanging="283"/>
        <w:jc w:val="both"/>
        <w:rPr>
          <w:rFonts w:ascii="Times New Roman" w:hAnsi="Times New Roman" w:cs="Times New Roman"/>
        </w:rPr>
      </w:pPr>
      <w:r>
        <w:rPr>
          <w:rFonts w:ascii="Times New Roman" w:hAnsi="Times New Roman" w:cs="Times New Roman"/>
        </w:rPr>
        <w:t>tworzenia atmosfery życzliwości i zgodnego współdzi</w:t>
      </w:r>
      <w:r>
        <w:rPr>
          <w:rFonts w:ascii="Times New Roman" w:hAnsi="Times New Roman" w:cs="Times New Roman"/>
        </w:rPr>
        <w:t>ałania wszystkich członków rady pedagogicznej w celu podnoszenia jakości pracy szkoły,</w:t>
      </w:r>
    </w:p>
    <w:p w:rsidR="00CE4198" w:rsidRDefault="003A59B9">
      <w:pPr>
        <w:pStyle w:val="Akapitzlist"/>
        <w:numPr>
          <w:ilvl w:val="0"/>
          <w:numId w:val="80"/>
        </w:numPr>
        <w:ind w:left="567" w:hanging="283"/>
        <w:jc w:val="both"/>
        <w:rPr>
          <w:rFonts w:ascii="Times New Roman" w:hAnsi="Times New Roman" w:cs="Times New Roman"/>
        </w:rPr>
      </w:pPr>
      <w:r>
        <w:rPr>
          <w:rFonts w:ascii="Times New Roman" w:hAnsi="Times New Roman" w:cs="Times New Roman"/>
        </w:rPr>
        <w:lastRenderedPageBreak/>
        <w:t xml:space="preserve"> podejmowania  działań  umożliwiających  rozwiązywanie  sytuacji  konfliktowych wewnątrz zespołu szkół,</w:t>
      </w:r>
    </w:p>
    <w:p w:rsidR="00CE4198" w:rsidRDefault="003A59B9">
      <w:pPr>
        <w:pStyle w:val="Akapitzlist"/>
        <w:numPr>
          <w:ilvl w:val="0"/>
          <w:numId w:val="80"/>
        </w:numPr>
        <w:ind w:left="567" w:hanging="283"/>
        <w:jc w:val="both"/>
        <w:rPr>
          <w:rFonts w:ascii="Times New Roman" w:hAnsi="Times New Roman" w:cs="Times New Roman"/>
        </w:rPr>
      </w:pPr>
      <w:r>
        <w:rPr>
          <w:rFonts w:ascii="Times New Roman" w:hAnsi="Times New Roman" w:cs="Times New Roman"/>
        </w:rPr>
        <w:t xml:space="preserve">dbania  o  autorytet  rady  pedagogicznej,  ochrony  praw  i  </w:t>
      </w:r>
      <w:r>
        <w:rPr>
          <w:rFonts w:ascii="Times New Roman" w:hAnsi="Times New Roman" w:cs="Times New Roman"/>
        </w:rPr>
        <w:t>godności  nauczycieli, oddziaływania  na  postawę  nauczycieli,  pobudzania  ich  do  twórczej  pracy, innowacji           i podnoszenia kwalifikacji,</w:t>
      </w:r>
    </w:p>
    <w:p w:rsidR="00CE4198" w:rsidRDefault="003A59B9">
      <w:pPr>
        <w:pStyle w:val="Akapitzlist"/>
        <w:numPr>
          <w:ilvl w:val="0"/>
          <w:numId w:val="80"/>
        </w:numPr>
        <w:ind w:left="567" w:hanging="283"/>
        <w:jc w:val="both"/>
        <w:rPr>
          <w:rFonts w:ascii="Times New Roman" w:hAnsi="Times New Roman" w:cs="Times New Roman"/>
        </w:rPr>
      </w:pPr>
      <w:r>
        <w:rPr>
          <w:rFonts w:ascii="Times New Roman" w:hAnsi="Times New Roman" w:cs="Times New Roman"/>
        </w:rPr>
        <w:t>zapoznawania  rady  pedagogicznej  z  obowiązującymi  przepisami  prawa oświatowego oraz omawiania trybu</w:t>
      </w:r>
      <w:r>
        <w:rPr>
          <w:rFonts w:ascii="Times New Roman" w:hAnsi="Times New Roman" w:cs="Times New Roman"/>
        </w:rPr>
        <w:t xml:space="preserve"> i form ich realizacji.</w:t>
      </w:r>
    </w:p>
    <w:p w:rsidR="00CE4198" w:rsidRDefault="003A59B9">
      <w:pPr>
        <w:pStyle w:val="Akapitzlist"/>
        <w:numPr>
          <w:ilvl w:val="0"/>
          <w:numId w:val="258"/>
        </w:numPr>
        <w:ind w:left="284" w:hanging="284"/>
        <w:jc w:val="both"/>
        <w:rPr>
          <w:rFonts w:ascii="Times New Roman" w:hAnsi="Times New Roman" w:cs="Times New Roman"/>
        </w:rPr>
      </w:pPr>
      <w:r>
        <w:rPr>
          <w:rFonts w:ascii="Times New Roman" w:hAnsi="Times New Roman" w:cs="Times New Roman"/>
        </w:rPr>
        <w:t>Do  kompetencji  dyrektora,  wynikających z ustawy o systemie oświaty, należy w szczególności:</w:t>
      </w:r>
    </w:p>
    <w:p w:rsidR="00CE4198" w:rsidRDefault="003A59B9">
      <w:pPr>
        <w:pStyle w:val="Akapitzlist"/>
        <w:numPr>
          <w:ilvl w:val="0"/>
          <w:numId w:val="259"/>
        </w:numPr>
        <w:ind w:left="567" w:hanging="283"/>
        <w:jc w:val="both"/>
        <w:rPr>
          <w:rFonts w:ascii="Times New Roman" w:hAnsi="Times New Roman" w:cs="Times New Roman"/>
        </w:rPr>
      </w:pPr>
      <w:r>
        <w:rPr>
          <w:rFonts w:ascii="Times New Roman" w:hAnsi="Times New Roman" w:cs="Times New Roman"/>
        </w:rPr>
        <w:t>kierowanie działalnością szkoły oraz reprezentowanie jej na zewnątrz,</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 xml:space="preserve"> sprawowanie nadzoru pedagogicznego w stosunku do  nauczyciel zat</w:t>
      </w:r>
      <w:r>
        <w:rPr>
          <w:rFonts w:ascii="Times New Roman" w:hAnsi="Times New Roman" w:cs="Times New Roman"/>
        </w:rPr>
        <w:t>rudnionych w szkole,</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sprawowanie opieki nad uczniami oraz stwarzanie warunków harmonijnego rozwoju psychofizycznego poprzez aktywne działania prozdrowotne,</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realizacja uchwał rady  pedagogicznej, podjętych w ramach ich kompetencji stanowiących,</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dysponowa</w:t>
      </w:r>
      <w:r>
        <w:rPr>
          <w:rFonts w:ascii="Times New Roman" w:hAnsi="Times New Roman" w:cs="Times New Roman"/>
        </w:rPr>
        <w:t xml:space="preserve">nie środkami określonymi w planie finansowym szkoły, ponoszenie odpowiedzialności za ich prawidłowe wykorzystanie,  </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wykonywanie zadań związanych z zapewnieniem bezpieczeństwa uczniom i nauczycielom       w czasie zajęć organizowanych przez szkołę,</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współd</w:t>
      </w:r>
      <w:r>
        <w:rPr>
          <w:rFonts w:ascii="Times New Roman" w:hAnsi="Times New Roman" w:cs="Times New Roman"/>
        </w:rPr>
        <w:t>ziałanie ze szkołami wyższymi w organizacji praktyk pedagogicznych,</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stwarzanie warunków do działania w zespole:  wolontariuszy,  stowarzyszeń i innych organizacji, których celem statutowym jest działalność wychowawcza lub rozszerzanie               i  wzb</w:t>
      </w:r>
      <w:r>
        <w:rPr>
          <w:rFonts w:ascii="Times New Roman" w:hAnsi="Times New Roman" w:cs="Times New Roman"/>
        </w:rPr>
        <w:t>ogacanie  form  działalności  dydaktycznej,  wychowawczej  i opiekuńczej szkoły,</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realizacja zaleceń wynikających z orzeczenia o potrzebie kształcenia specjalnego ucznia,</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przedstawianie radzie pedagogicznej, nie rzadziej niż dwa razy w roku szkolnym, ogól</w:t>
      </w:r>
      <w:r>
        <w:rPr>
          <w:rFonts w:ascii="Times New Roman" w:hAnsi="Times New Roman" w:cs="Times New Roman"/>
        </w:rPr>
        <w:t>nych  wniosków  wynikających ze sprawowanego nadzoru pedagogicznego oraz informacji                 o działalności szkoły,</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wstrzymywanie  wykonania  uchwał rady pedagogicznej, podjętych w ramach jej kompetencji stanowiących, niezgodnych z przepisami prawa</w:t>
      </w:r>
      <w:r>
        <w:rPr>
          <w:rFonts w:ascii="Times New Roman" w:hAnsi="Times New Roman" w:cs="Times New Roman"/>
        </w:rPr>
        <w:t>,</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organizowanie pomocy psychologiczno-pedagogicznej uczniom, rodzicom uczniów                 i nauczycielom,</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dopuszczanie do użytku w szkole zaproponowanych przez nauczycieli programów nauczania, podręczników, materiałów edukacyjnych oraz ćwiczeniowych,</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podawanie do publicznej  wiadomości zestawu  podręczników, które będą obowiązywać od początku następnego roku szkolnego,</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zezwalanie uczniowi na indywidualny program lub tok nauki,</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ustalanie dodatkowych dni wolnych od zajęć dydaktyczno-wychowawczych,</w:t>
      </w:r>
    </w:p>
    <w:p w:rsidR="00CE4198" w:rsidRDefault="003A59B9">
      <w:pPr>
        <w:pStyle w:val="Akapitzlist"/>
        <w:numPr>
          <w:ilvl w:val="0"/>
          <w:numId w:val="81"/>
        </w:numPr>
        <w:ind w:left="567" w:hanging="283"/>
        <w:jc w:val="both"/>
        <w:rPr>
          <w:rFonts w:ascii="Times New Roman" w:hAnsi="Times New Roman" w:cs="Times New Roman"/>
        </w:rPr>
      </w:pPr>
      <w:r>
        <w:rPr>
          <w:rFonts w:ascii="Times New Roman" w:hAnsi="Times New Roman" w:cs="Times New Roman"/>
        </w:rPr>
        <w:t>ust</w:t>
      </w:r>
      <w:r>
        <w:rPr>
          <w:rFonts w:ascii="Times New Roman" w:hAnsi="Times New Roman" w:cs="Times New Roman"/>
        </w:rPr>
        <w:t>alanie na podstawie ramowego planu nauczania szkolnego planu nauczania, a w nim dla poszczególnych klas na danym etapie edukacyjnym tygodniowego wymiaru godzin poszczególnych zajęć edukacyjnych,</w:t>
      </w:r>
    </w:p>
    <w:p w:rsidR="00CE4198" w:rsidRDefault="003A59B9">
      <w:pPr>
        <w:pStyle w:val="Akapitzlist"/>
        <w:numPr>
          <w:ilvl w:val="0"/>
          <w:numId w:val="260"/>
        </w:numPr>
        <w:ind w:left="284" w:hanging="284"/>
        <w:jc w:val="both"/>
        <w:rPr>
          <w:rFonts w:ascii="Times New Roman" w:hAnsi="Times New Roman" w:cs="Times New Roman"/>
        </w:rPr>
      </w:pPr>
      <w:r>
        <w:rPr>
          <w:rFonts w:ascii="Times New Roman" w:hAnsi="Times New Roman" w:cs="Times New Roman"/>
        </w:rPr>
        <w:t>Do kompetencji dyrektora należy w szczególności:</w:t>
      </w:r>
    </w:p>
    <w:p w:rsidR="00CE4198" w:rsidRDefault="003A59B9">
      <w:pPr>
        <w:pStyle w:val="Akapitzlist"/>
        <w:numPr>
          <w:ilvl w:val="0"/>
          <w:numId w:val="261"/>
        </w:numPr>
        <w:ind w:left="567" w:hanging="283"/>
        <w:jc w:val="both"/>
        <w:rPr>
          <w:rFonts w:ascii="Times New Roman" w:hAnsi="Times New Roman" w:cs="Times New Roman"/>
        </w:rPr>
      </w:pPr>
      <w:r>
        <w:rPr>
          <w:rFonts w:ascii="Times New Roman" w:hAnsi="Times New Roman" w:cs="Times New Roman"/>
        </w:rPr>
        <w:lastRenderedPageBreak/>
        <w:t>kierowanie</w:t>
      </w:r>
      <w:r>
        <w:rPr>
          <w:rFonts w:ascii="Times New Roman" w:hAnsi="Times New Roman" w:cs="Times New Roman"/>
        </w:rPr>
        <w:t xml:space="preserve"> jako kierownik zakładem pracy, dla zatrudnionych w szkole nauczycieli                    i pracowników niebędących nauczycielami,</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decydowanie w sprawach zatrudniania i zwalniania nauczycieli oraz innych pracowników szkoły,</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decydowanie w sprawach przyzna</w:t>
      </w:r>
      <w:r>
        <w:rPr>
          <w:rFonts w:ascii="Times New Roman" w:hAnsi="Times New Roman" w:cs="Times New Roman"/>
        </w:rPr>
        <w:t>wania nagród oraz wymierzania kar porządkowych nauczycielom i innym pracownikom szkoły,</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występowanie z wnioskami w sprawach odznaczeń, nagród i innych wyróżnień dla nauczycieli oraz pozostałych pracowników szkoły,</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dokonywanie oceny pracy nauczycieli oraz</w:t>
      </w:r>
      <w:r>
        <w:rPr>
          <w:rFonts w:ascii="Times New Roman" w:hAnsi="Times New Roman" w:cs="Times New Roman"/>
        </w:rPr>
        <w:t xml:space="preserve"> pozostałych pracowników szkoły,</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sprawowanie opieki nad dziećmi uczącymi się w szkole,</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 xml:space="preserve"> odpowiedzialność za dydaktyczny, wychowawczy i opiekuńczy poziom szkoły,</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tworzenie warunków do rozwijania samorządnej i samodzielnej pracy uczniów,</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zapewnienie  pomo</w:t>
      </w:r>
      <w:r>
        <w:rPr>
          <w:rFonts w:ascii="Times New Roman" w:hAnsi="Times New Roman" w:cs="Times New Roman"/>
        </w:rPr>
        <w:t>cy  nauczycielom  w  realizacji  ich  zadań  oraz  doskonaleniu zawodowym,</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zapewnienie, w miarę możliwości, odpowiednich warunków organizacyjnych do realizacji zadań dydaktycznych i opiekuńczo-wychowawczych,</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zapewnienie bezpieczeństwa uczniom i nauczycie</w:t>
      </w:r>
      <w:r>
        <w:rPr>
          <w:rFonts w:ascii="Times New Roman" w:hAnsi="Times New Roman" w:cs="Times New Roman"/>
        </w:rPr>
        <w:t>lom w czasie zajęć organizowanych przez szkołę,</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organizowanie procesu awansu zawodowego nauczycieli,</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zawieszenie w pełnieniu obowiązków nauczyciela, przeciwko któremu wszczęto postępowanie karne lub złożono wniosek o wszczęcie postępowania dyscyplinarneg</w:t>
      </w:r>
      <w:r>
        <w:rPr>
          <w:rFonts w:ascii="Times New Roman" w:hAnsi="Times New Roman" w:cs="Times New Roman"/>
        </w:rPr>
        <w:t>o,</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zawieszenie w pełnieniu obowiązków nauczyciela, jeżeli wszczęte postępowanie karne lub złożony wniosek o wszczęcie postępowania dyscyplinarnego dotyczy naruszenia praw i dobra dziecka,</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 xml:space="preserve"> współdziałanie z zakładowymi organizacjami związkowymi, w zakresie</w:t>
      </w:r>
      <w:r>
        <w:rPr>
          <w:rFonts w:ascii="Times New Roman" w:hAnsi="Times New Roman" w:cs="Times New Roman"/>
        </w:rPr>
        <w:t xml:space="preserve"> ustalonym ustawą     o związkach zawodowych,</w:t>
      </w:r>
    </w:p>
    <w:p w:rsidR="00CE4198" w:rsidRDefault="003A59B9">
      <w:pPr>
        <w:pStyle w:val="Akapitzlist"/>
        <w:numPr>
          <w:ilvl w:val="0"/>
          <w:numId w:val="82"/>
        </w:numPr>
        <w:ind w:left="567" w:hanging="283"/>
        <w:jc w:val="both"/>
        <w:rPr>
          <w:rFonts w:ascii="Times New Roman" w:hAnsi="Times New Roman" w:cs="Times New Roman"/>
        </w:rPr>
      </w:pPr>
      <w:r>
        <w:rPr>
          <w:rFonts w:ascii="Times New Roman" w:hAnsi="Times New Roman" w:cs="Times New Roman"/>
        </w:rPr>
        <w:t>administrowanie zakładowym funduszem świadczeń socjalnych, zgodnie z ustalonym regulaminem tegoż funduszu, stanowiącym odrębny dokument.</w:t>
      </w:r>
    </w:p>
    <w:p w:rsidR="00CE4198" w:rsidRDefault="003A59B9">
      <w:pPr>
        <w:pStyle w:val="Akapitzlist"/>
        <w:numPr>
          <w:ilvl w:val="0"/>
          <w:numId w:val="262"/>
        </w:numPr>
        <w:ind w:left="284" w:hanging="284"/>
        <w:jc w:val="both"/>
        <w:rPr>
          <w:rFonts w:ascii="Times New Roman" w:hAnsi="Times New Roman" w:cs="Times New Roman"/>
        </w:rPr>
      </w:pPr>
      <w:r>
        <w:rPr>
          <w:rFonts w:ascii="Times New Roman" w:hAnsi="Times New Roman" w:cs="Times New Roman"/>
        </w:rPr>
        <w:t>Dyrektor szkoły w wykonywaniu swoich zadań  współpracuje z radą pedagogi</w:t>
      </w:r>
      <w:r>
        <w:rPr>
          <w:rFonts w:ascii="Times New Roman" w:hAnsi="Times New Roman" w:cs="Times New Roman"/>
        </w:rPr>
        <w:t>czną, radą rodziców i samorządem uczniowskim.</w:t>
      </w:r>
    </w:p>
    <w:p w:rsidR="00CE4198" w:rsidRDefault="003A59B9">
      <w:pPr>
        <w:pStyle w:val="Akapitzlist"/>
        <w:numPr>
          <w:ilvl w:val="0"/>
          <w:numId w:val="79"/>
        </w:numPr>
        <w:ind w:left="284" w:hanging="284"/>
        <w:jc w:val="both"/>
        <w:rPr>
          <w:rFonts w:ascii="Times New Roman" w:hAnsi="Times New Roman" w:cs="Times New Roman"/>
        </w:rPr>
      </w:pPr>
      <w:r>
        <w:rPr>
          <w:rFonts w:ascii="Times New Roman" w:hAnsi="Times New Roman" w:cs="Times New Roman"/>
        </w:rPr>
        <w:t>Dyrektor wydaje zarządzenia we wszystkich sprawach związanych z właściwą organizacją procesu dydaktycznego, wychowawczego i opiekuńczego w szkole.</w:t>
      </w:r>
    </w:p>
    <w:p w:rsidR="00CE4198" w:rsidRDefault="003A59B9">
      <w:pPr>
        <w:pStyle w:val="Akapitzlist"/>
        <w:numPr>
          <w:ilvl w:val="0"/>
          <w:numId w:val="79"/>
        </w:numPr>
        <w:ind w:left="284" w:hanging="284"/>
        <w:jc w:val="both"/>
        <w:rPr>
          <w:rFonts w:ascii="Times New Roman" w:hAnsi="Times New Roman" w:cs="Times New Roman"/>
        </w:rPr>
      </w:pPr>
      <w:r>
        <w:rPr>
          <w:rFonts w:ascii="Times New Roman" w:hAnsi="Times New Roman" w:cs="Times New Roman"/>
        </w:rPr>
        <w:t xml:space="preserve"> Zarządzenia  dyrektora  podlegają  ogłoszeniu  w  Rejestrze </w:t>
      </w:r>
      <w:r>
        <w:rPr>
          <w:rFonts w:ascii="Times New Roman" w:hAnsi="Times New Roman" w:cs="Times New Roman"/>
        </w:rPr>
        <w:t xml:space="preserve"> Zarządzeń oraz na tablicy ogłoszeń w pokoju nauczycielskim.  </w:t>
      </w:r>
    </w:p>
    <w:p w:rsidR="00CE4198" w:rsidRDefault="003A59B9">
      <w:pPr>
        <w:pStyle w:val="Standard"/>
        <w:jc w:val="center"/>
        <w:rPr>
          <w:rFonts w:ascii="Times New Roman" w:hAnsi="Times New Roman" w:cs="Times New Roman"/>
          <w:b/>
          <w:i/>
        </w:rPr>
      </w:pPr>
      <w:r>
        <w:rPr>
          <w:rFonts w:ascii="Times New Roman" w:hAnsi="Times New Roman" w:cs="Times New Roman"/>
          <w:b/>
          <w:i/>
        </w:rPr>
        <w:t>Rada Pedagogiczna</w:t>
      </w:r>
    </w:p>
    <w:p w:rsidR="00CE4198" w:rsidRDefault="003A59B9">
      <w:pPr>
        <w:pStyle w:val="Standard"/>
        <w:ind w:left="360"/>
        <w:jc w:val="center"/>
        <w:rPr>
          <w:rFonts w:ascii="Times New Roman" w:hAnsi="Times New Roman" w:cs="Times New Roman"/>
        </w:rPr>
      </w:pPr>
      <w:r>
        <w:rPr>
          <w:rFonts w:ascii="Times New Roman" w:hAnsi="Times New Roman" w:cs="Times New Roman"/>
        </w:rPr>
        <w:t>§ 14</w:t>
      </w:r>
    </w:p>
    <w:p w:rsidR="00CE4198" w:rsidRDefault="003A59B9">
      <w:pPr>
        <w:pStyle w:val="Akapitzlist"/>
        <w:numPr>
          <w:ilvl w:val="0"/>
          <w:numId w:val="263"/>
        </w:numPr>
        <w:ind w:left="360"/>
        <w:jc w:val="both"/>
        <w:rPr>
          <w:rFonts w:ascii="Times New Roman" w:hAnsi="Times New Roman" w:cs="Times New Roman"/>
        </w:rPr>
      </w:pPr>
      <w:r>
        <w:rPr>
          <w:rFonts w:ascii="Times New Roman" w:hAnsi="Times New Roman" w:cs="Times New Roman"/>
        </w:rPr>
        <w:t>Radę Pedagogiczną szkoły tworzą i biorą udział w jej posiedzeniach wszyscy pracownicy pedagogiczni zatrudnieni w szkole bez względu na wymiar czasu pracy.</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Przewodniczącym rady pedagogicznej jest dyrektor szkoły.</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lastRenderedPageBreak/>
        <w:t>W  posiedzeniach rady pedagogicznej mogą brać udział z głosem doradczym osoby zaproszone przez jej przewodniczącego za zgodą lub na wniosek rady pedagogicznej.</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 xml:space="preserve"> Zebrania plenarne rady pedagogicznej </w:t>
      </w:r>
      <w:r>
        <w:rPr>
          <w:rFonts w:ascii="Times New Roman" w:hAnsi="Times New Roman" w:cs="Times New Roman"/>
        </w:rPr>
        <w:t>organizowane są zgodnie z planem pracy szkoły oraz         w miarę bieżących potrzeb.</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Zebrania mogą być organizowane z inicjatywy przewodniczącego rady pedagogicznej, organu prowadzącego, organu sprawującego nadzór pedagogiczny lub co najmniej 1/3 członków</w:t>
      </w:r>
      <w:r>
        <w:rPr>
          <w:rFonts w:ascii="Times New Roman" w:hAnsi="Times New Roman" w:cs="Times New Roman"/>
        </w:rPr>
        <w:t xml:space="preserve"> rady pedagogicznej.</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Uchwały rady pedagogicznej zapadają zwykła większością głosów w obecności co najmniej 1/2 członków rady.</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Rada Pedagogiczna uchwala regulamin swojej działalności.</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 xml:space="preserve"> Członkowie  rady  pedagogicznej są zobowiązani do przestrzegania zasad</w:t>
      </w:r>
      <w:r>
        <w:rPr>
          <w:rFonts w:ascii="Times New Roman" w:hAnsi="Times New Roman" w:cs="Times New Roman"/>
        </w:rPr>
        <w:t xml:space="preserve"> tajemnicy służbowej,  w  tym nieujawniania spraw, które mogłyby naruszać dobro osobiste uczniów pracowników lub innych osób.</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Zebrania rady pedagogicznej są protokołowane.</w:t>
      </w:r>
    </w:p>
    <w:p w:rsidR="00CE4198" w:rsidRDefault="003A59B9">
      <w:pPr>
        <w:pStyle w:val="Akapitzlist"/>
        <w:numPr>
          <w:ilvl w:val="0"/>
          <w:numId w:val="83"/>
        </w:numPr>
        <w:ind w:left="360"/>
        <w:jc w:val="both"/>
        <w:rPr>
          <w:rFonts w:ascii="Times New Roman" w:hAnsi="Times New Roman" w:cs="Times New Roman"/>
        </w:rPr>
      </w:pPr>
      <w:r>
        <w:rPr>
          <w:rFonts w:ascii="Times New Roman" w:hAnsi="Times New Roman" w:cs="Times New Roman"/>
        </w:rPr>
        <w:t xml:space="preserve"> Do kompetencji stanowiących rady pedagogicznej należą:</w:t>
      </w:r>
    </w:p>
    <w:p w:rsidR="00CE4198" w:rsidRDefault="003A59B9">
      <w:pPr>
        <w:pStyle w:val="Akapitzlist"/>
        <w:numPr>
          <w:ilvl w:val="0"/>
          <w:numId w:val="264"/>
        </w:numPr>
        <w:ind w:left="567" w:hanging="283"/>
        <w:jc w:val="both"/>
        <w:rPr>
          <w:rFonts w:ascii="Times New Roman" w:hAnsi="Times New Roman" w:cs="Times New Roman"/>
        </w:rPr>
      </w:pPr>
      <w:r>
        <w:rPr>
          <w:rFonts w:ascii="Times New Roman" w:hAnsi="Times New Roman" w:cs="Times New Roman"/>
        </w:rPr>
        <w:t>uchwalanie regulaminu włas</w:t>
      </w:r>
      <w:r>
        <w:rPr>
          <w:rFonts w:ascii="Times New Roman" w:hAnsi="Times New Roman" w:cs="Times New Roman"/>
        </w:rPr>
        <w:t>nej działalności;</w:t>
      </w:r>
    </w:p>
    <w:p w:rsidR="00CE4198" w:rsidRDefault="003A59B9">
      <w:pPr>
        <w:pStyle w:val="Akapitzlist"/>
        <w:numPr>
          <w:ilvl w:val="0"/>
          <w:numId w:val="84"/>
        </w:numPr>
        <w:ind w:left="567" w:hanging="283"/>
        <w:jc w:val="both"/>
        <w:rPr>
          <w:rFonts w:ascii="Times New Roman" w:hAnsi="Times New Roman" w:cs="Times New Roman"/>
        </w:rPr>
      </w:pPr>
      <w:r>
        <w:rPr>
          <w:rFonts w:ascii="Times New Roman" w:hAnsi="Times New Roman" w:cs="Times New Roman"/>
        </w:rPr>
        <w:t>tworzenie planu pracy szkoły;</w:t>
      </w:r>
    </w:p>
    <w:p w:rsidR="00CE4198" w:rsidRDefault="003A59B9">
      <w:pPr>
        <w:pStyle w:val="Akapitzlist"/>
        <w:numPr>
          <w:ilvl w:val="0"/>
          <w:numId w:val="84"/>
        </w:numPr>
        <w:ind w:left="567" w:hanging="283"/>
        <w:jc w:val="both"/>
        <w:rPr>
          <w:rFonts w:ascii="Times New Roman" w:hAnsi="Times New Roman" w:cs="Times New Roman"/>
        </w:rPr>
      </w:pPr>
      <w:r>
        <w:rPr>
          <w:rFonts w:ascii="Times New Roman" w:hAnsi="Times New Roman" w:cs="Times New Roman"/>
        </w:rPr>
        <w:t>podejmowanie uchwał w sprawie wyników klasyfikacji i promocji uczniów;</w:t>
      </w:r>
    </w:p>
    <w:p w:rsidR="00CE4198" w:rsidRDefault="003A59B9">
      <w:pPr>
        <w:pStyle w:val="Akapitzlist"/>
        <w:numPr>
          <w:ilvl w:val="0"/>
          <w:numId w:val="84"/>
        </w:numPr>
        <w:ind w:left="567" w:hanging="283"/>
        <w:jc w:val="both"/>
        <w:rPr>
          <w:rFonts w:ascii="Times New Roman" w:hAnsi="Times New Roman" w:cs="Times New Roman"/>
        </w:rPr>
      </w:pPr>
      <w:r>
        <w:rPr>
          <w:rFonts w:ascii="Times New Roman" w:hAnsi="Times New Roman" w:cs="Times New Roman"/>
        </w:rPr>
        <w:t>podejmowanie uchwał w sprawie innowacji i eksperymentów pedagogicznych w szkole;</w:t>
      </w:r>
    </w:p>
    <w:p w:rsidR="00CE4198" w:rsidRDefault="003A59B9">
      <w:pPr>
        <w:pStyle w:val="Akapitzlist"/>
        <w:numPr>
          <w:ilvl w:val="0"/>
          <w:numId w:val="84"/>
        </w:numPr>
        <w:ind w:left="567" w:hanging="283"/>
        <w:jc w:val="both"/>
        <w:rPr>
          <w:rFonts w:ascii="Times New Roman" w:hAnsi="Times New Roman" w:cs="Times New Roman"/>
        </w:rPr>
      </w:pPr>
      <w:r>
        <w:rPr>
          <w:rFonts w:ascii="Times New Roman" w:hAnsi="Times New Roman" w:cs="Times New Roman"/>
        </w:rPr>
        <w:t>ustalanie organizacji doskonalenia zawodowego nauczy</w:t>
      </w:r>
      <w:r>
        <w:rPr>
          <w:rFonts w:ascii="Times New Roman" w:hAnsi="Times New Roman" w:cs="Times New Roman"/>
        </w:rPr>
        <w:t>cieli szkoły;</w:t>
      </w:r>
    </w:p>
    <w:p w:rsidR="00CE4198" w:rsidRDefault="003A59B9">
      <w:pPr>
        <w:pStyle w:val="Akapitzlist"/>
        <w:numPr>
          <w:ilvl w:val="0"/>
          <w:numId w:val="84"/>
        </w:numPr>
        <w:ind w:left="567" w:hanging="283"/>
        <w:jc w:val="both"/>
        <w:rPr>
          <w:rFonts w:ascii="Times New Roman" w:hAnsi="Times New Roman" w:cs="Times New Roman"/>
        </w:rPr>
      </w:pPr>
      <w:r>
        <w:rPr>
          <w:rFonts w:ascii="Times New Roman" w:hAnsi="Times New Roman" w:cs="Times New Roman"/>
        </w:rPr>
        <w:t xml:space="preserve"> zatwierdzanie planów pracy szkoły;</w:t>
      </w:r>
    </w:p>
    <w:p w:rsidR="00CE4198" w:rsidRDefault="003A59B9">
      <w:pPr>
        <w:pStyle w:val="Akapitzlist"/>
        <w:numPr>
          <w:ilvl w:val="0"/>
          <w:numId w:val="84"/>
        </w:numPr>
        <w:ind w:left="567" w:hanging="283"/>
        <w:jc w:val="both"/>
        <w:rPr>
          <w:rFonts w:ascii="Times New Roman" w:hAnsi="Times New Roman" w:cs="Times New Roman"/>
        </w:rPr>
      </w:pPr>
      <w:r>
        <w:rPr>
          <w:rFonts w:ascii="Times New Roman" w:hAnsi="Times New Roman" w:cs="Times New Roman"/>
        </w:rPr>
        <w:t>podejmowanie uchwał w sprawach skreślenia z listy uczniów;</w:t>
      </w:r>
    </w:p>
    <w:p w:rsidR="00CE4198" w:rsidRDefault="003A59B9">
      <w:pPr>
        <w:pStyle w:val="Akapitzlist"/>
        <w:numPr>
          <w:ilvl w:val="0"/>
          <w:numId w:val="84"/>
        </w:numPr>
        <w:ind w:left="567" w:hanging="283"/>
        <w:jc w:val="both"/>
        <w:rPr>
          <w:rFonts w:ascii="Times New Roman" w:hAnsi="Times New Roman" w:cs="Times New Roman"/>
        </w:rPr>
      </w:pPr>
      <w:r>
        <w:rPr>
          <w:rFonts w:ascii="Times New Roman" w:hAnsi="Times New Roman" w:cs="Times New Roman"/>
        </w:rPr>
        <w:t xml:space="preserve">ustalanie sposobu wykorzystania wyników nadzoru pedagogicznego, w tym sprawowanego nad szkołą przez organ sprawujący nadzór pedagogiczny, w celu </w:t>
      </w:r>
      <w:r>
        <w:rPr>
          <w:rFonts w:ascii="Times New Roman" w:hAnsi="Times New Roman" w:cs="Times New Roman"/>
        </w:rPr>
        <w:t>doskonalenia pracy szkoły.</w:t>
      </w:r>
    </w:p>
    <w:p w:rsidR="00CE4198" w:rsidRDefault="003A59B9">
      <w:pPr>
        <w:pStyle w:val="Akapitzlist"/>
        <w:numPr>
          <w:ilvl w:val="0"/>
          <w:numId w:val="265"/>
        </w:numPr>
        <w:ind w:left="284" w:hanging="284"/>
        <w:jc w:val="both"/>
        <w:rPr>
          <w:rFonts w:ascii="Times New Roman" w:hAnsi="Times New Roman" w:cs="Times New Roman"/>
        </w:rPr>
      </w:pPr>
      <w:r>
        <w:rPr>
          <w:rFonts w:ascii="Times New Roman" w:hAnsi="Times New Roman" w:cs="Times New Roman"/>
        </w:rPr>
        <w:t>Rada Pedagogiczna opiniuje w szczególności:</w:t>
      </w:r>
    </w:p>
    <w:p w:rsidR="00CE4198" w:rsidRDefault="003A59B9">
      <w:pPr>
        <w:pStyle w:val="Akapitzlist"/>
        <w:numPr>
          <w:ilvl w:val="0"/>
          <w:numId w:val="266"/>
        </w:numPr>
        <w:ind w:left="567" w:hanging="283"/>
        <w:jc w:val="both"/>
        <w:rPr>
          <w:rFonts w:ascii="Times New Roman" w:hAnsi="Times New Roman" w:cs="Times New Roman"/>
        </w:rPr>
      </w:pPr>
      <w:r>
        <w:rPr>
          <w:rFonts w:ascii="Times New Roman" w:hAnsi="Times New Roman" w:cs="Times New Roman"/>
        </w:rPr>
        <w:t>organizację pracy szkoły, w tym tygodniowy rozkład zajęć lekcyjnych i pozalekcyjnych;</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projekt planu finansowego szkoły lub placówki;</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 xml:space="preserve">wnioski dyrektora o przyznanie nauczycielom </w:t>
      </w:r>
      <w:r>
        <w:rPr>
          <w:rFonts w:ascii="Times New Roman" w:hAnsi="Times New Roman" w:cs="Times New Roman"/>
        </w:rPr>
        <w:t>nagród, odznaczeń i innych wyróżnień;</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 xml:space="preserve"> propozycje dyrektora szkoły w sprawach przydziału nauczycielom stałych prac i zajęć             w ramach wynagrodzenia zasadniczego oraz dodatkowo płatnych zajęć dydaktycznych, wychowawczych i opiekuńczych;</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powierzen</w:t>
      </w:r>
      <w:r>
        <w:rPr>
          <w:rFonts w:ascii="Times New Roman" w:hAnsi="Times New Roman" w:cs="Times New Roman"/>
        </w:rPr>
        <w:t>ie stanowiska kierowniczego proponowanemu przez dyrektora kandydatowi;</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wnioski o zezwolenie na indywidualny tok nauki ucznia,</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zaproponowany przez nauczyciela program nauczania,</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zamiar powierzenia stanowiska dyrektora szkoły,</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przedłużenie powierzenia st</w:t>
      </w:r>
      <w:r>
        <w:rPr>
          <w:rFonts w:ascii="Times New Roman" w:hAnsi="Times New Roman" w:cs="Times New Roman"/>
        </w:rPr>
        <w:t>anowiska dyrektora,</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lastRenderedPageBreak/>
        <w:t>ustalanie dodatkowych dni wolnych od zajęć,</w:t>
      </w:r>
    </w:p>
    <w:p w:rsidR="00CE4198" w:rsidRDefault="003A59B9">
      <w:pPr>
        <w:pStyle w:val="Akapitzlist"/>
        <w:numPr>
          <w:ilvl w:val="0"/>
          <w:numId w:val="85"/>
        </w:numPr>
        <w:ind w:left="567" w:hanging="283"/>
        <w:jc w:val="both"/>
        <w:rPr>
          <w:rFonts w:ascii="Times New Roman" w:hAnsi="Times New Roman" w:cs="Times New Roman"/>
        </w:rPr>
      </w:pPr>
      <w:r>
        <w:rPr>
          <w:rFonts w:ascii="Times New Roman" w:hAnsi="Times New Roman" w:cs="Times New Roman"/>
        </w:rPr>
        <w:t>wprowadzenie dodatkowych zajęć edukacyjnych do szkolnego planu nauczania.</w:t>
      </w:r>
    </w:p>
    <w:p w:rsidR="00CE4198" w:rsidRDefault="003A59B9">
      <w:pPr>
        <w:pStyle w:val="Akapitzlist"/>
        <w:numPr>
          <w:ilvl w:val="0"/>
          <w:numId w:val="267"/>
        </w:numPr>
        <w:ind w:left="284" w:hanging="284"/>
        <w:jc w:val="both"/>
        <w:rPr>
          <w:rFonts w:ascii="Times New Roman" w:hAnsi="Times New Roman" w:cs="Times New Roman"/>
        </w:rPr>
      </w:pPr>
      <w:r>
        <w:rPr>
          <w:rFonts w:ascii="Times New Roman" w:hAnsi="Times New Roman" w:cs="Times New Roman"/>
        </w:rPr>
        <w:t>Rada Pedagogiczna przygotowuje projekt Statutu Szkoły albo jego zmian oraz  podejmuje uchwałę w sprawie Statutu Szko</w:t>
      </w:r>
      <w:r>
        <w:rPr>
          <w:rFonts w:ascii="Times New Roman" w:hAnsi="Times New Roman" w:cs="Times New Roman"/>
        </w:rPr>
        <w:t>ły  i zmian w Statucie Szkoły .</w:t>
      </w:r>
    </w:p>
    <w:p w:rsidR="00CE4198" w:rsidRDefault="003A59B9">
      <w:pPr>
        <w:pStyle w:val="Akapitzlist"/>
        <w:numPr>
          <w:ilvl w:val="0"/>
          <w:numId w:val="83"/>
        </w:numPr>
        <w:ind w:left="284" w:hanging="284"/>
        <w:jc w:val="both"/>
        <w:rPr>
          <w:rFonts w:ascii="Times New Roman" w:hAnsi="Times New Roman" w:cs="Times New Roman"/>
        </w:rPr>
      </w:pPr>
      <w:r>
        <w:rPr>
          <w:rFonts w:ascii="Times New Roman" w:hAnsi="Times New Roman" w:cs="Times New Roman"/>
        </w:rPr>
        <w:t>Z własnej inicjatywy ocenia sytuację oraz stan szkoły i występuje z wnioskiem do Dyrektora, organu prowadzącego w sprawie organizacji zajęć pozalekcyjnych i przedmiotów nadobowiązkowych.</w:t>
      </w:r>
    </w:p>
    <w:p w:rsidR="00CE4198" w:rsidRDefault="003A59B9">
      <w:pPr>
        <w:pStyle w:val="Akapitzlist"/>
        <w:numPr>
          <w:ilvl w:val="0"/>
          <w:numId w:val="83"/>
        </w:numPr>
        <w:ind w:left="284" w:hanging="284"/>
        <w:jc w:val="both"/>
        <w:rPr>
          <w:rFonts w:ascii="Times New Roman" w:hAnsi="Times New Roman" w:cs="Times New Roman"/>
        </w:rPr>
      </w:pPr>
      <w:r>
        <w:rPr>
          <w:rFonts w:ascii="Times New Roman" w:hAnsi="Times New Roman" w:cs="Times New Roman"/>
        </w:rPr>
        <w:t>Może występować do organu sprawujące</w:t>
      </w:r>
      <w:r>
        <w:rPr>
          <w:rFonts w:ascii="Times New Roman" w:hAnsi="Times New Roman" w:cs="Times New Roman"/>
        </w:rPr>
        <w:t>go nadzór pedagogiczny nad Szkołą z wnioskiem             o zbadanie i dokonanie oceny działalności szkoły, jej dyrektora lub innego nauczyciela zatrudnionego w Szkole .</w:t>
      </w:r>
    </w:p>
    <w:p w:rsidR="00CE4198" w:rsidRDefault="003A59B9">
      <w:pPr>
        <w:pStyle w:val="Akapitzlist"/>
        <w:numPr>
          <w:ilvl w:val="0"/>
          <w:numId w:val="83"/>
        </w:numPr>
        <w:ind w:left="284" w:hanging="284"/>
        <w:jc w:val="both"/>
        <w:rPr>
          <w:rFonts w:ascii="Times New Roman" w:hAnsi="Times New Roman" w:cs="Times New Roman"/>
        </w:rPr>
      </w:pPr>
      <w:r>
        <w:rPr>
          <w:rFonts w:ascii="Times New Roman" w:hAnsi="Times New Roman" w:cs="Times New Roman"/>
        </w:rPr>
        <w:t>Rada Pedagogiczna może wystąpić z umotywowanym wnioskiem o odwołanie nauczyciela ze s</w:t>
      </w:r>
      <w:r>
        <w:rPr>
          <w:rFonts w:ascii="Times New Roman" w:hAnsi="Times New Roman" w:cs="Times New Roman"/>
        </w:rPr>
        <w:t>tanowiska dyrektora lub innego stanowiska kierowniczego w Szkole .</w:t>
      </w:r>
    </w:p>
    <w:p w:rsidR="00CE4198" w:rsidRDefault="003A59B9">
      <w:pPr>
        <w:pStyle w:val="Akapitzlist"/>
        <w:numPr>
          <w:ilvl w:val="0"/>
          <w:numId w:val="83"/>
        </w:numPr>
        <w:ind w:left="284" w:hanging="284"/>
        <w:jc w:val="both"/>
        <w:rPr>
          <w:rFonts w:ascii="Times New Roman" w:hAnsi="Times New Roman" w:cs="Times New Roman"/>
        </w:rPr>
      </w:pPr>
      <w:r>
        <w:rPr>
          <w:rFonts w:ascii="Times New Roman" w:hAnsi="Times New Roman" w:cs="Times New Roman"/>
        </w:rPr>
        <w:t xml:space="preserve">Członkowie Rady Pedagogicznej są zobowiązani do nieujawniania spraw poruszanych na zebraniach Rady, które mogą naruszać dobra osobiste uczniów, rodziców a także nauczycieli          i </w:t>
      </w:r>
      <w:r>
        <w:rPr>
          <w:rFonts w:ascii="Times New Roman" w:hAnsi="Times New Roman" w:cs="Times New Roman"/>
        </w:rPr>
        <w:t>innych pracowników Szkoły.</w:t>
      </w:r>
    </w:p>
    <w:p w:rsidR="00CE4198" w:rsidRDefault="003A59B9">
      <w:pPr>
        <w:pStyle w:val="Akapitzlist"/>
        <w:numPr>
          <w:ilvl w:val="0"/>
          <w:numId w:val="83"/>
        </w:numPr>
        <w:ind w:left="284" w:hanging="284"/>
        <w:jc w:val="both"/>
        <w:rPr>
          <w:rFonts w:ascii="Times New Roman" w:hAnsi="Times New Roman" w:cs="Times New Roman"/>
        </w:rPr>
      </w:pPr>
      <w:r>
        <w:rPr>
          <w:rFonts w:ascii="Times New Roman" w:hAnsi="Times New Roman" w:cs="Times New Roman"/>
        </w:rPr>
        <w:t>Rada Pedagogiczna, może zasięgać opinii Rady Rodziców i Samorządu Uczniowskiego                 w sprawach:</w:t>
      </w:r>
    </w:p>
    <w:p w:rsidR="00CE4198" w:rsidRDefault="003A59B9">
      <w:pPr>
        <w:pStyle w:val="Akapitzlist"/>
        <w:numPr>
          <w:ilvl w:val="0"/>
          <w:numId w:val="268"/>
        </w:numPr>
        <w:ind w:left="567" w:hanging="283"/>
        <w:jc w:val="both"/>
        <w:rPr>
          <w:rFonts w:ascii="Times New Roman" w:hAnsi="Times New Roman" w:cs="Times New Roman"/>
        </w:rPr>
      </w:pPr>
      <w:r>
        <w:rPr>
          <w:rFonts w:ascii="Times New Roman" w:hAnsi="Times New Roman" w:cs="Times New Roman"/>
        </w:rPr>
        <w:t>Statutu Szkoły;</w:t>
      </w:r>
    </w:p>
    <w:p w:rsidR="00CE4198" w:rsidRDefault="003A59B9">
      <w:pPr>
        <w:pStyle w:val="Akapitzlist"/>
        <w:numPr>
          <w:ilvl w:val="0"/>
          <w:numId w:val="86"/>
        </w:numPr>
        <w:ind w:left="567" w:hanging="283"/>
        <w:jc w:val="both"/>
        <w:rPr>
          <w:rFonts w:ascii="Times New Roman" w:hAnsi="Times New Roman" w:cs="Times New Roman"/>
        </w:rPr>
      </w:pPr>
      <w:r>
        <w:rPr>
          <w:rFonts w:ascii="Times New Roman" w:hAnsi="Times New Roman" w:cs="Times New Roman"/>
        </w:rPr>
        <w:t>rocznego planu finansowego środków specjalnych i planu finansowego Szkoły;</w:t>
      </w:r>
    </w:p>
    <w:p w:rsidR="00CE4198" w:rsidRDefault="003A59B9">
      <w:pPr>
        <w:pStyle w:val="Akapitzlist"/>
        <w:numPr>
          <w:ilvl w:val="0"/>
          <w:numId w:val="86"/>
        </w:numPr>
        <w:ind w:left="567" w:hanging="283"/>
        <w:jc w:val="both"/>
        <w:rPr>
          <w:rFonts w:ascii="Times New Roman" w:hAnsi="Times New Roman" w:cs="Times New Roman"/>
        </w:rPr>
      </w:pPr>
      <w:r>
        <w:rPr>
          <w:rFonts w:ascii="Times New Roman" w:hAnsi="Times New Roman" w:cs="Times New Roman"/>
        </w:rPr>
        <w:t>planu pracy Szkoły, projektów</w:t>
      </w:r>
      <w:r>
        <w:rPr>
          <w:rFonts w:ascii="Times New Roman" w:hAnsi="Times New Roman" w:cs="Times New Roman"/>
        </w:rPr>
        <w:t xml:space="preserve"> innowacji i eksperymentów pedagogicznych, oraz innych spraw istotnych dla Szkoły</w:t>
      </w:r>
    </w:p>
    <w:p w:rsidR="00CE4198" w:rsidRDefault="003A59B9">
      <w:pPr>
        <w:pStyle w:val="Standard"/>
        <w:jc w:val="center"/>
        <w:rPr>
          <w:rFonts w:ascii="Times New Roman" w:hAnsi="Times New Roman" w:cs="Times New Roman"/>
          <w:b/>
          <w:i/>
        </w:rPr>
      </w:pPr>
      <w:r>
        <w:rPr>
          <w:rFonts w:ascii="Times New Roman" w:hAnsi="Times New Roman" w:cs="Times New Roman"/>
          <w:b/>
          <w:i/>
        </w:rPr>
        <w:t>Samorząd uczniowski</w:t>
      </w:r>
    </w:p>
    <w:p w:rsidR="00CE4198" w:rsidRDefault="003A59B9">
      <w:pPr>
        <w:pStyle w:val="Standard"/>
        <w:jc w:val="center"/>
        <w:rPr>
          <w:rFonts w:ascii="Times New Roman" w:hAnsi="Times New Roman" w:cs="Times New Roman"/>
        </w:rPr>
      </w:pPr>
      <w:r>
        <w:rPr>
          <w:rFonts w:ascii="Times New Roman" w:hAnsi="Times New Roman" w:cs="Times New Roman"/>
        </w:rPr>
        <w:t>§ 15</w:t>
      </w:r>
    </w:p>
    <w:p w:rsidR="00CE4198" w:rsidRDefault="003A59B9">
      <w:pPr>
        <w:pStyle w:val="Akapitzlist"/>
        <w:numPr>
          <w:ilvl w:val="0"/>
          <w:numId w:val="269"/>
        </w:numPr>
        <w:ind w:left="284" w:hanging="284"/>
        <w:jc w:val="both"/>
        <w:rPr>
          <w:rFonts w:ascii="Times New Roman" w:hAnsi="Times New Roman" w:cs="Times New Roman"/>
        </w:rPr>
      </w:pPr>
      <w:r>
        <w:rPr>
          <w:rFonts w:ascii="Times New Roman" w:hAnsi="Times New Roman" w:cs="Times New Roman"/>
        </w:rPr>
        <w:t>W szkole działa samorząd uczniowski, zwany dalej „samorządem”.</w:t>
      </w:r>
    </w:p>
    <w:p w:rsidR="00CE4198" w:rsidRDefault="003A59B9">
      <w:pPr>
        <w:pStyle w:val="Akapitzlist"/>
        <w:numPr>
          <w:ilvl w:val="0"/>
          <w:numId w:val="87"/>
        </w:numPr>
        <w:ind w:left="284" w:hanging="284"/>
        <w:jc w:val="both"/>
        <w:rPr>
          <w:rFonts w:ascii="Times New Roman" w:hAnsi="Times New Roman" w:cs="Times New Roman"/>
        </w:rPr>
      </w:pPr>
      <w:r>
        <w:rPr>
          <w:rFonts w:ascii="Times New Roman" w:hAnsi="Times New Roman" w:cs="Times New Roman"/>
        </w:rPr>
        <w:t>Samorząd tworzą wszyscy uczniowie szkoły.</w:t>
      </w:r>
    </w:p>
    <w:p w:rsidR="00CE4198" w:rsidRDefault="003A59B9">
      <w:pPr>
        <w:pStyle w:val="Akapitzlist"/>
        <w:numPr>
          <w:ilvl w:val="0"/>
          <w:numId w:val="87"/>
        </w:numPr>
        <w:ind w:left="284" w:hanging="284"/>
        <w:jc w:val="both"/>
        <w:rPr>
          <w:rFonts w:ascii="Times New Roman" w:hAnsi="Times New Roman" w:cs="Times New Roman"/>
        </w:rPr>
      </w:pPr>
      <w:r>
        <w:rPr>
          <w:rFonts w:ascii="Times New Roman" w:hAnsi="Times New Roman" w:cs="Times New Roman"/>
        </w:rPr>
        <w:t>Zasady  wybierania i działania organów sa</w:t>
      </w:r>
      <w:r>
        <w:rPr>
          <w:rFonts w:ascii="Times New Roman" w:hAnsi="Times New Roman" w:cs="Times New Roman"/>
        </w:rPr>
        <w:t>morządu określa regulamin, uchwalony przez ogół uczniów szkoły.</w:t>
      </w:r>
    </w:p>
    <w:p w:rsidR="00CE4198" w:rsidRDefault="003A59B9">
      <w:pPr>
        <w:pStyle w:val="Akapitzlist"/>
        <w:numPr>
          <w:ilvl w:val="0"/>
          <w:numId w:val="87"/>
        </w:numPr>
        <w:ind w:left="284" w:hanging="284"/>
        <w:jc w:val="both"/>
        <w:rPr>
          <w:rFonts w:ascii="Times New Roman" w:hAnsi="Times New Roman" w:cs="Times New Roman"/>
        </w:rPr>
      </w:pPr>
      <w:r>
        <w:rPr>
          <w:rFonts w:ascii="Times New Roman" w:hAnsi="Times New Roman" w:cs="Times New Roman"/>
        </w:rPr>
        <w:t>Regulamin samorządu nie może być sprzeczny ze statutem.</w:t>
      </w:r>
    </w:p>
    <w:p w:rsidR="00CE4198" w:rsidRDefault="003A59B9">
      <w:pPr>
        <w:pStyle w:val="Akapitzlist"/>
        <w:numPr>
          <w:ilvl w:val="0"/>
          <w:numId w:val="87"/>
        </w:numPr>
        <w:ind w:left="284" w:hanging="284"/>
        <w:jc w:val="both"/>
        <w:rPr>
          <w:rFonts w:ascii="Times New Roman" w:hAnsi="Times New Roman" w:cs="Times New Roman"/>
        </w:rPr>
      </w:pPr>
      <w:r>
        <w:rPr>
          <w:rFonts w:ascii="Times New Roman" w:hAnsi="Times New Roman" w:cs="Times New Roman"/>
        </w:rPr>
        <w:t>Samorząd uczniowski może przedstawić radzie pedagogicznej oraz dyrektorowi wnioski we wszystkich sprawach szkoły, szczególnie dotycząc</w:t>
      </w:r>
      <w:r>
        <w:rPr>
          <w:rFonts w:ascii="Times New Roman" w:hAnsi="Times New Roman" w:cs="Times New Roman"/>
        </w:rPr>
        <w:t>ych praw uczniów.</w:t>
      </w:r>
    </w:p>
    <w:p w:rsidR="00CE4198" w:rsidRDefault="003A59B9">
      <w:pPr>
        <w:pStyle w:val="Akapitzlist"/>
        <w:numPr>
          <w:ilvl w:val="0"/>
          <w:numId w:val="87"/>
        </w:numPr>
        <w:ind w:left="284" w:hanging="284"/>
        <w:jc w:val="both"/>
        <w:rPr>
          <w:rFonts w:ascii="Times New Roman" w:hAnsi="Times New Roman" w:cs="Times New Roman"/>
        </w:rPr>
      </w:pPr>
      <w:r>
        <w:rPr>
          <w:rFonts w:ascii="Times New Roman" w:hAnsi="Times New Roman" w:cs="Times New Roman"/>
        </w:rPr>
        <w:t>Na wniosek dyrektora szkoły samorząd wyraża opinię o pracy nauczyciela.</w:t>
      </w:r>
    </w:p>
    <w:p w:rsidR="00CE4198" w:rsidRDefault="003A59B9">
      <w:pPr>
        <w:pStyle w:val="Akapitzlist"/>
        <w:numPr>
          <w:ilvl w:val="0"/>
          <w:numId w:val="87"/>
        </w:numPr>
        <w:ind w:left="284" w:hanging="284"/>
        <w:jc w:val="both"/>
        <w:rPr>
          <w:rFonts w:ascii="Times New Roman" w:hAnsi="Times New Roman" w:cs="Times New Roman"/>
        </w:rPr>
      </w:pPr>
      <w:r>
        <w:rPr>
          <w:rFonts w:ascii="Times New Roman" w:hAnsi="Times New Roman" w:cs="Times New Roman"/>
        </w:rPr>
        <w:t>Samorząd może przedstawiać radzie pedagogicznej oraz dyrektorowi szkoły wnioski i opinie  we  wszystkich sprawach danej szkoły, a w szczególności w sprawach dotycząc</w:t>
      </w:r>
      <w:r>
        <w:rPr>
          <w:rFonts w:ascii="Times New Roman" w:hAnsi="Times New Roman" w:cs="Times New Roman"/>
        </w:rPr>
        <w:t>ych praw uczniów, takich jak:</w:t>
      </w:r>
    </w:p>
    <w:p w:rsidR="00CE4198" w:rsidRDefault="003A59B9">
      <w:pPr>
        <w:pStyle w:val="Akapitzlist"/>
        <w:numPr>
          <w:ilvl w:val="0"/>
          <w:numId w:val="270"/>
        </w:numPr>
        <w:ind w:left="567" w:hanging="283"/>
        <w:jc w:val="both"/>
        <w:rPr>
          <w:rFonts w:ascii="Times New Roman" w:hAnsi="Times New Roman" w:cs="Times New Roman"/>
        </w:rPr>
      </w:pPr>
      <w:r>
        <w:rPr>
          <w:rFonts w:ascii="Times New Roman" w:hAnsi="Times New Roman" w:cs="Times New Roman"/>
        </w:rPr>
        <w:t>prawo do zapoznawania się z programem nauczania, z jego treścią, celem i stawianymi wymaganiami,</w:t>
      </w:r>
    </w:p>
    <w:p w:rsidR="00CE4198" w:rsidRDefault="003A59B9">
      <w:pPr>
        <w:pStyle w:val="Akapitzlist"/>
        <w:numPr>
          <w:ilvl w:val="0"/>
          <w:numId w:val="88"/>
        </w:numPr>
        <w:ind w:left="567" w:hanging="283"/>
        <w:jc w:val="both"/>
        <w:rPr>
          <w:rFonts w:ascii="Times New Roman" w:hAnsi="Times New Roman" w:cs="Times New Roman"/>
        </w:rPr>
      </w:pPr>
      <w:r>
        <w:rPr>
          <w:rFonts w:ascii="Times New Roman" w:hAnsi="Times New Roman" w:cs="Times New Roman"/>
        </w:rPr>
        <w:t>prawo do jawnej i umotywowanej oceny postępów w nauce i zachowaniu,</w:t>
      </w:r>
    </w:p>
    <w:p w:rsidR="00CE4198" w:rsidRDefault="003A59B9">
      <w:pPr>
        <w:pStyle w:val="Akapitzlist"/>
        <w:numPr>
          <w:ilvl w:val="0"/>
          <w:numId w:val="88"/>
        </w:numPr>
        <w:ind w:left="567" w:hanging="283"/>
        <w:jc w:val="both"/>
        <w:rPr>
          <w:rFonts w:ascii="Times New Roman" w:hAnsi="Times New Roman" w:cs="Times New Roman"/>
        </w:rPr>
      </w:pPr>
      <w:r>
        <w:rPr>
          <w:rFonts w:ascii="Times New Roman" w:hAnsi="Times New Roman" w:cs="Times New Roman"/>
        </w:rPr>
        <w:lastRenderedPageBreak/>
        <w:t xml:space="preserve"> prawo do organizacji życia szkolnego, umożliwiające zachow</w:t>
      </w:r>
      <w:r>
        <w:rPr>
          <w:rFonts w:ascii="Times New Roman" w:hAnsi="Times New Roman" w:cs="Times New Roman"/>
        </w:rPr>
        <w:t>anie właściwych proporcji między wysiłkiem szkolnym a możliwością rozwijania i zaspokajania własnych zainteresowań,</w:t>
      </w:r>
    </w:p>
    <w:p w:rsidR="00CE4198" w:rsidRDefault="003A59B9">
      <w:pPr>
        <w:pStyle w:val="Akapitzlist"/>
        <w:numPr>
          <w:ilvl w:val="0"/>
          <w:numId w:val="88"/>
        </w:numPr>
        <w:ind w:left="567" w:hanging="283"/>
        <w:jc w:val="both"/>
        <w:rPr>
          <w:rFonts w:ascii="Times New Roman" w:hAnsi="Times New Roman" w:cs="Times New Roman"/>
        </w:rPr>
      </w:pPr>
      <w:r>
        <w:rPr>
          <w:rFonts w:ascii="Times New Roman" w:hAnsi="Times New Roman" w:cs="Times New Roman"/>
        </w:rPr>
        <w:t>prawo organizowania działalności kulturalnej, oświatowej, sportowej oraz rozrywkowej zgodnie z własnymi potrzebami i możliwościami organiza</w:t>
      </w:r>
      <w:r>
        <w:rPr>
          <w:rFonts w:ascii="Times New Roman" w:hAnsi="Times New Roman" w:cs="Times New Roman"/>
        </w:rPr>
        <w:t>cyjnymi, w porozumieniu z dyrektorem,</w:t>
      </w:r>
    </w:p>
    <w:p w:rsidR="00CE4198" w:rsidRDefault="003A59B9">
      <w:pPr>
        <w:pStyle w:val="Akapitzlist"/>
        <w:numPr>
          <w:ilvl w:val="0"/>
          <w:numId w:val="88"/>
        </w:numPr>
        <w:ind w:left="567" w:hanging="283"/>
        <w:jc w:val="both"/>
        <w:rPr>
          <w:rFonts w:ascii="Times New Roman" w:hAnsi="Times New Roman" w:cs="Times New Roman"/>
        </w:rPr>
      </w:pPr>
      <w:r>
        <w:rPr>
          <w:rFonts w:ascii="Times New Roman" w:hAnsi="Times New Roman" w:cs="Times New Roman"/>
        </w:rPr>
        <w:t>prawo wyboru nauczyciela pełniącego rolę opiekuna samorządu.</w:t>
      </w:r>
    </w:p>
    <w:p w:rsidR="00CE4198" w:rsidRDefault="003A59B9">
      <w:pPr>
        <w:pStyle w:val="Standard"/>
        <w:jc w:val="center"/>
        <w:rPr>
          <w:rFonts w:ascii="Times New Roman" w:hAnsi="Times New Roman" w:cs="Times New Roman"/>
        </w:rPr>
      </w:pPr>
      <w:r>
        <w:rPr>
          <w:rFonts w:ascii="Times New Roman" w:hAnsi="Times New Roman" w:cs="Times New Roman"/>
        </w:rPr>
        <w:t>§ 16</w:t>
      </w:r>
    </w:p>
    <w:p w:rsidR="00CE4198" w:rsidRDefault="003A59B9">
      <w:pPr>
        <w:pStyle w:val="Akapitzlist"/>
        <w:numPr>
          <w:ilvl w:val="0"/>
          <w:numId w:val="271"/>
        </w:numPr>
        <w:ind w:left="284" w:hanging="284"/>
        <w:rPr>
          <w:rFonts w:ascii="Times New Roman" w:hAnsi="Times New Roman" w:cs="Times New Roman"/>
        </w:rPr>
      </w:pPr>
      <w:r>
        <w:rPr>
          <w:rFonts w:ascii="Times New Roman" w:hAnsi="Times New Roman" w:cs="Times New Roman"/>
        </w:rPr>
        <w:t>Samorząd w porozumieniu z dyrektorem szkoły lub placówki może podejmować działania z zakresu wolontariatu.</w:t>
      </w:r>
    </w:p>
    <w:p w:rsidR="00CE4198" w:rsidRDefault="003A59B9">
      <w:pPr>
        <w:pStyle w:val="Akapitzlist"/>
        <w:numPr>
          <w:ilvl w:val="0"/>
          <w:numId w:val="89"/>
        </w:numPr>
        <w:ind w:left="284" w:hanging="284"/>
        <w:rPr>
          <w:rFonts w:ascii="Times New Roman" w:hAnsi="Times New Roman" w:cs="Times New Roman"/>
        </w:rPr>
      </w:pPr>
      <w:r>
        <w:rPr>
          <w:rFonts w:ascii="Times New Roman" w:hAnsi="Times New Roman" w:cs="Times New Roman"/>
        </w:rPr>
        <w:t xml:space="preserve"> Samorząd może ze swojego składu wyłonić </w:t>
      </w:r>
      <w:r>
        <w:rPr>
          <w:rFonts w:ascii="Times New Roman" w:hAnsi="Times New Roman" w:cs="Times New Roman"/>
        </w:rPr>
        <w:t>radę wolontariatu.</w:t>
      </w:r>
    </w:p>
    <w:p w:rsidR="00CE4198" w:rsidRDefault="00CE4198">
      <w:pPr>
        <w:pStyle w:val="Akapitzlist"/>
        <w:ind w:left="284"/>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Rada Rodziców</w:t>
      </w:r>
    </w:p>
    <w:p w:rsidR="00CE4198" w:rsidRDefault="003A59B9">
      <w:pPr>
        <w:pStyle w:val="Standard"/>
        <w:jc w:val="center"/>
        <w:rPr>
          <w:rFonts w:ascii="Times New Roman" w:hAnsi="Times New Roman" w:cs="Times New Roman"/>
        </w:rPr>
      </w:pPr>
      <w:r>
        <w:rPr>
          <w:rFonts w:ascii="Times New Roman" w:hAnsi="Times New Roman" w:cs="Times New Roman"/>
        </w:rPr>
        <w:t>§ 17</w:t>
      </w:r>
    </w:p>
    <w:p w:rsidR="00CE4198" w:rsidRDefault="00CE4198">
      <w:pPr>
        <w:pStyle w:val="Standard"/>
        <w:rPr>
          <w:rFonts w:ascii="Times New Roman" w:hAnsi="Times New Roman" w:cs="Times New Roman"/>
        </w:rPr>
      </w:pPr>
    </w:p>
    <w:p w:rsidR="00CE4198" w:rsidRDefault="003A59B9">
      <w:pPr>
        <w:pStyle w:val="Akapitzlist"/>
        <w:numPr>
          <w:ilvl w:val="0"/>
          <w:numId w:val="272"/>
        </w:numPr>
        <w:ind w:left="284" w:hanging="284"/>
        <w:jc w:val="both"/>
        <w:rPr>
          <w:rFonts w:ascii="Times New Roman" w:hAnsi="Times New Roman" w:cs="Times New Roman"/>
        </w:rPr>
      </w:pPr>
      <w:r>
        <w:rPr>
          <w:rFonts w:ascii="Times New Roman" w:hAnsi="Times New Roman" w:cs="Times New Roman"/>
        </w:rPr>
        <w:t>Do kompetencji Rady Rodziców należy :</w:t>
      </w:r>
    </w:p>
    <w:p w:rsidR="00CE4198" w:rsidRDefault="003A59B9">
      <w:pPr>
        <w:pStyle w:val="Akapitzlist"/>
        <w:numPr>
          <w:ilvl w:val="0"/>
          <w:numId w:val="273"/>
        </w:numPr>
        <w:ind w:left="567" w:hanging="283"/>
        <w:jc w:val="both"/>
        <w:rPr>
          <w:rFonts w:ascii="Times New Roman" w:hAnsi="Times New Roman" w:cs="Times New Roman"/>
        </w:rPr>
      </w:pPr>
      <w:r>
        <w:rPr>
          <w:rFonts w:ascii="Times New Roman" w:hAnsi="Times New Roman" w:cs="Times New Roman"/>
        </w:rPr>
        <w:t>inicjowanie i organizacja formy bezpośredniej pomocy rodziców w bieżącej działalności Szkoły i poprawienie warunków jej funkcjonowania,</w:t>
      </w:r>
    </w:p>
    <w:p w:rsidR="00CE4198" w:rsidRDefault="003A59B9">
      <w:pPr>
        <w:pStyle w:val="Akapitzlist"/>
        <w:numPr>
          <w:ilvl w:val="0"/>
          <w:numId w:val="91"/>
        </w:numPr>
        <w:spacing w:after="0"/>
        <w:ind w:left="568" w:hanging="284"/>
        <w:jc w:val="both"/>
        <w:rPr>
          <w:rFonts w:ascii="Times New Roman" w:hAnsi="Times New Roman" w:cs="Times New Roman"/>
        </w:rPr>
      </w:pPr>
      <w:r>
        <w:rPr>
          <w:rFonts w:ascii="Times New Roman" w:hAnsi="Times New Roman" w:cs="Times New Roman"/>
        </w:rPr>
        <w:t>uchwalanie w porozumieniu z Radą Pedagog</w:t>
      </w:r>
      <w:r>
        <w:rPr>
          <w:rFonts w:ascii="Times New Roman" w:hAnsi="Times New Roman" w:cs="Times New Roman"/>
        </w:rPr>
        <w:t>iczną:</w:t>
      </w:r>
    </w:p>
    <w:p w:rsidR="00CE4198" w:rsidRDefault="003A59B9">
      <w:pPr>
        <w:pStyle w:val="Standard"/>
        <w:spacing w:after="0"/>
        <w:ind w:left="851" w:hanging="284"/>
        <w:jc w:val="both"/>
        <w:rPr>
          <w:rFonts w:ascii="Times New Roman" w:hAnsi="Times New Roman" w:cs="Times New Roman"/>
        </w:rPr>
      </w:pPr>
      <w:r>
        <w:rPr>
          <w:rFonts w:ascii="Times New Roman" w:hAnsi="Times New Roman" w:cs="Times New Roman"/>
        </w:rPr>
        <w:t xml:space="preserve">     a)  programu  </w:t>
      </w:r>
      <w:proofErr w:type="spellStart"/>
      <w:r>
        <w:rPr>
          <w:rFonts w:ascii="Times New Roman" w:hAnsi="Times New Roman" w:cs="Times New Roman"/>
        </w:rPr>
        <w:t>wychowawo-profilaktycznego</w:t>
      </w:r>
      <w:proofErr w:type="spellEnd"/>
      <w:r>
        <w:rPr>
          <w:rFonts w:ascii="Times New Roman" w:hAnsi="Times New Roman" w:cs="Times New Roman"/>
        </w:rPr>
        <w:t xml:space="preserve">  szkoły  obejmującego  wszystkie  treści             i  działania  o charakterze wychowawczym skierowane do uczniów, realizowanego przez nauczycieli.</w:t>
      </w:r>
    </w:p>
    <w:p w:rsidR="00CE4198" w:rsidRDefault="003A59B9">
      <w:pPr>
        <w:pStyle w:val="Akapitzlist"/>
        <w:numPr>
          <w:ilvl w:val="0"/>
          <w:numId w:val="91"/>
        </w:numPr>
        <w:ind w:left="567" w:hanging="283"/>
        <w:jc w:val="both"/>
        <w:rPr>
          <w:rFonts w:ascii="Times New Roman" w:hAnsi="Times New Roman" w:cs="Times New Roman"/>
        </w:rPr>
      </w:pPr>
      <w:r>
        <w:rPr>
          <w:rFonts w:ascii="Times New Roman" w:hAnsi="Times New Roman" w:cs="Times New Roman"/>
        </w:rPr>
        <w:t>gromadzenie funduszy z dobrowolnych składek rodzicó</w:t>
      </w:r>
      <w:r>
        <w:rPr>
          <w:rFonts w:ascii="Times New Roman" w:hAnsi="Times New Roman" w:cs="Times New Roman"/>
        </w:rPr>
        <w:t>w i innych źródeł  w celu wspierania działalności statutowej Szkoły, zasady wydatkowania funduszy Rady Rodziców określa regulamin,</w:t>
      </w:r>
    </w:p>
    <w:p w:rsidR="00CE4198" w:rsidRDefault="003A59B9">
      <w:pPr>
        <w:pStyle w:val="Akapitzlist"/>
        <w:numPr>
          <w:ilvl w:val="0"/>
          <w:numId w:val="91"/>
        </w:numPr>
        <w:ind w:left="567" w:hanging="283"/>
        <w:jc w:val="both"/>
        <w:rPr>
          <w:rFonts w:ascii="Times New Roman" w:hAnsi="Times New Roman" w:cs="Times New Roman"/>
        </w:rPr>
      </w:pPr>
      <w:r>
        <w:rPr>
          <w:rFonts w:ascii="Times New Roman" w:hAnsi="Times New Roman" w:cs="Times New Roman"/>
        </w:rPr>
        <w:t>opiniowanie programu i harmonogramu poprawy efektywności kształcenia lub wychowania szkoły,</w:t>
      </w:r>
    </w:p>
    <w:p w:rsidR="00CE4198" w:rsidRDefault="003A59B9">
      <w:pPr>
        <w:pStyle w:val="Akapitzlist"/>
        <w:numPr>
          <w:ilvl w:val="0"/>
          <w:numId w:val="91"/>
        </w:numPr>
        <w:ind w:left="567" w:hanging="283"/>
        <w:jc w:val="both"/>
        <w:rPr>
          <w:rFonts w:ascii="Times New Roman" w:hAnsi="Times New Roman" w:cs="Times New Roman"/>
        </w:rPr>
      </w:pPr>
      <w:r>
        <w:rPr>
          <w:rFonts w:ascii="Times New Roman" w:hAnsi="Times New Roman" w:cs="Times New Roman"/>
        </w:rPr>
        <w:t>opiniowanie projektu planu finans</w:t>
      </w:r>
      <w:r>
        <w:rPr>
          <w:rFonts w:ascii="Times New Roman" w:hAnsi="Times New Roman" w:cs="Times New Roman"/>
        </w:rPr>
        <w:t>owego składanego przez Dyrektora Szkoły,</w:t>
      </w:r>
    </w:p>
    <w:p w:rsidR="00CE4198" w:rsidRDefault="003A59B9">
      <w:pPr>
        <w:pStyle w:val="Akapitzlist"/>
        <w:numPr>
          <w:ilvl w:val="0"/>
          <w:numId w:val="91"/>
        </w:numPr>
        <w:ind w:left="567" w:hanging="283"/>
        <w:jc w:val="both"/>
        <w:rPr>
          <w:rFonts w:ascii="Times New Roman" w:hAnsi="Times New Roman" w:cs="Times New Roman"/>
        </w:rPr>
      </w:pPr>
      <w:r>
        <w:rPr>
          <w:rFonts w:ascii="Times New Roman" w:hAnsi="Times New Roman" w:cs="Times New Roman"/>
        </w:rPr>
        <w:t>prezentowanie opinii  dotyczące pracy Szkoły,</w:t>
      </w:r>
    </w:p>
    <w:p w:rsidR="00CE4198" w:rsidRDefault="003A59B9">
      <w:pPr>
        <w:pStyle w:val="Akapitzlist"/>
        <w:numPr>
          <w:ilvl w:val="0"/>
          <w:numId w:val="91"/>
        </w:numPr>
        <w:ind w:left="567" w:hanging="283"/>
        <w:jc w:val="both"/>
        <w:rPr>
          <w:rFonts w:ascii="Times New Roman" w:hAnsi="Times New Roman" w:cs="Times New Roman"/>
        </w:rPr>
      </w:pPr>
      <w:r>
        <w:rPr>
          <w:rFonts w:ascii="Times New Roman" w:hAnsi="Times New Roman" w:cs="Times New Roman"/>
        </w:rPr>
        <w:t>pozyskiwanie rodziców do czynnego udziału w realizacji programu nauczania, wychowania        i opieki,</w:t>
      </w:r>
    </w:p>
    <w:p w:rsidR="00CE4198" w:rsidRDefault="003A59B9">
      <w:pPr>
        <w:pStyle w:val="Akapitzlist"/>
        <w:numPr>
          <w:ilvl w:val="0"/>
          <w:numId w:val="91"/>
        </w:numPr>
        <w:ind w:left="567" w:hanging="283"/>
        <w:jc w:val="both"/>
        <w:rPr>
          <w:rFonts w:ascii="Times New Roman" w:hAnsi="Times New Roman" w:cs="Times New Roman"/>
        </w:rPr>
      </w:pPr>
      <w:r>
        <w:rPr>
          <w:rFonts w:ascii="Times New Roman" w:hAnsi="Times New Roman" w:cs="Times New Roman"/>
        </w:rPr>
        <w:t xml:space="preserve">organizowanie działalności mającej na celu podnoszenie kultury </w:t>
      </w:r>
      <w:r>
        <w:rPr>
          <w:rFonts w:ascii="Times New Roman" w:hAnsi="Times New Roman" w:cs="Times New Roman"/>
        </w:rPr>
        <w:t>pedagogicznej w rodzinie,      w szkole i w środowisku,</w:t>
      </w:r>
    </w:p>
    <w:p w:rsidR="00CE4198" w:rsidRDefault="003A59B9">
      <w:pPr>
        <w:pStyle w:val="Akapitzlist"/>
        <w:numPr>
          <w:ilvl w:val="0"/>
          <w:numId w:val="91"/>
        </w:numPr>
        <w:ind w:left="567" w:hanging="283"/>
        <w:jc w:val="both"/>
        <w:rPr>
          <w:rFonts w:ascii="Times New Roman" w:hAnsi="Times New Roman" w:cs="Times New Roman"/>
        </w:rPr>
      </w:pPr>
      <w:r>
        <w:rPr>
          <w:rFonts w:ascii="Times New Roman" w:hAnsi="Times New Roman" w:cs="Times New Roman"/>
        </w:rPr>
        <w:t>występowanie do Dyrektora Szkoły i innych organów szkoły, organu prowadzącego szkołę oraz organu sprawującego nadzór pedagogiczny z wnioskami i opiniami we wszystkich sprawach Szkoły,</w:t>
      </w:r>
    </w:p>
    <w:p w:rsidR="00CE4198" w:rsidRDefault="003A59B9">
      <w:pPr>
        <w:pStyle w:val="Akapitzlist"/>
        <w:numPr>
          <w:ilvl w:val="0"/>
          <w:numId w:val="274"/>
        </w:numPr>
        <w:ind w:left="284" w:hanging="284"/>
        <w:jc w:val="both"/>
        <w:rPr>
          <w:rFonts w:ascii="Times New Roman" w:hAnsi="Times New Roman" w:cs="Times New Roman"/>
        </w:rPr>
      </w:pPr>
      <w:r>
        <w:rPr>
          <w:rFonts w:ascii="Times New Roman" w:hAnsi="Times New Roman" w:cs="Times New Roman"/>
        </w:rPr>
        <w:t>Rodzice mają pra</w:t>
      </w:r>
      <w:r>
        <w:rPr>
          <w:rFonts w:ascii="Times New Roman" w:hAnsi="Times New Roman" w:cs="Times New Roman"/>
        </w:rPr>
        <w:t>wo do:</w:t>
      </w:r>
    </w:p>
    <w:p w:rsidR="00CE4198" w:rsidRDefault="003A59B9">
      <w:pPr>
        <w:pStyle w:val="Akapitzlist"/>
        <w:numPr>
          <w:ilvl w:val="0"/>
          <w:numId w:val="275"/>
        </w:numPr>
        <w:ind w:left="567" w:hanging="283"/>
        <w:jc w:val="both"/>
        <w:rPr>
          <w:rFonts w:ascii="Times New Roman" w:hAnsi="Times New Roman" w:cs="Times New Roman"/>
        </w:rPr>
      </w:pPr>
      <w:r>
        <w:rPr>
          <w:rFonts w:ascii="Times New Roman" w:hAnsi="Times New Roman" w:cs="Times New Roman"/>
        </w:rPr>
        <w:t>znajomości zadań i zamierzeń dydaktyczno-wychowawczych w danej klasie i w szkole,</w:t>
      </w:r>
    </w:p>
    <w:p w:rsidR="00CE4198" w:rsidRDefault="003A59B9">
      <w:pPr>
        <w:pStyle w:val="Akapitzlist"/>
        <w:numPr>
          <w:ilvl w:val="0"/>
          <w:numId w:val="92"/>
        </w:numPr>
        <w:ind w:left="567" w:hanging="283"/>
        <w:jc w:val="both"/>
        <w:rPr>
          <w:rFonts w:ascii="Times New Roman" w:hAnsi="Times New Roman" w:cs="Times New Roman"/>
        </w:rPr>
      </w:pPr>
      <w:r>
        <w:rPr>
          <w:rFonts w:ascii="Times New Roman" w:hAnsi="Times New Roman" w:cs="Times New Roman"/>
        </w:rPr>
        <w:t>znajomości przepisów dotyczących oceniania, klasyfikowania  i promowania uczniów oraz przeprowadzania egzaminów,</w:t>
      </w:r>
    </w:p>
    <w:p w:rsidR="00CE4198" w:rsidRDefault="003A59B9">
      <w:pPr>
        <w:pStyle w:val="Akapitzlist"/>
        <w:numPr>
          <w:ilvl w:val="0"/>
          <w:numId w:val="92"/>
        </w:numPr>
        <w:ind w:left="567" w:hanging="283"/>
        <w:jc w:val="both"/>
        <w:rPr>
          <w:rFonts w:ascii="Times New Roman" w:hAnsi="Times New Roman" w:cs="Times New Roman"/>
        </w:rPr>
      </w:pPr>
      <w:r>
        <w:rPr>
          <w:rFonts w:ascii="Times New Roman" w:hAnsi="Times New Roman" w:cs="Times New Roman"/>
        </w:rPr>
        <w:lastRenderedPageBreak/>
        <w:t>uzyskiwania rzetelnej informacji na temat dziecka, je</w:t>
      </w:r>
      <w:r>
        <w:rPr>
          <w:rFonts w:ascii="Times New Roman" w:hAnsi="Times New Roman" w:cs="Times New Roman"/>
        </w:rPr>
        <w:t>go zachowania, postępów w nauce o oceny przyczyn trudności w nauce,</w:t>
      </w:r>
    </w:p>
    <w:p w:rsidR="00CE4198" w:rsidRDefault="003A59B9">
      <w:pPr>
        <w:pStyle w:val="Akapitzlist"/>
        <w:numPr>
          <w:ilvl w:val="0"/>
          <w:numId w:val="92"/>
        </w:numPr>
        <w:ind w:left="567" w:hanging="283"/>
        <w:jc w:val="both"/>
        <w:rPr>
          <w:rFonts w:ascii="Times New Roman" w:hAnsi="Times New Roman" w:cs="Times New Roman"/>
        </w:rPr>
      </w:pPr>
      <w:r>
        <w:rPr>
          <w:rFonts w:ascii="Times New Roman" w:hAnsi="Times New Roman" w:cs="Times New Roman"/>
        </w:rPr>
        <w:t>uzyskiwania porad w sprawach wychowania i dalszego kształcenia dziecka,</w:t>
      </w:r>
    </w:p>
    <w:p w:rsidR="00CE4198" w:rsidRDefault="003A59B9">
      <w:pPr>
        <w:pStyle w:val="Akapitzlist"/>
        <w:numPr>
          <w:ilvl w:val="0"/>
          <w:numId w:val="92"/>
        </w:numPr>
        <w:ind w:left="567" w:hanging="283"/>
        <w:jc w:val="both"/>
        <w:rPr>
          <w:rFonts w:ascii="Times New Roman" w:hAnsi="Times New Roman" w:cs="Times New Roman"/>
        </w:rPr>
      </w:pPr>
      <w:r>
        <w:rPr>
          <w:rFonts w:ascii="Times New Roman" w:hAnsi="Times New Roman" w:cs="Times New Roman"/>
        </w:rPr>
        <w:t>przedkładania wniosków i opinii dotyczących pracy Szkoły do Rady Pedagogicznej i Dyrektora,</w:t>
      </w:r>
    </w:p>
    <w:p w:rsidR="00CE4198" w:rsidRDefault="003A59B9">
      <w:pPr>
        <w:pStyle w:val="Akapitzlist"/>
        <w:numPr>
          <w:ilvl w:val="0"/>
          <w:numId w:val="276"/>
        </w:numPr>
        <w:ind w:left="284" w:hanging="284"/>
        <w:jc w:val="both"/>
        <w:rPr>
          <w:rFonts w:ascii="Times New Roman" w:hAnsi="Times New Roman" w:cs="Times New Roman"/>
        </w:rPr>
      </w:pPr>
      <w:r>
        <w:rPr>
          <w:rFonts w:ascii="Times New Roman" w:hAnsi="Times New Roman" w:cs="Times New Roman"/>
        </w:rPr>
        <w:t>Rodzice zobowiązani są:</w:t>
      </w:r>
    </w:p>
    <w:p w:rsidR="00CE4198" w:rsidRDefault="003A59B9">
      <w:pPr>
        <w:pStyle w:val="Akapitzlist"/>
        <w:numPr>
          <w:ilvl w:val="0"/>
          <w:numId w:val="277"/>
        </w:numPr>
        <w:ind w:left="567" w:hanging="283"/>
        <w:jc w:val="both"/>
        <w:rPr>
          <w:rFonts w:ascii="Times New Roman" w:hAnsi="Times New Roman" w:cs="Times New Roman"/>
        </w:rPr>
      </w:pPr>
      <w:r>
        <w:rPr>
          <w:rFonts w:ascii="Times New Roman" w:hAnsi="Times New Roman" w:cs="Times New Roman"/>
        </w:rPr>
        <w:t>wspierać proces nauczania i wychowania,</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 xml:space="preserve"> zapewnić regularne uczęszczanie dziecka na zajęcia lekcyjne,</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zapewnić dziecku warunki umożliwiające przygotowanie się do zajęć szkolnych,</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 xml:space="preserve">reagować na przejawy niewłaściwego zachowania ucznia w szkole i poza jej </w:t>
      </w:r>
      <w:r>
        <w:rPr>
          <w:rFonts w:ascii="Times New Roman" w:hAnsi="Times New Roman" w:cs="Times New Roman"/>
        </w:rPr>
        <w:t>terenem oraz poinformować o tym Dyrektora  Szkoły lub wychowawcę,</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 xml:space="preserve"> reagować na niewłaściwe zachowanie nauczycieli, a przede wszystkim naruszenie godności ucznia i informować o tym Dyrektora Szkoły,</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 xml:space="preserve">uczestniczyć zgodnie z harmonogramem w zebraniach w celu </w:t>
      </w:r>
      <w:r>
        <w:rPr>
          <w:rFonts w:ascii="Times New Roman" w:hAnsi="Times New Roman" w:cs="Times New Roman"/>
        </w:rPr>
        <w:t>wymiany informacji oraz dyskusji na tematy wychowawcze,</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dokonywać kontroli usprawiedliwień nieobecności ucznia na zajęciach lekcyjnych,</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troszczyć się o dobre imię Szkoły,</w:t>
      </w:r>
    </w:p>
    <w:p w:rsidR="00CE4198" w:rsidRDefault="003A59B9">
      <w:pPr>
        <w:pStyle w:val="Akapitzlist"/>
        <w:numPr>
          <w:ilvl w:val="0"/>
          <w:numId w:val="93"/>
        </w:numPr>
        <w:ind w:left="567" w:hanging="283"/>
        <w:jc w:val="both"/>
        <w:rPr>
          <w:rFonts w:ascii="Times New Roman" w:hAnsi="Times New Roman" w:cs="Times New Roman"/>
        </w:rPr>
      </w:pPr>
      <w:r>
        <w:rPr>
          <w:rFonts w:ascii="Times New Roman" w:hAnsi="Times New Roman" w:cs="Times New Roman"/>
        </w:rPr>
        <w:t>odpowiadać materialnie za szkody wyrządzone umyślnie przez ich dzieci.</w:t>
      </w:r>
    </w:p>
    <w:p w:rsidR="00CE4198" w:rsidRDefault="003A59B9">
      <w:pPr>
        <w:pStyle w:val="Akapitzlist"/>
        <w:numPr>
          <w:ilvl w:val="0"/>
          <w:numId w:val="278"/>
        </w:numPr>
        <w:ind w:left="284" w:hanging="284"/>
        <w:jc w:val="both"/>
        <w:rPr>
          <w:rFonts w:ascii="Times New Roman" w:hAnsi="Times New Roman" w:cs="Times New Roman"/>
        </w:rPr>
      </w:pPr>
      <w:r>
        <w:rPr>
          <w:rFonts w:ascii="Times New Roman" w:hAnsi="Times New Roman" w:cs="Times New Roman"/>
        </w:rPr>
        <w:t xml:space="preserve">Rodzice i </w:t>
      </w:r>
      <w:r>
        <w:rPr>
          <w:rFonts w:ascii="Times New Roman" w:hAnsi="Times New Roman" w:cs="Times New Roman"/>
        </w:rPr>
        <w:t>nauczyciele współdziałają w wymianie informacji na tematy dydaktyczne                         i wychowawcze w bezpośrednich kontaktach indywidualnych  i zespołowych w postaci zebrań        z rodzicami nie rzadziej niż dwa razy  w semestrze wg terminarza sp</w:t>
      </w:r>
      <w:r>
        <w:rPr>
          <w:rFonts w:ascii="Times New Roman" w:hAnsi="Times New Roman" w:cs="Times New Roman"/>
        </w:rPr>
        <w:t>otkań w planie pracy Szkoły.</w:t>
      </w:r>
    </w:p>
    <w:p w:rsidR="00CE4198" w:rsidRDefault="003A59B9">
      <w:pPr>
        <w:pStyle w:val="Akapitzlist"/>
        <w:numPr>
          <w:ilvl w:val="0"/>
          <w:numId w:val="90"/>
        </w:numPr>
        <w:ind w:left="284" w:hanging="284"/>
        <w:jc w:val="both"/>
        <w:rPr>
          <w:rFonts w:ascii="Times New Roman" w:hAnsi="Times New Roman" w:cs="Times New Roman"/>
        </w:rPr>
      </w:pPr>
      <w:r>
        <w:rPr>
          <w:rFonts w:ascii="Times New Roman" w:hAnsi="Times New Roman" w:cs="Times New Roman"/>
        </w:rPr>
        <w:t xml:space="preserve"> Jeżeli Rada Rodziców w terminie 30 dni od dnia rozpoczęcia roku szkolnego nie uzyska porozumienia z Radą Pedagogiczną w sprawie programu, o którym mowa w ust. 1 </w:t>
      </w:r>
      <w:proofErr w:type="spellStart"/>
      <w:r>
        <w:rPr>
          <w:rFonts w:ascii="Times New Roman" w:hAnsi="Times New Roman" w:cs="Times New Roman"/>
        </w:rPr>
        <w:t>pkt</w:t>
      </w:r>
      <w:proofErr w:type="spellEnd"/>
      <w:r>
        <w:rPr>
          <w:rFonts w:ascii="Times New Roman" w:hAnsi="Times New Roman" w:cs="Times New Roman"/>
        </w:rPr>
        <w:t xml:space="preserve"> 2  </w:t>
      </w:r>
      <w:proofErr w:type="spellStart"/>
      <w:r>
        <w:rPr>
          <w:rFonts w:ascii="Times New Roman" w:hAnsi="Times New Roman" w:cs="Times New Roman"/>
        </w:rPr>
        <w:t>lit.a</w:t>
      </w:r>
      <w:proofErr w:type="spellEnd"/>
      <w:r>
        <w:rPr>
          <w:rFonts w:ascii="Times New Roman" w:hAnsi="Times New Roman" w:cs="Times New Roman"/>
        </w:rPr>
        <w:t xml:space="preserve"> program ten ustala Dyrektor Szkoły w uzgodnieniu z o</w:t>
      </w:r>
      <w:r>
        <w:rPr>
          <w:rFonts w:ascii="Times New Roman" w:hAnsi="Times New Roman" w:cs="Times New Roman"/>
        </w:rPr>
        <w:t>rganem sprawującym nadzór pedagogiczny. Program ustalony przez Dyrektora Szkoły obowiązuje do czasu uchwalenia programu przez Radę Rodziców w porozumieniu z Radą Pedagogiczną.</w:t>
      </w:r>
    </w:p>
    <w:p w:rsidR="00CE4198" w:rsidRDefault="003A59B9">
      <w:pPr>
        <w:pStyle w:val="Akapitzlist"/>
        <w:numPr>
          <w:ilvl w:val="0"/>
          <w:numId w:val="90"/>
        </w:numPr>
        <w:ind w:left="284" w:hanging="284"/>
        <w:jc w:val="both"/>
        <w:rPr>
          <w:rFonts w:ascii="Times New Roman" w:hAnsi="Times New Roman" w:cs="Times New Roman"/>
        </w:rPr>
      </w:pPr>
      <w:r>
        <w:rPr>
          <w:rFonts w:ascii="Times New Roman" w:hAnsi="Times New Roman" w:cs="Times New Roman"/>
        </w:rPr>
        <w:t xml:space="preserve">Zasady współpracy i zasady wyboru zawiera Regulamin Rady Rodziców.  </w:t>
      </w:r>
    </w:p>
    <w:p w:rsidR="00CE4198" w:rsidRDefault="00CE4198">
      <w:pPr>
        <w:pStyle w:val="Akapitzlist"/>
        <w:ind w:left="284"/>
        <w:rPr>
          <w:rFonts w:ascii="Times New Roman" w:hAnsi="Times New Roman" w:cs="Times New Roman"/>
        </w:rPr>
      </w:pPr>
    </w:p>
    <w:p w:rsidR="00CE4198" w:rsidRDefault="003A59B9">
      <w:pPr>
        <w:pStyle w:val="Akapitzlist"/>
        <w:rPr>
          <w:rFonts w:ascii="Times New Roman" w:hAnsi="Times New Roman" w:cs="Times New Roman"/>
          <w:b/>
          <w:i/>
        </w:rPr>
      </w:pPr>
      <w:r>
        <w:rPr>
          <w:rFonts w:ascii="Times New Roman" w:hAnsi="Times New Roman" w:cs="Times New Roman"/>
          <w:b/>
          <w:i/>
        </w:rPr>
        <w:t>Zasady ws</w:t>
      </w:r>
      <w:r>
        <w:rPr>
          <w:rFonts w:ascii="Times New Roman" w:hAnsi="Times New Roman" w:cs="Times New Roman"/>
          <w:b/>
          <w:i/>
        </w:rPr>
        <w:t>półdziałania organów szkoły oraz sposób rozwiązywania sporów między nimi.</w:t>
      </w:r>
    </w:p>
    <w:p w:rsidR="00CE4198" w:rsidRDefault="00CE4198">
      <w:pPr>
        <w:pStyle w:val="Akapitzlist"/>
        <w:rPr>
          <w:rFonts w:ascii="Times New Roman" w:hAnsi="Times New Roman" w:cs="Times New Roman"/>
          <w:b/>
        </w:rPr>
      </w:pPr>
    </w:p>
    <w:p w:rsidR="00CE4198" w:rsidRDefault="003A59B9">
      <w:pPr>
        <w:pStyle w:val="Akapitzlist"/>
        <w:jc w:val="center"/>
        <w:rPr>
          <w:rFonts w:ascii="Times New Roman" w:hAnsi="Times New Roman" w:cs="Times New Roman"/>
        </w:rPr>
      </w:pPr>
      <w:r>
        <w:rPr>
          <w:rFonts w:ascii="Times New Roman" w:hAnsi="Times New Roman" w:cs="Times New Roman"/>
        </w:rPr>
        <w:t>§ 18</w:t>
      </w:r>
    </w:p>
    <w:p w:rsidR="00CE4198" w:rsidRDefault="003A59B9">
      <w:pPr>
        <w:pStyle w:val="Akapitzlist"/>
        <w:numPr>
          <w:ilvl w:val="0"/>
          <w:numId w:val="279"/>
        </w:numPr>
        <w:ind w:left="284" w:hanging="284"/>
        <w:jc w:val="both"/>
        <w:rPr>
          <w:rFonts w:ascii="Times New Roman" w:hAnsi="Times New Roman" w:cs="Times New Roman"/>
        </w:rPr>
      </w:pPr>
      <w:r>
        <w:rPr>
          <w:rFonts w:ascii="Times New Roman" w:hAnsi="Times New Roman" w:cs="Times New Roman"/>
        </w:rPr>
        <w:t>Dyrektor szkoły wszystkie zarządzenia i decyzje przekazuje:</w:t>
      </w:r>
    </w:p>
    <w:p w:rsidR="00CE4198" w:rsidRDefault="003A59B9">
      <w:pPr>
        <w:pStyle w:val="Akapitzlist"/>
        <w:numPr>
          <w:ilvl w:val="0"/>
          <w:numId w:val="280"/>
        </w:numPr>
        <w:ind w:left="567" w:hanging="283"/>
        <w:jc w:val="both"/>
        <w:rPr>
          <w:rFonts w:ascii="Times New Roman" w:hAnsi="Times New Roman" w:cs="Times New Roman"/>
        </w:rPr>
      </w:pPr>
      <w:r>
        <w:rPr>
          <w:rFonts w:ascii="Times New Roman" w:hAnsi="Times New Roman" w:cs="Times New Roman"/>
        </w:rPr>
        <w:t>radzie pedagogicznej na posiedzeniach tej rady, poprzez zarządzenia i komunikaty na tablicy ogłoszeń w pokoju nauczy</w:t>
      </w:r>
      <w:r>
        <w:rPr>
          <w:rFonts w:ascii="Times New Roman" w:hAnsi="Times New Roman" w:cs="Times New Roman"/>
        </w:rPr>
        <w:t>cielskim,</w:t>
      </w:r>
    </w:p>
    <w:p w:rsidR="00CE4198" w:rsidRDefault="003A59B9">
      <w:pPr>
        <w:pStyle w:val="Akapitzlist"/>
        <w:numPr>
          <w:ilvl w:val="0"/>
          <w:numId w:val="95"/>
        </w:numPr>
        <w:ind w:left="567" w:hanging="283"/>
        <w:jc w:val="both"/>
        <w:rPr>
          <w:rFonts w:ascii="Times New Roman" w:hAnsi="Times New Roman" w:cs="Times New Roman"/>
        </w:rPr>
      </w:pPr>
      <w:r>
        <w:rPr>
          <w:rFonts w:ascii="Times New Roman" w:hAnsi="Times New Roman" w:cs="Times New Roman"/>
        </w:rPr>
        <w:t>uczniom poprzez wychowawców klas, kurendy lub na apelach,</w:t>
      </w:r>
    </w:p>
    <w:p w:rsidR="00CE4198" w:rsidRDefault="003A59B9">
      <w:pPr>
        <w:pStyle w:val="Akapitzlist"/>
        <w:numPr>
          <w:ilvl w:val="0"/>
          <w:numId w:val="95"/>
        </w:numPr>
        <w:ind w:left="567" w:hanging="283"/>
        <w:jc w:val="both"/>
        <w:rPr>
          <w:rFonts w:ascii="Times New Roman" w:hAnsi="Times New Roman" w:cs="Times New Roman"/>
        </w:rPr>
      </w:pPr>
      <w:r>
        <w:rPr>
          <w:rFonts w:ascii="Times New Roman" w:hAnsi="Times New Roman" w:cs="Times New Roman"/>
        </w:rPr>
        <w:t>rodzicom na ogólnoszkolnych zebraniach rodziców, na zebraniach klasowych rad rodziców, na zebraniach klasowych przez wychowawców klasowych lub przez uczniów.</w:t>
      </w:r>
    </w:p>
    <w:p w:rsidR="00CE4198" w:rsidRDefault="003A59B9">
      <w:pPr>
        <w:pStyle w:val="Akapitzlist"/>
        <w:numPr>
          <w:ilvl w:val="0"/>
          <w:numId w:val="281"/>
        </w:numPr>
        <w:jc w:val="both"/>
        <w:rPr>
          <w:rFonts w:ascii="Times New Roman" w:hAnsi="Times New Roman" w:cs="Times New Roman"/>
        </w:rPr>
      </w:pPr>
      <w:r>
        <w:rPr>
          <w:rFonts w:ascii="Times New Roman" w:hAnsi="Times New Roman" w:cs="Times New Roman"/>
        </w:rPr>
        <w:lastRenderedPageBreak/>
        <w:t>Rada rodziców powinna co najmn</w:t>
      </w:r>
      <w:r>
        <w:rPr>
          <w:rFonts w:ascii="Times New Roman" w:hAnsi="Times New Roman" w:cs="Times New Roman"/>
        </w:rPr>
        <w:t>iej raz w ciągu okresu zorganizować spotkanie z radami klasowymi w celu bieżącej wymiany informacji, podejmowanych jej działaniach lub decyzjach;</w:t>
      </w:r>
    </w:p>
    <w:p w:rsidR="00CE4198" w:rsidRDefault="003A59B9">
      <w:pPr>
        <w:pStyle w:val="Akapitzlist"/>
        <w:numPr>
          <w:ilvl w:val="0"/>
          <w:numId w:val="94"/>
        </w:numPr>
        <w:jc w:val="both"/>
        <w:rPr>
          <w:rFonts w:ascii="Times New Roman" w:hAnsi="Times New Roman" w:cs="Times New Roman"/>
        </w:rPr>
      </w:pPr>
      <w:r>
        <w:rPr>
          <w:rFonts w:ascii="Times New Roman" w:hAnsi="Times New Roman" w:cs="Times New Roman"/>
        </w:rPr>
        <w:t>Zasady współdziałania organów szkoły mają formę:</w:t>
      </w:r>
    </w:p>
    <w:p w:rsidR="00CE4198" w:rsidRDefault="003A59B9">
      <w:pPr>
        <w:pStyle w:val="Akapitzlist"/>
        <w:numPr>
          <w:ilvl w:val="0"/>
          <w:numId w:val="282"/>
        </w:numPr>
        <w:ind w:left="567" w:hanging="283"/>
        <w:jc w:val="both"/>
        <w:rPr>
          <w:rFonts w:ascii="Times New Roman" w:hAnsi="Times New Roman" w:cs="Times New Roman"/>
        </w:rPr>
      </w:pPr>
      <w:r>
        <w:rPr>
          <w:rFonts w:ascii="Times New Roman" w:hAnsi="Times New Roman" w:cs="Times New Roman"/>
        </w:rPr>
        <w:t xml:space="preserve">zaproszenia przedstawicieli rady rodziców i samorządu </w:t>
      </w:r>
      <w:r>
        <w:rPr>
          <w:rFonts w:ascii="Times New Roman" w:hAnsi="Times New Roman" w:cs="Times New Roman"/>
        </w:rPr>
        <w:t>szkolnego na posiedzenia rady pedagogicznej lub powołanych przez nią komisji i zespołów w celu podejmowania wspólnych decyzji dotyczących całokształtu działalności szkoły,</w:t>
      </w:r>
    </w:p>
    <w:p w:rsidR="00CE4198" w:rsidRDefault="003A59B9">
      <w:pPr>
        <w:pStyle w:val="Akapitzlist"/>
        <w:numPr>
          <w:ilvl w:val="0"/>
          <w:numId w:val="96"/>
        </w:numPr>
        <w:ind w:left="567" w:hanging="283"/>
        <w:jc w:val="both"/>
        <w:rPr>
          <w:rFonts w:ascii="Times New Roman" w:hAnsi="Times New Roman" w:cs="Times New Roman"/>
        </w:rPr>
      </w:pPr>
      <w:r>
        <w:rPr>
          <w:rFonts w:ascii="Times New Roman" w:hAnsi="Times New Roman" w:cs="Times New Roman"/>
        </w:rPr>
        <w:t>zaproszenia przez radę rodziców na swoje posiedzenie dyrektora szkoły,</w:t>
      </w:r>
    </w:p>
    <w:p w:rsidR="00CE4198" w:rsidRDefault="003A59B9">
      <w:pPr>
        <w:pStyle w:val="Akapitzlist"/>
        <w:numPr>
          <w:ilvl w:val="0"/>
          <w:numId w:val="96"/>
        </w:numPr>
        <w:ind w:left="567" w:hanging="283"/>
        <w:jc w:val="both"/>
        <w:rPr>
          <w:rFonts w:ascii="Times New Roman" w:hAnsi="Times New Roman" w:cs="Times New Roman"/>
        </w:rPr>
      </w:pPr>
      <w:r>
        <w:rPr>
          <w:rFonts w:ascii="Times New Roman" w:hAnsi="Times New Roman" w:cs="Times New Roman"/>
        </w:rPr>
        <w:t>udziału w uro</w:t>
      </w:r>
      <w:r>
        <w:rPr>
          <w:rFonts w:ascii="Times New Roman" w:hAnsi="Times New Roman" w:cs="Times New Roman"/>
        </w:rPr>
        <w:t>czystościach i imprezach klasowych i szkolnych przedstawicieli rodziców.</w:t>
      </w:r>
    </w:p>
    <w:p w:rsidR="00CE4198" w:rsidRDefault="003A59B9">
      <w:pPr>
        <w:pStyle w:val="Akapitzlist"/>
        <w:numPr>
          <w:ilvl w:val="0"/>
          <w:numId w:val="283"/>
        </w:numPr>
        <w:ind w:left="284" w:hanging="284"/>
        <w:jc w:val="both"/>
        <w:rPr>
          <w:rFonts w:ascii="Times New Roman" w:hAnsi="Times New Roman" w:cs="Times New Roman"/>
        </w:rPr>
      </w:pPr>
      <w:r>
        <w:rPr>
          <w:rFonts w:ascii="Times New Roman" w:hAnsi="Times New Roman" w:cs="Times New Roman"/>
        </w:rPr>
        <w:t>raz w roku szkolnym na plenarnym posiedzeniu rady pedagogicznej podsumowującej rok szkolny przedstawiciele rady rodziców mogą przedkłada</w:t>
      </w:r>
    </w:p>
    <w:p w:rsidR="00CE4198" w:rsidRDefault="003A59B9">
      <w:pPr>
        <w:pStyle w:val="Akapitzlist"/>
        <w:numPr>
          <w:ilvl w:val="0"/>
          <w:numId w:val="94"/>
        </w:numPr>
        <w:ind w:left="284" w:hanging="284"/>
        <w:jc w:val="both"/>
        <w:rPr>
          <w:rFonts w:ascii="Times New Roman" w:hAnsi="Times New Roman" w:cs="Times New Roman"/>
        </w:rPr>
      </w:pPr>
      <w:r>
        <w:rPr>
          <w:rFonts w:ascii="Times New Roman" w:hAnsi="Times New Roman" w:cs="Times New Roman"/>
        </w:rPr>
        <w:t xml:space="preserve"> uwagi i wnioski dotyczące funkcjonowania szko</w:t>
      </w:r>
      <w:r>
        <w:rPr>
          <w:rFonts w:ascii="Times New Roman" w:hAnsi="Times New Roman" w:cs="Times New Roman"/>
        </w:rPr>
        <w:t>ły do realizacji w przyszłym roku szkolnym;</w:t>
      </w:r>
    </w:p>
    <w:p w:rsidR="00CE4198" w:rsidRDefault="003A59B9">
      <w:pPr>
        <w:pStyle w:val="Akapitzlist"/>
        <w:numPr>
          <w:ilvl w:val="0"/>
          <w:numId w:val="94"/>
        </w:numPr>
        <w:ind w:left="284" w:hanging="284"/>
        <w:jc w:val="both"/>
        <w:rPr>
          <w:rFonts w:ascii="Times New Roman" w:hAnsi="Times New Roman" w:cs="Times New Roman"/>
        </w:rPr>
      </w:pPr>
      <w:r>
        <w:rPr>
          <w:rFonts w:ascii="Times New Roman" w:hAnsi="Times New Roman" w:cs="Times New Roman"/>
        </w:rPr>
        <w:t>organy szkoły dla dobra uczniów i prawidłowego funkcjonowania szkoły zobowiązane są do rozwiązywania sytuacji konfliktowych wewnątrz szkoły;</w:t>
      </w:r>
    </w:p>
    <w:p w:rsidR="00CE4198" w:rsidRDefault="003A59B9">
      <w:pPr>
        <w:pStyle w:val="Akapitzlist"/>
        <w:numPr>
          <w:ilvl w:val="0"/>
          <w:numId w:val="94"/>
        </w:numPr>
        <w:ind w:left="284" w:hanging="284"/>
        <w:jc w:val="both"/>
        <w:rPr>
          <w:rFonts w:ascii="Times New Roman" w:hAnsi="Times New Roman" w:cs="Times New Roman"/>
        </w:rPr>
      </w:pPr>
      <w:r>
        <w:rPr>
          <w:rFonts w:ascii="Times New Roman" w:hAnsi="Times New Roman" w:cs="Times New Roman"/>
        </w:rPr>
        <w:t>sytuacje sporne i konflikty powstałe między organami szkoły rozwiązywan</w:t>
      </w:r>
      <w:r>
        <w:rPr>
          <w:rFonts w:ascii="Times New Roman" w:hAnsi="Times New Roman" w:cs="Times New Roman"/>
        </w:rPr>
        <w:t>e są:</w:t>
      </w:r>
    </w:p>
    <w:p w:rsidR="00CE4198" w:rsidRDefault="003A59B9">
      <w:pPr>
        <w:pStyle w:val="Akapitzlist"/>
        <w:numPr>
          <w:ilvl w:val="0"/>
          <w:numId w:val="284"/>
        </w:numPr>
        <w:ind w:left="851" w:hanging="284"/>
        <w:jc w:val="both"/>
        <w:rPr>
          <w:rFonts w:ascii="Times New Roman" w:hAnsi="Times New Roman" w:cs="Times New Roman"/>
        </w:rPr>
      </w:pPr>
      <w:r>
        <w:rPr>
          <w:rFonts w:ascii="Times New Roman" w:hAnsi="Times New Roman" w:cs="Times New Roman"/>
        </w:rPr>
        <w:t>na drodze negocjacji między spornymi organami,</w:t>
      </w:r>
    </w:p>
    <w:p w:rsidR="00CE4198" w:rsidRDefault="003A59B9">
      <w:pPr>
        <w:pStyle w:val="Akapitzlist"/>
        <w:numPr>
          <w:ilvl w:val="0"/>
          <w:numId w:val="97"/>
        </w:numPr>
        <w:ind w:left="851" w:hanging="284"/>
        <w:jc w:val="both"/>
        <w:rPr>
          <w:rFonts w:ascii="Times New Roman" w:hAnsi="Times New Roman" w:cs="Times New Roman"/>
        </w:rPr>
      </w:pPr>
      <w:r>
        <w:rPr>
          <w:rFonts w:ascii="Times New Roman" w:hAnsi="Times New Roman" w:cs="Times New Roman"/>
        </w:rPr>
        <w:t>na drodze odwołania do organu decyzyjnego, który podejmuje ostateczne stanowisko.</w:t>
      </w:r>
    </w:p>
    <w:p w:rsidR="00CE4198" w:rsidRDefault="003A59B9">
      <w:pPr>
        <w:pStyle w:val="Akapitzlist"/>
        <w:numPr>
          <w:ilvl w:val="0"/>
          <w:numId w:val="285"/>
        </w:numPr>
        <w:ind w:left="284" w:hanging="284"/>
        <w:jc w:val="both"/>
        <w:rPr>
          <w:rFonts w:ascii="Times New Roman" w:hAnsi="Times New Roman" w:cs="Times New Roman"/>
        </w:rPr>
      </w:pPr>
      <w:r>
        <w:rPr>
          <w:rFonts w:ascii="Times New Roman" w:hAnsi="Times New Roman" w:cs="Times New Roman"/>
        </w:rPr>
        <w:t>organami decyzyjnymi są:</w:t>
      </w:r>
    </w:p>
    <w:p w:rsidR="00CE4198" w:rsidRDefault="003A59B9">
      <w:pPr>
        <w:pStyle w:val="Akapitzlist"/>
        <w:numPr>
          <w:ilvl w:val="0"/>
          <w:numId w:val="286"/>
        </w:numPr>
        <w:ind w:left="567" w:hanging="283"/>
        <w:jc w:val="both"/>
        <w:rPr>
          <w:rFonts w:ascii="Times New Roman" w:hAnsi="Times New Roman" w:cs="Times New Roman"/>
        </w:rPr>
      </w:pPr>
      <w:r>
        <w:rPr>
          <w:rFonts w:ascii="Times New Roman" w:hAnsi="Times New Roman" w:cs="Times New Roman"/>
        </w:rPr>
        <w:t>w sporze między dyrektorem i radą pedagogiczną lub dyrektorem i radą rodziców – organ nadzorując</w:t>
      </w:r>
      <w:r>
        <w:rPr>
          <w:rFonts w:ascii="Times New Roman" w:hAnsi="Times New Roman" w:cs="Times New Roman"/>
        </w:rPr>
        <w:t>y szkołę lub organ prowadzący szkołę,</w:t>
      </w:r>
    </w:p>
    <w:p w:rsidR="00CE4198" w:rsidRDefault="003A59B9">
      <w:pPr>
        <w:pStyle w:val="Akapitzlist"/>
        <w:numPr>
          <w:ilvl w:val="0"/>
          <w:numId w:val="98"/>
        </w:numPr>
        <w:ind w:left="567" w:hanging="283"/>
        <w:jc w:val="both"/>
        <w:rPr>
          <w:rFonts w:ascii="Times New Roman" w:hAnsi="Times New Roman" w:cs="Times New Roman"/>
        </w:rPr>
      </w:pPr>
      <w:r>
        <w:rPr>
          <w:rFonts w:ascii="Times New Roman" w:hAnsi="Times New Roman" w:cs="Times New Roman"/>
        </w:rPr>
        <w:t>w sporze między dyrektorem i samorządem szkolnym lub radą pedagogiczną i samorządem szkolnym – rada rodziców,</w:t>
      </w:r>
    </w:p>
    <w:p w:rsidR="00CE4198" w:rsidRDefault="003A59B9">
      <w:pPr>
        <w:pStyle w:val="Akapitzlist"/>
        <w:numPr>
          <w:ilvl w:val="0"/>
          <w:numId w:val="98"/>
        </w:numPr>
        <w:ind w:left="567" w:hanging="283"/>
        <w:jc w:val="both"/>
        <w:rPr>
          <w:rFonts w:ascii="Times New Roman" w:hAnsi="Times New Roman" w:cs="Times New Roman"/>
        </w:rPr>
      </w:pPr>
      <w:r>
        <w:rPr>
          <w:rFonts w:ascii="Times New Roman" w:hAnsi="Times New Roman" w:cs="Times New Roman"/>
        </w:rPr>
        <w:t xml:space="preserve">w sporze między radą pedagogiczną i radą rodziców – dyrektor lub organ nadzorujący szkołę lub organ </w:t>
      </w:r>
      <w:r>
        <w:rPr>
          <w:rFonts w:ascii="Times New Roman" w:hAnsi="Times New Roman" w:cs="Times New Roman"/>
        </w:rPr>
        <w:t>prowadzący szkołę,</w:t>
      </w:r>
    </w:p>
    <w:p w:rsidR="00CE4198" w:rsidRDefault="003A59B9">
      <w:pPr>
        <w:pStyle w:val="Akapitzlist"/>
        <w:numPr>
          <w:ilvl w:val="0"/>
          <w:numId w:val="98"/>
        </w:numPr>
        <w:ind w:left="567" w:hanging="283"/>
        <w:jc w:val="both"/>
        <w:rPr>
          <w:rFonts w:ascii="Times New Roman" w:hAnsi="Times New Roman" w:cs="Times New Roman"/>
        </w:rPr>
      </w:pPr>
      <w:r>
        <w:rPr>
          <w:rFonts w:ascii="Times New Roman" w:hAnsi="Times New Roman" w:cs="Times New Roman"/>
        </w:rPr>
        <w:t>w sporze między radą rodziców i samorządem szkolnym – rada pedagogiczna lub dyrektor szkoły.</w:t>
      </w:r>
    </w:p>
    <w:p w:rsidR="00CE4198" w:rsidRDefault="003A59B9">
      <w:pPr>
        <w:pStyle w:val="Akapitzlist"/>
        <w:numPr>
          <w:ilvl w:val="0"/>
          <w:numId w:val="287"/>
        </w:numPr>
        <w:ind w:left="284" w:hanging="284"/>
        <w:jc w:val="both"/>
        <w:rPr>
          <w:rFonts w:ascii="Times New Roman" w:hAnsi="Times New Roman" w:cs="Times New Roman"/>
        </w:rPr>
      </w:pPr>
      <w:r>
        <w:rPr>
          <w:rFonts w:ascii="Times New Roman" w:hAnsi="Times New Roman" w:cs="Times New Roman"/>
        </w:rPr>
        <w:t>organy szkoły mają prawo do swobodnego działania i podejmowania decyzji w granicach swoich kompetencji.</w:t>
      </w:r>
    </w:p>
    <w:p w:rsidR="00CE4198" w:rsidRDefault="00CE4198">
      <w:pPr>
        <w:pStyle w:val="Akapitzlist"/>
        <w:ind w:left="284"/>
        <w:jc w:val="both"/>
        <w:rPr>
          <w:rFonts w:ascii="Times New Roman" w:hAnsi="Times New Roman" w:cs="Times New Roman"/>
        </w:rPr>
      </w:pPr>
    </w:p>
    <w:p w:rsidR="00CE4198" w:rsidRDefault="003A59B9">
      <w:pPr>
        <w:pStyle w:val="Standard"/>
        <w:jc w:val="center"/>
        <w:rPr>
          <w:rFonts w:ascii="Times New Roman" w:hAnsi="Times New Roman" w:cs="Times New Roman"/>
          <w:b/>
        </w:rPr>
      </w:pPr>
      <w:r>
        <w:rPr>
          <w:rFonts w:ascii="Times New Roman" w:hAnsi="Times New Roman" w:cs="Times New Roman"/>
          <w:b/>
        </w:rPr>
        <w:t>ROZDZIAŁ 4</w:t>
      </w:r>
    </w:p>
    <w:p w:rsidR="00CE4198" w:rsidRDefault="003A59B9">
      <w:pPr>
        <w:pStyle w:val="Standard"/>
        <w:jc w:val="center"/>
        <w:rPr>
          <w:rFonts w:ascii="Times New Roman" w:hAnsi="Times New Roman" w:cs="Times New Roman"/>
          <w:b/>
        </w:rPr>
      </w:pPr>
      <w:r>
        <w:rPr>
          <w:rFonts w:ascii="Times New Roman" w:hAnsi="Times New Roman" w:cs="Times New Roman"/>
          <w:b/>
        </w:rPr>
        <w:t>ORGANIZACJA PRACY SZKOŁY</w:t>
      </w:r>
    </w:p>
    <w:p w:rsidR="00CE4198" w:rsidRDefault="003A59B9">
      <w:pPr>
        <w:pStyle w:val="Standard"/>
        <w:jc w:val="center"/>
        <w:rPr>
          <w:rFonts w:ascii="Times New Roman" w:hAnsi="Times New Roman" w:cs="Times New Roman"/>
        </w:rPr>
      </w:pPr>
      <w:r>
        <w:rPr>
          <w:rFonts w:ascii="Times New Roman" w:hAnsi="Times New Roman" w:cs="Times New Roman"/>
        </w:rPr>
        <w:t>§ 1</w:t>
      </w:r>
      <w:r>
        <w:rPr>
          <w:rFonts w:ascii="Times New Roman" w:hAnsi="Times New Roman" w:cs="Times New Roman"/>
        </w:rPr>
        <w:t>9</w:t>
      </w:r>
    </w:p>
    <w:p w:rsidR="00CE4198" w:rsidRDefault="003A59B9">
      <w:pPr>
        <w:pStyle w:val="Akapitzlist"/>
        <w:numPr>
          <w:ilvl w:val="0"/>
          <w:numId w:val="288"/>
        </w:numPr>
        <w:ind w:left="284" w:hanging="284"/>
        <w:jc w:val="both"/>
        <w:rPr>
          <w:rFonts w:ascii="Times New Roman" w:hAnsi="Times New Roman" w:cs="Times New Roman"/>
        </w:rPr>
      </w:pPr>
      <w:r>
        <w:rPr>
          <w:rFonts w:ascii="Times New Roman" w:hAnsi="Times New Roman" w:cs="Times New Roman"/>
        </w:rPr>
        <w:t xml:space="preserve">Terminy rozpoczynania i kończenia zajęć </w:t>
      </w:r>
      <w:proofErr w:type="spellStart"/>
      <w:r>
        <w:rPr>
          <w:rFonts w:ascii="Times New Roman" w:hAnsi="Times New Roman" w:cs="Times New Roman"/>
        </w:rPr>
        <w:t>dydaktyczno–wychowawczych</w:t>
      </w:r>
      <w:proofErr w:type="spellEnd"/>
      <w:r>
        <w:rPr>
          <w:rFonts w:ascii="Times New Roman" w:hAnsi="Times New Roman" w:cs="Times New Roman"/>
        </w:rPr>
        <w:t>, przerw świątecznych oraz ferii zimowych i letnich określają przepisy w sprawie organizacji roku szkolnego.</w:t>
      </w:r>
    </w:p>
    <w:p w:rsidR="00CE4198" w:rsidRDefault="003A59B9">
      <w:pPr>
        <w:pStyle w:val="Akapitzlist"/>
        <w:numPr>
          <w:ilvl w:val="0"/>
          <w:numId w:val="99"/>
        </w:numPr>
        <w:ind w:left="284" w:hanging="284"/>
        <w:jc w:val="both"/>
        <w:rPr>
          <w:rFonts w:ascii="Times New Roman" w:hAnsi="Times New Roman" w:cs="Times New Roman"/>
        </w:rPr>
      </w:pPr>
      <w:r>
        <w:rPr>
          <w:rFonts w:ascii="Times New Roman" w:hAnsi="Times New Roman" w:cs="Times New Roman"/>
        </w:rPr>
        <w:t xml:space="preserve">Rok szkolny dzieli się na dwa okresy. Pierwszy okres kończy się w połowie </w:t>
      </w:r>
      <w:r>
        <w:rPr>
          <w:rFonts w:ascii="Times New Roman" w:hAnsi="Times New Roman" w:cs="Times New Roman"/>
        </w:rPr>
        <w:t>stycznia lub na koniec stycznia w zależności od terminu ferii zimowych.</w:t>
      </w:r>
    </w:p>
    <w:p w:rsidR="00CE4198" w:rsidRDefault="003A59B9">
      <w:pPr>
        <w:pStyle w:val="Akapitzlist"/>
        <w:numPr>
          <w:ilvl w:val="0"/>
          <w:numId w:val="99"/>
        </w:numPr>
        <w:ind w:left="284" w:hanging="284"/>
        <w:jc w:val="both"/>
        <w:rPr>
          <w:rFonts w:ascii="Times New Roman" w:hAnsi="Times New Roman" w:cs="Times New Roman"/>
        </w:rPr>
      </w:pPr>
      <w:r>
        <w:rPr>
          <w:rFonts w:ascii="Times New Roman" w:hAnsi="Times New Roman" w:cs="Times New Roman"/>
        </w:rPr>
        <w:lastRenderedPageBreak/>
        <w:t>Na podstawie przepisów, o których mowa w ust. 1. Szkoła ustala własny kalendarz zajęć szkolnych stanowiący część planu pracy Szkoły w danym roku szkolnym.</w:t>
      </w:r>
    </w:p>
    <w:p w:rsidR="00CE4198" w:rsidRDefault="003A59B9">
      <w:pPr>
        <w:pStyle w:val="Standard"/>
        <w:ind w:left="360"/>
        <w:jc w:val="center"/>
        <w:rPr>
          <w:rFonts w:ascii="Times New Roman" w:hAnsi="Times New Roman" w:cs="Times New Roman"/>
        </w:rPr>
      </w:pPr>
      <w:r>
        <w:rPr>
          <w:rFonts w:ascii="Times New Roman" w:hAnsi="Times New Roman" w:cs="Times New Roman"/>
        </w:rPr>
        <w:t>§ 20</w:t>
      </w:r>
    </w:p>
    <w:p w:rsidR="00CE4198" w:rsidRDefault="003A59B9">
      <w:pPr>
        <w:pStyle w:val="Akapitzlist"/>
        <w:numPr>
          <w:ilvl w:val="0"/>
          <w:numId w:val="289"/>
        </w:numPr>
        <w:ind w:left="284" w:hanging="284"/>
        <w:jc w:val="both"/>
        <w:rPr>
          <w:rFonts w:ascii="Times New Roman" w:hAnsi="Times New Roman" w:cs="Times New Roman"/>
        </w:rPr>
      </w:pPr>
      <w:r>
        <w:rPr>
          <w:rFonts w:ascii="Times New Roman" w:hAnsi="Times New Roman" w:cs="Times New Roman"/>
        </w:rPr>
        <w:t>Szczegółową organizację</w:t>
      </w:r>
      <w:r>
        <w:rPr>
          <w:rFonts w:ascii="Times New Roman" w:hAnsi="Times New Roman" w:cs="Times New Roman"/>
        </w:rPr>
        <w:t xml:space="preserve"> nauczania wychowania i opieki określa arkusz organizacji szkoły opracowany przez Dyrektora na podstawie planu nauczania oraz planu finansowego szkoły i zaopiniowany przez zakładowe organizacje związkowe w terminie do 21 kwietnia danego roku organowi prowa</w:t>
      </w:r>
      <w:r>
        <w:rPr>
          <w:rFonts w:ascii="Times New Roman" w:hAnsi="Times New Roman" w:cs="Times New Roman"/>
        </w:rPr>
        <w:t>dzącemu szkołę.</w:t>
      </w:r>
    </w:p>
    <w:p w:rsidR="00CE4198" w:rsidRDefault="003A59B9">
      <w:pPr>
        <w:pStyle w:val="Akapitzlist"/>
        <w:numPr>
          <w:ilvl w:val="0"/>
          <w:numId w:val="100"/>
        </w:numPr>
        <w:ind w:left="284" w:hanging="284"/>
        <w:jc w:val="both"/>
        <w:rPr>
          <w:rFonts w:ascii="Times New Roman" w:hAnsi="Times New Roman" w:cs="Times New Roman"/>
        </w:rPr>
      </w:pPr>
      <w:r>
        <w:rPr>
          <w:rFonts w:ascii="Times New Roman" w:hAnsi="Times New Roman" w:cs="Times New Roman"/>
        </w:rPr>
        <w:t>Na podstawie zatwierdzonego arkusza organizacji Zespołu dyrektor Zespołu, z uwzględnieniem zasad ochrony zdrowia i higieny pracy, ustala rozkład zajęć, określający organizację zajęć edukacyjnych.</w:t>
      </w:r>
    </w:p>
    <w:p w:rsidR="00CE4198" w:rsidRDefault="003A59B9">
      <w:pPr>
        <w:pStyle w:val="Akapitzlist"/>
        <w:numPr>
          <w:ilvl w:val="0"/>
          <w:numId w:val="100"/>
        </w:numPr>
        <w:ind w:left="284" w:hanging="284"/>
        <w:jc w:val="both"/>
        <w:rPr>
          <w:rFonts w:ascii="Times New Roman" w:hAnsi="Times New Roman" w:cs="Times New Roman"/>
        </w:rPr>
      </w:pPr>
      <w:r>
        <w:rPr>
          <w:rFonts w:ascii="Times New Roman" w:hAnsi="Times New Roman" w:cs="Times New Roman"/>
        </w:rPr>
        <w:t>Dokumentacja  pracy  szkoły  jest  prowadzon</w:t>
      </w:r>
      <w:r>
        <w:rPr>
          <w:rFonts w:ascii="Times New Roman" w:hAnsi="Times New Roman" w:cs="Times New Roman"/>
        </w:rPr>
        <w:t>a  w  formie  papierowej  i  elektronicznej.</w:t>
      </w:r>
    </w:p>
    <w:p w:rsidR="00CE4198" w:rsidRDefault="003A59B9">
      <w:pPr>
        <w:pStyle w:val="Akapitzlist"/>
        <w:numPr>
          <w:ilvl w:val="0"/>
          <w:numId w:val="100"/>
        </w:numPr>
        <w:ind w:left="284" w:hanging="284"/>
        <w:jc w:val="both"/>
        <w:rPr>
          <w:rFonts w:ascii="Times New Roman" w:hAnsi="Times New Roman" w:cs="Times New Roman"/>
        </w:rPr>
      </w:pPr>
      <w:r>
        <w:rPr>
          <w:rFonts w:ascii="Times New Roman" w:hAnsi="Times New Roman" w:cs="Times New Roman"/>
        </w:rPr>
        <w:t>Szkoła używa e-dziennik jako dziennik dokumentujący zajęcia lekcyjne.</w:t>
      </w:r>
    </w:p>
    <w:p w:rsidR="00CE4198" w:rsidRDefault="003A59B9">
      <w:pPr>
        <w:pStyle w:val="Standard"/>
        <w:jc w:val="center"/>
        <w:rPr>
          <w:rFonts w:ascii="Times New Roman" w:hAnsi="Times New Roman" w:cs="Times New Roman"/>
        </w:rPr>
      </w:pPr>
      <w:r>
        <w:rPr>
          <w:rFonts w:ascii="Times New Roman" w:hAnsi="Times New Roman" w:cs="Times New Roman"/>
        </w:rPr>
        <w:t>§ 21</w:t>
      </w:r>
    </w:p>
    <w:p w:rsidR="00CE4198" w:rsidRDefault="003A59B9">
      <w:pPr>
        <w:pStyle w:val="Akapitzlist"/>
        <w:numPr>
          <w:ilvl w:val="0"/>
          <w:numId w:val="290"/>
        </w:numPr>
        <w:ind w:left="284" w:hanging="284"/>
        <w:jc w:val="both"/>
        <w:rPr>
          <w:rFonts w:ascii="Times New Roman" w:hAnsi="Times New Roman" w:cs="Times New Roman"/>
        </w:rPr>
      </w:pPr>
      <w:r>
        <w:rPr>
          <w:rFonts w:ascii="Times New Roman" w:hAnsi="Times New Roman" w:cs="Times New Roman"/>
        </w:rPr>
        <w:t>Podstawową jednostką organizacyjną szkoły jest oddział złożony z uczniów, którzy w jednorocznym  czasie nauki danego roku szkolnego uczą</w:t>
      </w:r>
      <w:r>
        <w:rPr>
          <w:rFonts w:ascii="Times New Roman" w:hAnsi="Times New Roman" w:cs="Times New Roman"/>
        </w:rPr>
        <w:t xml:space="preserve"> się wszystkich przedmiotów obowiązkowych, określonych planem nauczania zgodnym z ramowym planem i programem wybranym z zestawu programów dla danej klasy, dopuszczonych do użytku szkolnego.</w:t>
      </w:r>
    </w:p>
    <w:p w:rsidR="00CE4198" w:rsidRDefault="003A59B9">
      <w:pPr>
        <w:pStyle w:val="Akapitzlist"/>
        <w:numPr>
          <w:ilvl w:val="0"/>
          <w:numId w:val="101"/>
        </w:numPr>
        <w:ind w:left="284" w:hanging="284"/>
        <w:jc w:val="both"/>
        <w:rPr>
          <w:rFonts w:ascii="Times New Roman" w:hAnsi="Times New Roman" w:cs="Times New Roman"/>
        </w:rPr>
      </w:pPr>
      <w:r>
        <w:rPr>
          <w:rFonts w:ascii="Times New Roman" w:hAnsi="Times New Roman" w:cs="Times New Roman"/>
        </w:rPr>
        <w:t>Przeciętna liczba uczniów w oddziale powinna wynosić w zasadzie o</w:t>
      </w:r>
      <w:r>
        <w:rPr>
          <w:rFonts w:ascii="Times New Roman" w:hAnsi="Times New Roman" w:cs="Times New Roman"/>
        </w:rPr>
        <w:t>d 25 do 35 uczniów.</w:t>
      </w:r>
    </w:p>
    <w:p w:rsidR="00CE4198" w:rsidRDefault="003A59B9">
      <w:pPr>
        <w:pStyle w:val="Akapitzlist"/>
        <w:numPr>
          <w:ilvl w:val="0"/>
          <w:numId w:val="101"/>
        </w:numPr>
        <w:ind w:left="284" w:hanging="284"/>
        <w:jc w:val="both"/>
        <w:rPr>
          <w:rFonts w:ascii="Times New Roman" w:hAnsi="Times New Roman" w:cs="Times New Roman"/>
        </w:rPr>
      </w:pPr>
      <w:r>
        <w:rPr>
          <w:rFonts w:ascii="Times New Roman" w:hAnsi="Times New Roman" w:cs="Times New Roman"/>
        </w:rPr>
        <w:t>W uzasadnionych przypadkach, za zgodą organu prowadzącego, liczba uczniów w oddziale może być niższa lub wyższa od liczby określonej w ust.2</w:t>
      </w:r>
    </w:p>
    <w:p w:rsidR="00CE4198" w:rsidRDefault="003A59B9">
      <w:pPr>
        <w:pStyle w:val="Akapitzlist"/>
        <w:numPr>
          <w:ilvl w:val="0"/>
          <w:numId w:val="101"/>
        </w:numPr>
        <w:ind w:left="284" w:hanging="284"/>
        <w:jc w:val="both"/>
        <w:rPr>
          <w:rFonts w:ascii="Times New Roman" w:hAnsi="Times New Roman" w:cs="Times New Roman"/>
        </w:rPr>
      </w:pPr>
      <w:r>
        <w:rPr>
          <w:rFonts w:ascii="Times New Roman" w:hAnsi="Times New Roman" w:cs="Times New Roman"/>
        </w:rPr>
        <w:t>Podziału na grupy oddziałów dokonuje dyrektor szkoły corocznie uwzględniając:</w:t>
      </w:r>
    </w:p>
    <w:p w:rsidR="00CE4198" w:rsidRDefault="003A59B9">
      <w:pPr>
        <w:pStyle w:val="Akapitzlist"/>
        <w:numPr>
          <w:ilvl w:val="0"/>
          <w:numId w:val="291"/>
        </w:numPr>
        <w:ind w:left="567" w:hanging="283"/>
        <w:jc w:val="both"/>
        <w:rPr>
          <w:rFonts w:ascii="Times New Roman" w:hAnsi="Times New Roman" w:cs="Times New Roman"/>
        </w:rPr>
      </w:pPr>
      <w:r>
        <w:rPr>
          <w:rFonts w:ascii="Times New Roman" w:hAnsi="Times New Roman" w:cs="Times New Roman"/>
        </w:rPr>
        <w:t>zasady wynikające</w:t>
      </w:r>
      <w:r>
        <w:rPr>
          <w:rFonts w:ascii="Times New Roman" w:hAnsi="Times New Roman" w:cs="Times New Roman"/>
        </w:rPr>
        <w:t xml:space="preserve"> z obowiązujących zarządzeń MEN,</w:t>
      </w:r>
    </w:p>
    <w:p w:rsidR="00CE4198" w:rsidRDefault="003A59B9">
      <w:pPr>
        <w:pStyle w:val="Akapitzlist"/>
        <w:numPr>
          <w:ilvl w:val="0"/>
          <w:numId w:val="102"/>
        </w:numPr>
        <w:ind w:left="567" w:hanging="283"/>
        <w:jc w:val="both"/>
        <w:rPr>
          <w:rFonts w:ascii="Times New Roman" w:hAnsi="Times New Roman" w:cs="Times New Roman"/>
        </w:rPr>
      </w:pPr>
      <w:r>
        <w:rPr>
          <w:rFonts w:ascii="Times New Roman" w:hAnsi="Times New Roman" w:cs="Times New Roman"/>
        </w:rPr>
        <w:t>zasady ustalone przez organ prowadzący szkołę.</w:t>
      </w:r>
    </w:p>
    <w:p w:rsidR="00CE4198" w:rsidRDefault="003A59B9">
      <w:pPr>
        <w:pStyle w:val="Akapitzlist"/>
        <w:numPr>
          <w:ilvl w:val="0"/>
          <w:numId w:val="102"/>
        </w:numPr>
        <w:ind w:left="567" w:hanging="283"/>
        <w:jc w:val="both"/>
        <w:rPr>
          <w:rFonts w:ascii="Times New Roman" w:hAnsi="Times New Roman" w:cs="Times New Roman"/>
        </w:rPr>
      </w:pPr>
      <w:r>
        <w:rPr>
          <w:rFonts w:ascii="Times New Roman" w:hAnsi="Times New Roman" w:cs="Times New Roman"/>
        </w:rPr>
        <w:t>charakter niektórych zajęć - zajęcia realizowane w ramach kształcenia zawodowego praktycznego, za zgodą organu prowadzącego szkołę.</w:t>
      </w:r>
    </w:p>
    <w:p w:rsidR="00CE4198" w:rsidRDefault="003A59B9">
      <w:pPr>
        <w:pStyle w:val="Akapitzlist"/>
        <w:numPr>
          <w:ilvl w:val="0"/>
          <w:numId w:val="292"/>
        </w:numPr>
        <w:ind w:left="284" w:hanging="284"/>
        <w:jc w:val="both"/>
        <w:rPr>
          <w:rFonts w:ascii="Times New Roman" w:hAnsi="Times New Roman" w:cs="Times New Roman"/>
        </w:rPr>
      </w:pPr>
      <w:r>
        <w:rPr>
          <w:rFonts w:ascii="Times New Roman" w:hAnsi="Times New Roman" w:cs="Times New Roman"/>
        </w:rPr>
        <w:t xml:space="preserve">Ustalony podział na grupy może obowiązywać </w:t>
      </w:r>
      <w:r>
        <w:rPr>
          <w:rFonts w:ascii="Times New Roman" w:hAnsi="Times New Roman" w:cs="Times New Roman"/>
        </w:rPr>
        <w:t>przez cały rok szkolny lub jego część.</w:t>
      </w:r>
    </w:p>
    <w:p w:rsidR="00CE4198" w:rsidRDefault="003A59B9">
      <w:pPr>
        <w:pStyle w:val="Akapitzlist"/>
        <w:numPr>
          <w:ilvl w:val="0"/>
          <w:numId w:val="101"/>
        </w:numPr>
        <w:ind w:left="284" w:hanging="284"/>
        <w:jc w:val="both"/>
        <w:rPr>
          <w:rFonts w:ascii="Times New Roman" w:hAnsi="Times New Roman" w:cs="Times New Roman"/>
        </w:rPr>
      </w:pPr>
      <w:r>
        <w:rPr>
          <w:rFonts w:ascii="Times New Roman" w:hAnsi="Times New Roman" w:cs="Times New Roman"/>
        </w:rPr>
        <w:t>Podstawową formą pracy szkoły są zajęcia dydaktyczno-wychowawcze prowadzone w systemie klasowo-lekcyjnym</w:t>
      </w:r>
    </w:p>
    <w:p w:rsidR="00CE4198" w:rsidRDefault="003A59B9">
      <w:pPr>
        <w:pStyle w:val="Akapitzlist"/>
        <w:numPr>
          <w:ilvl w:val="0"/>
          <w:numId w:val="101"/>
        </w:numPr>
        <w:ind w:left="284" w:hanging="284"/>
        <w:jc w:val="both"/>
        <w:rPr>
          <w:rFonts w:ascii="Times New Roman" w:hAnsi="Times New Roman" w:cs="Times New Roman"/>
        </w:rPr>
      </w:pPr>
      <w:r>
        <w:rPr>
          <w:rFonts w:ascii="Times New Roman" w:hAnsi="Times New Roman" w:cs="Times New Roman"/>
        </w:rPr>
        <w:t>Szkoła organizuje dla uczniów zajęcia dodatkowe z uwzględnieniem ich zainteresowań, potrzeb rozwojowych oraz moż</w:t>
      </w:r>
      <w:r>
        <w:rPr>
          <w:rFonts w:ascii="Times New Roman" w:hAnsi="Times New Roman" w:cs="Times New Roman"/>
        </w:rPr>
        <w:t>liwości organizacyjnych, kadrowych i finansowych.</w:t>
      </w:r>
    </w:p>
    <w:p w:rsidR="00CE4198" w:rsidRDefault="003A59B9">
      <w:pPr>
        <w:pStyle w:val="Akapitzlist"/>
        <w:numPr>
          <w:ilvl w:val="0"/>
          <w:numId w:val="101"/>
        </w:numPr>
        <w:ind w:left="284" w:hanging="284"/>
        <w:jc w:val="both"/>
        <w:rPr>
          <w:rFonts w:ascii="Times New Roman" w:hAnsi="Times New Roman" w:cs="Times New Roman"/>
        </w:rPr>
      </w:pPr>
      <w:r>
        <w:rPr>
          <w:rFonts w:ascii="Times New Roman" w:hAnsi="Times New Roman" w:cs="Times New Roman"/>
        </w:rPr>
        <w:t>W szkole istnieje możliwość tworzenia oddziałów dwuzawodowych. W oddziałach tych zajęcia      z przedmiotów ogólnokształcących odbywają się wspólnie, zajęcia z przedmiotów zawodowych – osobno dla każdej gru</w:t>
      </w:r>
      <w:r>
        <w:rPr>
          <w:rFonts w:ascii="Times New Roman" w:hAnsi="Times New Roman" w:cs="Times New Roman"/>
        </w:rPr>
        <w:t>py zawodowej.</w:t>
      </w:r>
    </w:p>
    <w:p w:rsidR="00CE4198" w:rsidRDefault="003A59B9">
      <w:pPr>
        <w:pStyle w:val="Standard"/>
        <w:ind w:left="360"/>
        <w:jc w:val="center"/>
        <w:rPr>
          <w:rFonts w:ascii="Times New Roman" w:hAnsi="Times New Roman" w:cs="Times New Roman"/>
        </w:rPr>
      </w:pPr>
      <w:r>
        <w:rPr>
          <w:rFonts w:ascii="Times New Roman" w:hAnsi="Times New Roman" w:cs="Times New Roman"/>
        </w:rPr>
        <w:t>§ 22</w:t>
      </w:r>
    </w:p>
    <w:p w:rsidR="00CE4198" w:rsidRDefault="003A59B9">
      <w:pPr>
        <w:pStyle w:val="Akapitzlist"/>
        <w:numPr>
          <w:ilvl w:val="0"/>
          <w:numId w:val="293"/>
        </w:numPr>
        <w:ind w:left="284" w:hanging="284"/>
        <w:jc w:val="both"/>
        <w:rPr>
          <w:rFonts w:ascii="Times New Roman" w:hAnsi="Times New Roman" w:cs="Times New Roman"/>
        </w:rPr>
      </w:pPr>
      <w:r>
        <w:rPr>
          <w:rFonts w:ascii="Times New Roman" w:hAnsi="Times New Roman" w:cs="Times New Roman"/>
        </w:rPr>
        <w:t>Uznając prawo rodziców do religijnego wychowania dzieci według własnego uznania                       i przekonania,  szkoła  na  życzenie  rodziców,  zgodnie  z  obowiązującymi  przepisami organizuje naukę religii:</w:t>
      </w:r>
    </w:p>
    <w:p w:rsidR="00CE4198" w:rsidRDefault="003A59B9">
      <w:pPr>
        <w:pStyle w:val="Akapitzlist"/>
        <w:numPr>
          <w:ilvl w:val="1"/>
          <w:numId w:val="103"/>
        </w:numPr>
        <w:ind w:left="567" w:hanging="283"/>
        <w:jc w:val="both"/>
        <w:rPr>
          <w:rFonts w:ascii="Times New Roman" w:hAnsi="Times New Roman" w:cs="Times New Roman"/>
        </w:rPr>
      </w:pPr>
      <w:r>
        <w:rPr>
          <w:rFonts w:ascii="Times New Roman" w:hAnsi="Times New Roman" w:cs="Times New Roman"/>
        </w:rPr>
        <w:t xml:space="preserve">rodzice  dziecka </w:t>
      </w:r>
      <w:r>
        <w:rPr>
          <w:rFonts w:ascii="Times New Roman" w:hAnsi="Times New Roman" w:cs="Times New Roman"/>
        </w:rPr>
        <w:t>składają  pisemną  deklarację  o uczęszczaniu dziecka na lekcje religii. Niezłożenie deklaracji jest równoznaczne z rezygnacją z nauki religii w szkole;</w:t>
      </w:r>
    </w:p>
    <w:p w:rsidR="00CE4198" w:rsidRDefault="003A59B9">
      <w:pPr>
        <w:pStyle w:val="Akapitzlist"/>
        <w:numPr>
          <w:ilvl w:val="1"/>
          <w:numId w:val="103"/>
        </w:numPr>
        <w:ind w:left="567" w:hanging="283"/>
        <w:jc w:val="both"/>
        <w:rPr>
          <w:rFonts w:ascii="Times New Roman" w:hAnsi="Times New Roman" w:cs="Times New Roman"/>
        </w:rPr>
      </w:pPr>
      <w:r>
        <w:rPr>
          <w:rFonts w:ascii="Times New Roman" w:hAnsi="Times New Roman" w:cs="Times New Roman"/>
        </w:rPr>
        <w:lastRenderedPageBreak/>
        <w:t xml:space="preserve">Życzenie wyrażone jest w formie pisemnej deklaracji, nie musi być ponawiane w kolejnym roku szkolnym, </w:t>
      </w:r>
      <w:r>
        <w:rPr>
          <w:rFonts w:ascii="Times New Roman" w:hAnsi="Times New Roman" w:cs="Times New Roman"/>
        </w:rPr>
        <w:t>może natomiast zostać zmienione.</w:t>
      </w:r>
    </w:p>
    <w:p w:rsidR="00CE4198" w:rsidRDefault="003A59B9">
      <w:pPr>
        <w:pStyle w:val="Akapitzlist"/>
        <w:numPr>
          <w:ilvl w:val="1"/>
          <w:numId w:val="103"/>
        </w:numPr>
        <w:ind w:left="567" w:hanging="283"/>
        <w:jc w:val="both"/>
        <w:rPr>
          <w:rFonts w:ascii="Times New Roman" w:hAnsi="Times New Roman" w:cs="Times New Roman"/>
        </w:rPr>
      </w:pPr>
      <w:r>
        <w:rPr>
          <w:rFonts w:ascii="Times New Roman" w:hAnsi="Times New Roman" w:cs="Times New Roman"/>
        </w:rPr>
        <w:t>uczniom nieuczęszczającym na lekcje religii szkoła zapewnia opiekę, jeżeli są to lekcje  ułożone  w  planie  między  innymi  lekcjami  obowiązkowymi.  W przypadku,  gdy  lekcja  religii  jest  pierwszą  lub  ostatnią  lekc</w:t>
      </w:r>
      <w:r>
        <w:rPr>
          <w:rFonts w:ascii="Times New Roman" w:hAnsi="Times New Roman" w:cs="Times New Roman"/>
        </w:rPr>
        <w:t>ją  w  planie  lekcji danego oddziału, uczeń przychodzi do szkoły później lub wychodzi ze szkoły do domu bezpośrednio przed tą lekcją;</w:t>
      </w:r>
    </w:p>
    <w:p w:rsidR="00CE4198" w:rsidRDefault="003A59B9">
      <w:pPr>
        <w:pStyle w:val="Akapitzlist"/>
        <w:numPr>
          <w:ilvl w:val="1"/>
          <w:numId w:val="103"/>
        </w:numPr>
        <w:ind w:left="567" w:hanging="283"/>
        <w:jc w:val="both"/>
        <w:rPr>
          <w:rFonts w:ascii="Times New Roman" w:hAnsi="Times New Roman" w:cs="Times New Roman"/>
        </w:rPr>
      </w:pPr>
      <w:r>
        <w:rPr>
          <w:rFonts w:ascii="Times New Roman" w:hAnsi="Times New Roman" w:cs="Times New Roman"/>
        </w:rPr>
        <w:t>na  życzenie  rodziców  szkoła  może  organizować  zajęcia  z  etyki  zgodnie  z odrębnymi przepisami.</w:t>
      </w:r>
    </w:p>
    <w:p w:rsidR="00CE4198" w:rsidRDefault="003A59B9">
      <w:pPr>
        <w:pStyle w:val="Standard"/>
        <w:jc w:val="center"/>
        <w:rPr>
          <w:rFonts w:ascii="Times New Roman" w:hAnsi="Times New Roman" w:cs="Times New Roman"/>
        </w:rPr>
      </w:pPr>
      <w:r>
        <w:rPr>
          <w:rFonts w:ascii="Times New Roman" w:hAnsi="Times New Roman" w:cs="Times New Roman"/>
        </w:rPr>
        <w:t>§ 23</w:t>
      </w:r>
    </w:p>
    <w:p w:rsidR="00CE4198" w:rsidRDefault="003A59B9">
      <w:pPr>
        <w:pStyle w:val="Akapitzlist"/>
        <w:numPr>
          <w:ilvl w:val="0"/>
          <w:numId w:val="294"/>
        </w:numPr>
        <w:ind w:left="284" w:hanging="284"/>
        <w:jc w:val="both"/>
        <w:rPr>
          <w:rFonts w:ascii="Times New Roman" w:hAnsi="Times New Roman" w:cs="Times New Roman"/>
        </w:rPr>
      </w:pPr>
      <w:r>
        <w:rPr>
          <w:rFonts w:ascii="Times New Roman" w:hAnsi="Times New Roman" w:cs="Times New Roman"/>
        </w:rPr>
        <w:t>Zajęcia eduk</w:t>
      </w:r>
      <w:r>
        <w:rPr>
          <w:rFonts w:ascii="Times New Roman" w:hAnsi="Times New Roman" w:cs="Times New Roman"/>
        </w:rPr>
        <w:t>acyjne w ramach kształcenia ogólnego, stanowiące realizację podstawy programowej kształcenia ogólnego ustalonej dla technikum, są organizowane w oddziałach, z zastrzeżeniem ust.3.</w:t>
      </w:r>
    </w:p>
    <w:p w:rsidR="00CE4198" w:rsidRDefault="003A59B9">
      <w:pPr>
        <w:pStyle w:val="Akapitzlist"/>
        <w:numPr>
          <w:ilvl w:val="0"/>
          <w:numId w:val="104"/>
        </w:numPr>
        <w:ind w:left="284" w:hanging="284"/>
        <w:jc w:val="both"/>
        <w:rPr>
          <w:rFonts w:ascii="Times New Roman" w:hAnsi="Times New Roman" w:cs="Times New Roman"/>
        </w:rPr>
      </w:pPr>
      <w:r>
        <w:rPr>
          <w:rFonts w:ascii="Times New Roman" w:hAnsi="Times New Roman" w:cs="Times New Roman"/>
        </w:rPr>
        <w:t>Zajęcia edukacyjne w ramach kształcenia w zawodowego, stanowiące realizację</w:t>
      </w:r>
      <w:r>
        <w:rPr>
          <w:rFonts w:ascii="Times New Roman" w:hAnsi="Times New Roman" w:cs="Times New Roman"/>
        </w:rPr>
        <w:t xml:space="preserve"> podstaw programowych kształcenia w poszczególnych zawodach, są organizowane w oddziałach lub zespołach </w:t>
      </w:r>
      <w:proofErr w:type="spellStart"/>
      <w:r>
        <w:rPr>
          <w:rFonts w:ascii="Times New Roman" w:hAnsi="Times New Roman" w:cs="Times New Roman"/>
        </w:rPr>
        <w:t>międzyoddziałowych</w:t>
      </w:r>
      <w:proofErr w:type="spellEnd"/>
      <w:r>
        <w:rPr>
          <w:rFonts w:ascii="Times New Roman" w:hAnsi="Times New Roman" w:cs="Times New Roman"/>
        </w:rPr>
        <w:t xml:space="preserve"> z zastrzeżeniem ust.3.</w:t>
      </w:r>
    </w:p>
    <w:p w:rsidR="00CE4198" w:rsidRDefault="003A59B9">
      <w:pPr>
        <w:pStyle w:val="Akapitzlist"/>
        <w:numPr>
          <w:ilvl w:val="0"/>
          <w:numId w:val="104"/>
        </w:numPr>
        <w:ind w:left="284" w:hanging="284"/>
        <w:jc w:val="both"/>
        <w:rPr>
          <w:rFonts w:ascii="Times New Roman" w:hAnsi="Times New Roman" w:cs="Times New Roman"/>
        </w:rPr>
      </w:pPr>
      <w:r>
        <w:rPr>
          <w:rFonts w:ascii="Times New Roman" w:hAnsi="Times New Roman" w:cs="Times New Roman"/>
        </w:rPr>
        <w:t xml:space="preserve">Nauczanie języków obcych może być organizowane w zespołach </w:t>
      </w:r>
      <w:proofErr w:type="spellStart"/>
      <w:r>
        <w:rPr>
          <w:rFonts w:ascii="Times New Roman" w:hAnsi="Times New Roman" w:cs="Times New Roman"/>
        </w:rPr>
        <w:t>międzyoddziałowych</w:t>
      </w:r>
      <w:proofErr w:type="spellEnd"/>
      <w:r>
        <w:rPr>
          <w:rFonts w:ascii="Times New Roman" w:hAnsi="Times New Roman" w:cs="Times New Roman"/>
        </w:rPr>
        <w:t>,                   z uwzględnien</w:t>
      </w:r>
      <w:r>
        <w:rPr>
          <w:rFonts w:ascii="Times New Roman" w:hAnsi="Times New Roman" w:cs="Times New Roman"/>
        </w:rPr>
        <w:t>iem poziomu umiejętności językowych uczniów.</w:t>
      </w:r>
    </w:p>
    <w:p w:rsidR="00CE4198" w:rsidRDefault="003A59B9">
      <w:pPr>
        <w:pStyle w:val="Akapitzlist"/>
        <w:numPr>
          <w:ilvl w:val="0"/>
          <w:numId w:val="104"/>
        </w:numPr>
        <w:ind w:left="284" w:hanging="284"/>
        <w:jc w:val="both"/>
      </w:pPr>
      <w:r>
        <w:rPr>
          <w:rFonts w:ascii="Times New Roman" w:hAnsi="Times New Roman" w:cs="Times New Roman"/>
        </w:rPr>
        <w:t>Niektóre zajęcia obowiązkowe, np., zajęcia praktyczne, zajęcia dydaktyczno – wychowawcze, specjalistyczne, nauczanie języków obcych, technologii informacyjnej, koła zainteresowań i inne zajęcia nadobowiązkowe, m</w:t>
      </w:r>
      <w:r>
        <w:rPr>
          <w:rFonts w:ascii="Times New Roman" w:hAnsi="Times New Roman" w:cs="Times New Roman"/>
        </w:rPr>
        <w:t xml:space="preserve">ogą być prowadzone poza systemem klasowo – lekcyjnym w grupach oddziałowych, </w:t>
      </w:r>
      <w:proofErr w:type="spellStart"/>
      <w:r>
        <w:rPr>
          <w:rFonts w:ascii="Times New Roman" w:hAnsi="Times New Roman" w:cs="Times New Roman"/>
        </w:rPr>
        <w:t>międzyoddziałowych</w:t>
      </w:r>
      <w:proofErr w:type="spellEnd"/>
      <w:r>
        <w:rPr>
          <w:rFonts w:ascii="Times New Roman" w:hAnsi="Times New Roman" w:cs="Times New Roman"/>
        </w:rPr>
        <w:t xml:space="preserve">, </w:t>
      </w:r>
      <w:proofErr w:type="spellStart"/>
      <w:r>
        <w:rPr>
          <w:rFonts w:ascii="Times New Roman" w:hAnsi="Times New Roman" w:cs="Times New Roman"/>
        </w:rPr>
        <w:t>międzyklasowych</w:t>
      </w:r>
      <w:proofErr w:type="spellEnd"/>
      <w:r>
        <w:rPr>
          <w:rFonts w:ascii="Times New Roman" w:hAnsi="Times New Roman" w:cs="Times New Roman"/>
        </w:rPr>
        <w:t xml:space="preserve"> i międzyszkolnych, a także podczas wycieczek i wyjazdów.</w:t>
      </w:r>
    </w:p>
    <w:p w:rsidR="00CE4198" w:rsidRDefault="003A59B9">
      <w:pPr>
        <w:pStyle w:val="Akapitzlist"/>
        <w:numPr>
          <w:ilvl w:val="0"/>
          <w:numId w:val="104"/>
        </w:numPr>
        <w:ind w:left="284" w:hanging="284"/>
        <w:jc w:val="both"/>
        <w:rPr>
          <w:rFonts w:ascii="Times New Roman" w:hAnsi="Times New Roman" w:cs="Times New Roman"/>
        </w:rPr>
      </w:pPr>
      <w:r>
        <w:rPr>
          <w:rFonts w:ascii="Times New Roman" w:hAnsi="Times New Roman" w:cs="Times New Roman"/>
        </w:rPr>
        <w:t xml:space="preserve">W dni wolne od zajęć </w:t>
      </w:r>
      <w:proofErr w:type="spellStart"/>
      <w:r>
        <w:rPr>
          <w:rFonts w:ascii="Times New Roman" w:hAnsi="Times New Roman" w:cs="Times New Roman"/>
        </w:rPr>
        <w:t>dydaktyczno–wychowawczych</w:t>
      </w:r>
      <w:proofErr w:type="spellEnd"/>
      <w:r>
        <w:rPr>
          <w:rFonts w:ascii="Times New Roman" w:hAnsi="Times New Roman" w:cs="Times New Roman"/>
        </w:rPr>
        <w:t xml:space="preserve"> szkoła może organizować zajęcia pozalek</w:t>
      </w:r>
      <w:r>
        <w:rPr>
          <w:rFonts w:ascii="Times New Roman" w:hAnsi="Times New Roman" w:cs="Times New Roman"/>
        </w:rPr>
        <w:t>cyjne, wycieczki, zajęcia sportowe lub inne.</w:t>
      </w:r>
    </w:p>
    <w:p w:rsidR="00CE4198" w:rsidRDefault="003A59B9">
      <w:pPr>
        <w:pStyle w:val="Akapitzlist"/>
        <w:numPr>
          <w:ilvl w:val="0"/>
          <w:numId w:val="104"/>
        </w:numPr>
        <w:ind w:left="284" w:hanging="284"/>
        <w:jc w:val="both"/>
        <w:rPr>
          <w:rFonts w:ascii="Times New Roman" w:hAnsi="Times New Roman" w:cs="Times New Roman"/>
        </w:rPr>
      </w:pPr>
      <w:r>
        <w:rPr>
          <w:rFonts w:ascii="Times New Roman" w:hAnsi="Times New Roman" w:cs="Times New Roman"/>
        </w:rPr>
        <w:t>Liczba uczestników kół i zespołów zainteresowań oraz innych zajęć nadobowiązkowych finansowanych z budżetu szkoły nie może być niższa niż 15 uczniów.</w:t>
      </w:r>
    </w:p>
    <w:p w:rsidR="00CE4198" w:rsidRDefault="003A59B9">
      <w:pPr>
        <w:pStyle w:val="Akapitzlist"/>
        <w:numPr>
          <w:ilvl w:val="0"/>
          <w:numId w:val="104"/>
        </w:numPr>
        <w:ind w:left="284" w:hanging="284"/>
        <w:jc w:val="both"/>
        <w:rPr>
          <w:rFonts w:ascii="Times New Roman" w:hAnsi="Times New Roman" w:cs="Times New Roman"/>
        </w:rPr>
      </w:pPr>
      <w:r>
        <w:rPr>
          <w:rFonts w:ascii="Times New Roman" w:hAnsi="Times New Roman" w:cs="Times New Roman"/>
        </w:rPr>
        <w:t>W uzasadnionych przypadkach poszczególne zajęcia edukacyjne w</w:t>
      </w:r>
      <w:r>
        <w:rPr>
          <w:rFonts w:ascii="Times New Roman" w:hAnsi="Times New Roman" w:cs="Times New Roman"/>
        </w:rPr>
        <w:t xml:space="preserve"> ramach kształcenia zawodowego mogą być prowadzone na terenie innych jednostek organizacyjnych, w szczególności centrum kształcenia praktycznego, zakładach pracy, u pracodawców, w innych instytucjach kształcących oraz przez pracowników tych jednostek, na p</w:t>
      </w:r>
      <w:r>
        <w:rPr>
          <w:rFonts w:ascii="Times New Roman" w:hAnsi="Times New Roman" w:cs="Times New Roman"/>
        </w:rPr>
        <w:t>odstawie umowy zawartej pomiędzy technikum a daną instytucją.</w:t>
      </w:r>
    </w:p>
    <w:p w:rsidR="00CE4198" w:rsidRDefault="003A59B9">
      <w:pPr>
        <w:pStyle w:val="Standard"/>
        <w:jc w:val="center"/>
        <w:rPr>
          <w:rFonts w:ascii="Times New Roman" w:hAnsi="Times New Roman" w:cs="Times New Roman"/>
        </w:rPr>
      </w:pPr>
      <w:r>
        <w:rPr>
          <w:rFonts w:ascii="Times New Roman" w:hAnsi="Times New Roman" w:cs="Times New Roman"/>
        </w:rPr>
        <w:t>§  24</w:t>
      </w:r>
    </w:p>
    <w:p w:rsidR="00CE4198" w:rsidRDefault="003A59B9">
      <w:pPr>
        <w:pStyle w:val="Akapitzlist"/>
        <w:numPr>
          <w:ilvl w:val="0"/>
          <w:numId w:val="295"/>
        </w:numPr>
        <w:ind w:left="284" w:hanging="284"/>
        <w:jc w:val="both"/>
        <w:rPr>
          <w:rFonts w:ascii="Times New Roman" w:hAnsi="Times New Roman" w:cs="Times New Roman"/>
        </w:rPr>
      </w:pPr>
      <w:r>
        <w:rPr>
          <w:rFonts w:ascii="Times New Roman" w:hAnsi="Times New Roman" w:cs="Times New Roman"/>
        </w:rPr>
        <w:t>Czas trwania jednostek edukacyjnych wynosi:</w:t>
      </w:r>
    </w:p>
    <w:p w:rsidR="00CE4198" w:rsidRDefault="003A59B9">
      <w:pPr>
        <w:pStyle w:val="Akapitzlist"/>
        <w:numPr>
          <w:ilvl w:val="0"/>
          <w:numId w:val="296"/>
        </w:numPr>
        <w:ind w:left="567" w:hanging="283"/>
        <w:jc w:val="both"/>
        <w:rPr>
          <w:rFonts w:ascii="Times New Roman" w:hAnsi="Times New Roman" w:cs="Times New Roman"/>
        </w:rPr>
      </w:pPr>
      <w:r>
        <w:rPr>
          <w:rFonts w:ascii="Times New Roman" w:hAnsi="Times New Roman" w:cs="Times New Roman"/>
        </w:rPr>
        <w:t>godzina lekcyjna zajęć teoretycznych trwa 45 minut,</w:t>
      </w:r>
    </w:p>
    <w:p w:rsidR="00CE4198" w:rsidRDefault="003A59B9">
      <w:pPr>
        <w:pStyle w:val="Akapitzlist"/>
        <w:numPr>
          <w:ilvl w:val="0"/>
          <w:numId w:val="106"/>
        </w:numPr>
        <w:ind w:left="567" w:hanging="283"/>
        <w:jc w:val="both"/>
        <w:rPr>
          <w:rFonts w:ascii="Times New Roman" w:hAnsi="Times New Roman" w:cs="Times New Roman"/>
        </w:rPr>
      </w:pPr>
      <w:r>
        <w:rPr>
          <w:rFonts w:ascii="Times New Roman" w:hAnsi="Times New Roman" w:cs="Times New Roman"/>
        </w:rPr>
        <w:t>godzina lekcyjna zajęć praktycznych trwa 45,</w:t>
      </w:r>
    </w:p>
    <w:p w:rsidR="00CE4198" w:rsidRDefault="003A59B9">
      <w:pPr>
        <w:pStyle w:val="Akapitzlist"/>
        <w:numPr>
          <w:ilvl w:val="0"/>
          <w:numId w:val="106"/>
        </w:numPr>
        <w:ind w:left="567" w:hanging="283"/>
        <w:jc w:val="both"/>
        <w:rPr>
          <w:rFonts w:ascii="Times New Roman" w:hAnsi="Times New Roman" w:cs="Times New Roman"/>
        </w:rPr>
      </w:pPr>
      <w:r>
        <w:rPr>
          <w:rFonts w:ascii="Times New Roman" w:hAnsi="Times New Roman" w:cs="Times New Roman"/>
        </w:rPr>
        <w:t>godzina zajęć opiekuńczych trwa 60 min,</w:t>
      </w:r>
    </w:p>
    <w:p w:rsidR="00CE4198" w:rsidRDefault="003A59B9">
      <w:pPr>
        <w:pStyle w:val="Akapitzlist"/>
        <w:numPr>
          <w:ilvl w:val="0"/>
          <w:numId w:val="106"/>
        </w:numPr>
        <w:ind w:left="567" w:hanging="28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godzina lekcyjna kształcenia zawodowego praktycznego trwa 45  minut.</w:t>
      </w:r>
    </w:p>
    <w:p w:rsidR="00CE4198" w:rsidRDefault="003A59B9">
      <w:pPr>
        <w:pStyle w:val="Akapitzlist"/>
        <w:numPr>
          <w:ilvl w:val="0"/>
          <w:numId w:val="297"/>
        </w:numPr>
        <w:ind w:left="284" w:hanging="284"/>
        <w:jc w:val="both"/>
        <w:rPr>
          <w:rFonts w:ascii="Times New Roman" w:hAnsi="Times New Roman" w:cs="Times New Roman"/>
        </w:rPr>
      </w:pPr>
      <w:r>
        <w:rPr>
          <w:rFonts w:ascii="Times New Roman" w:hAnsi="Times New Roman" w:cs="Times New Roman"/>
        </w:rPr>
        <w:t>Rada pedagogiczna szkoły, po zasięgnięciu opinii rady rodziców może podjąć uchwałę, w której ustali inny czas trwania godziny lekcyjnej /nie dłużej niż 1 godzina zegarowa/ zachowując ogól</w:t>
      </w:r>
      <w:r>
        <w:rPr>
          <w:rFonts w:ascii="Times New Roman" w:hAnsi="Times New Roman" w:cs="Times New Roman"/>
        </w:rPr>
        <w:t>ny tygodniowy czas zajęć obliczony na podstawie ramowego planu nauczania.</w:t>
      </w:r>
    </w:p>
    <w:p w:rsidR="00CE4198" w:rsidRDefault="003A59B9">
      <w:pPr>
        <w:pStyle w:val="Standard"/>
        <w:jc w:val="center"/>
        <w:rPr>
          <w:rFonts w:ascii="Times New Roman" w:hAnsi="Times New Roman" w:cs="Times New Roman"/>
        </w:rPr>
      </w:pPr>
      <w:r>
        <w:rPr>
          <w:rFonts w:ascii="Times New Roman" w:hAnsi="Times New Roman" w:cs="Times New Roman"/>
        </w:rPr>
        <w:lastRenderedPageBreak/>
        <w:t>§  25</w:t>
      </w:r>
    </w:p>
    <w:p w:rsidR="00CE4198" w:rsidRDefault="003A59B9">
      <w:pPr>
        <w:pStyle w:val="Akapitzlist"/>
        <w:numPr>
          <w:ilvl w:val="0"/>
          <w:numId w:val="298"/>
        </w:numPr>
        <w:ind w:left="284" w:hanging="284"/>
        <w:jc w:val="both"/>
        <w:rPr>
          <w:rFonts w:ascii="Times New Roman" w:hAnsi="Times New Roman" w:cs="Times New Roman"/>
        </w:rPr>
      </w:pPr>
      <w:r>
        <w:rPr>
          <w:rFonts w:ascii="Times New Roman" w:hAnsi="Times New Roman" w:cs="Times New Roman"/>
        </w:rPr>
        <w:t>Praktyczna nauka zawodu jest organizowana w formie zajęć praktycznych,</w:t>
      </w:r>
    </w:p>
    <w:p w:rsidR="00CE4198" w:rsidRDefault="003A59B9">
      <w:pPr>
        <w:pStyle w:val="Akapitzlist"/>
        <w:numPr>
          <w:ilvl w:val="0"/>
          <w:numId w:val="107"/>
        </w:numPr>
        <w:ind w:left="284" w:hanging="284"/>
        <w:jc w:val="both"/>
        <w:rPr>
          <w:rFonts w:ascii="Times New Roman" w:hAnsi="Times New Roman" w:cs="Times New Roman"/>
        </w:rPr>
      </w:pPr>
      <w:r>
        <w:rPr>
          <w:rFonts w:ascii="Times New Roman" w:hAnsi="Times New Roman" w:cs="Times New Roman"/>
        </w:rPr>
        <w:t>Praktyczna nauka zawodu uczniów jest organizowana przez szkołę, a dla młodocianych pracowników przez prac</w:t>
      </w:r>
      <w:r>
        <w:rPr>
          <w:rFonts w:ascii="Times New Roman" w:hAnsi="Times New Roman" w:cs="Times New Roman"/>
        </w:rPr>
        <w:t>odawcę, który zawarł z nimi umowę o pracę w celu przygotowania zawodowego.</w:t>
      </w:r>
    </w:p>
    <w:p w:rsidR="00CE4198" w:rsidRDefault="003A59B9">
      <w:pPr>
        <w:pStyle w:val="Akapitzlist"/>
        <w:numPr>
          <w:ilvl w:val="0"/>
          <w:numId w:val="107"/>
        </w:numPr>
        <w:ind w:left="284" w:hanging="284"/>
        <w:jc w:val="both"/>
        <w:rPr>
          <w:rFonts w:ascii="Times New Roman" w:hAnsi="Times New Roman" w:cs="Times New Roman"/>
        </w:rPr>
      </w:pPr>
      <w:r>
        <w:rPr>
          <w:rFonts w:ascii="Times New Roman" w:hAnsi="Times New Roman" w:cs="Times New Roman"/>
        </w:rPr>
        <w:t>Zajęcia praktyczne mogą odbywać się u pracodawców, na zasadach dualnego systemu kształcenia, na podstawie:</w:t>
      </w:r>
    </w:p>
    <w:p w:rsidR="00CE4198" w:rsidRDefault="003A59B9">
      <w:pPr>
        <w:pStyle w:val="Akapitzlist"/>
        <w:numPr>
          <w:ilvl w:val="0"/>
          <w:numId w:val="299"/>
        </w:numPr>
        <w:ind w:left="567" w:hanging="283"/>
        <w:jc w:val="both"/>
        <w:rPr>
          <w:rFonts w:ascii="Times New Roman" w:hAnsi="Times New Roman" w:cs="Times New Roman"/>
        </w:rPr>
      </w:pPr>
      <w:r>
        <w:rPr>
          <w:rFonts w:ascii="Times New Roman" w:hAnsi="Times New Roman" w:cs="Times New Roman"/>
        </w:rPr>
        <w:t>umowy o pracę w celu przygotowania zawodowego, zawartej pomiędzy młodocian</w:t>
      </w:r>
      <w:r>
        <w:rPr>
          <w:rFonts w:ascii="Times New Roman" w:hAnsi="Times New Roman" w:cs="Times New Roman"/>
        </w:rPr>
        <w:t>ym,               a pracodawcą.</w:t>
      </w:r>
    </w:p>
    <w:p w:rsidR="00CE4198" w:rsidRDefault="003A59B9">
      <w:pPr>
        <w:pStyle w:val="Akapitzlist"/>
        <w:numPr>
          <w:ilvl w:val="0"/>
          <w:numId w:val="108"/>
        </w:numPr>
        <w:ind w:left="567" w:hanging="283"/>
        <w:jc w:val="both"/>
        <w:rPr>
          <w:rFonts w:ascii="Times New Roman" w:hAnsi="Times New Roman" w:cs="Times New Roman"/>
        </w:rPr>
      </w:pPr>
      <w:r>
        <w:rPr>
          <w:rFonts w:ascii="Times New Roman" w:hAnsi="Times New Roman" w:cs="Times New Roman"/>
        </w:rPr>
        <w:t>umowy o praktyczną naukę zawodu, zawartej pomiędzy dyrektorem szkoły a pracodawcą przyjmującym uczniów na praktyczną naukę zawodu.</w:t>
      </w:r>
    </w:p>
    <w:p w:rsidR="00CE4198" w:rsidRDefault="003A59B9">
      <w:pPr>
        <w:pStyle w:val="Akapitzlist"/>
        <w:numPr>
          <w:ilvl w:val="0"/>
          <w:numId w:val="300"/>
        </w:numPr>
        <w:ind w:left="284" w:hanging="284"/>
        <w:jc w:val="both"/>
        <w:rPr>
          <w:rFonts w:ascii="Times New Roman" w:hAnsi="Times New Roman" w:cs="Times New Roman"/>
        </w:rPr>
      </w:pPr>
      <w:r>
        <w:rPr>
          <w:rFonts w:ascii="Times New Roman" w:hAnsi="Times New Roman" w:cs="Times New Roman"/>
        </w:rPr>
        <w:t xml:space="preserve">Zajęcia praktyczne organizuje się dla uczniów i młodocianych w celu opanowania przez nich </w:t>
      </w:r>
      <w:r>
        <w:rPr>
          <w:rFonts w:ascii="Times New Roman" w:hAnsi="Times New Roman" w:cs="Times New Roman"/>
        </w:rPr>
        <w:t>umiejętności zawodowych niezbędnych do podjęcia pracy w danym zawodzie, a w przypadku zajęć praktycznych odbywanych u pracodawców na zasadach dualnego systemu kształcenia - również w celu zastosowania i pogłębienia zdobytej wiedzy i umiejętności zawodowych</w:t>
      </w:r>
      <w:r>
        <w:rPr>
          <w:rFonts w:ascii="Times New Roman" w:hAnsi="Times New Roman" w:cs="Times New Roman"/>
        </w:rPr>
        <w:t xml:space="preserve">                 w rzeczywistych warunkach pracy.</w:t>
      </w:r>
    </w:p>
    <w:p w:rsidR="00CE4198" w:rsidRDefault="003A59B9">
      <w:pPr>
        <w:pStyle w:val="Akapitzlist"/>
        <w:numPr>
          <w:ilvl w:val="0"/>
          <w:numId w:val="107"/>
        </w:numPr>
        <w:ind w:left="284" w:hanging="284"/>
        <w:jc w:val="both"/>
        <w:rPr>
          <w:rFonts w:ascii="Times New Roman" w:hAnsi="Times New Roman" w:cs="Times New Roman"/>
        </w:rPr>
      </w:pPr>
      <w:r>
        <w:rPr>
          <w:rFonts w:ascii="Times New Roman" w:hAnsi="Times New Roman" w:cs="Times New Roman"/>
        </w:rPr>
        <w:t>Zajęcia praktyczne organizuje się w czasie trwania zajęć dydaktyczno-wychowawczych.</w:t>
      </w:r>
    </w:p>
    <w:p w:rsidR="00CE4198" w:rsidRDefault="003A59B9">
      <w:pPr>
        <w:pStyle w:val="Akapitzlist"/>
        <w:numPr>
          <w:ilvl w:val="0"/>
          <w:numId w:val="107"/>
        </w:numPr>
        <w:ind w:left="284" w:hanging="284"/>
        <w:jc w:val="both"/>
        <w:rPr>
          <w:rFonts w:ascii="Times New Roman" w:hAnsi="Times New Roman" w:cs="Times New Roman"/>
        </w:rPr>
      </w:pPr>
      <w:r>
        <w:rPr>
          <w:rFonts w:ascii="Times New Roman" w:hAnsi="Times New Roman" w:cs="Times New Roman"/>
        </w:rPr>
        <w:t>Zakres wiadomości i umiejętności nabywanych przez uczniów na zajęciach praktycznych  oraz wymiar godzin tych zajęć  określ</w:t>
      </w:r>
      <w:r>
        <w:rPr>
          <w:rFonts w:ascii="Times New Roman" w:hAnsi="Times New Roman" w:cs="Times New Roman"/>
        </w:rPr>
        <w:t>a program nauczania dla danego zawodu dopuszczony do użytku w danej szkole przez dyrektora szkoły.</w:t>
      </w:r>
    </w:p>
    <w:p w:rsidR="00CE4198" w:rsidRDefault="003A59B9">
      <w:pPr>
        <w:pStyle w:val="Akapitzlist"/>
        <w:numPr>
          <w:ilvl w:val="0"/>
          <w:numId w:val="301"/>
        </w:numPr>
        <w:ind w:left="567" w:hanging="283"/>
        <w:jc w:val="both"/>
        <w:rPr>
          <w:rFonts w:ascii="Times New Roman" w:hAnsi="Times New Roman" w:cs="Times New Roman"/>
        </w:rPr>
      </w:pPr>
      <w:r>
        <w:rPr>
          <w:rFonts w:ascii="Times New Roman" w:hAnsi="Times New Roman" w:cs="Times New Roman"/>
        </w:rPr>
        <w:t>W przypadku zajęć praktycznych odbywanych u pracodawców na zasadach dualnego systemu kształcenia, pracodawca, w sposób określony w umowie, o której mowa w pk</w:t>
      </w:r>
      <w:r>
        <w:rPr>
          <w:rFonts w:ascii="Times New Roman" w:hAnsi="Times New Roman" w:cs="Times New Roman"/>
        </w:rPr>
        <w:t>t. 9,  może zgłaszać dyrektorowi szkoły wnioski do treści programu nauczania, o którym mowa w ust. 6,      w zakresie zajęć praktycznych, które są u niego realizowane.</w:t>
      </w:r>
    </w:p>
    <w:p w:rsidR="00CE4198" w:rsidRDefault="003A59B9">
      <w:pPr>
        <w:pStyle w:val="Akapitzlist"/>
        <w:numPr>
          <w:ilvl w:val="0"/>
          <w:numId w:val="302"/>
        </w:numPr>
        <w:jc w:val="both"/>
        <w:rPr>
          <w:rFonts w:ascii="Times New Roman" w:hAnsi="Times New Roman" w:cs="Times New Roman"/>
        </w:rPr>
      </w:pPr>
      <w:r>
        <w:rPr>
          <w:rFonts w:ascii="Times New Roman" w:hAnsi="Times New Roman" w:cs="Times New Roman"/>
        </w:rPr>
        <w:t xml:space="preserve">Dobowy wymiar godzin zajęć praktycznej nauki zawodu uczniów w wieku do lat 16 nie może </w:t>
      </w:r>
      <w:r>
        <w:rPr>
          <w:rFonts w:ascii="Times New Roman" w:hAnsi="Times New Roman" w:cs="Times New Roman"/>
        </w:rPr>
        <w:t>przekraczać 6 godzin, a uczniów w wieku powyżej 16 lat - 8 godzin</w:t>
      </w:r>
    </w:p>
    <w:p w:rsidR="00CE4198" w:rsidRDefault="003A59B9">
      <w:pPr>
        <w:pStyle w:val="Akapitzlist"/>
        <w:numPr>
          <w:ilvl w:val="0"/>
          <w:numId w:val="303"/>
        </w:numPr>
        <w:ind w:left="567" w:hanging="283"/>
        <w:jc w:val="both"/>
        <w:rPr>
          <w:rFonts w:ascii="Times New Roman" w:hAnsi="Times New Roman" w:cs="Times New Roman"/>
        </w:rPr>
      </w:pPr>
      <w:r>
        <w:rPr>
          <w:rFonts w:ascii="Times New Roman" w:hAnsi="Times New Roman" w:cs="Times New Roman"/>
        </w:rPr>
        <w:t>Praktyczna nauka zawodu może być organizowana w systemie zmianowym, z tym że                w przypadku uczniów w wieku poniżej 18 lat nie może wypadać w porze nocnej.</w:t>
      </w:r>
    </w:p>
    <w:p w:rsidR="00CE4198" w:rsidRDefault="003A59B9">
      <w:pPr>
        <w:pStyle w:val="Akapitzlist"/>
        <w:numPr>
          <w:ilvl w:val="0"/>
          <w:numId w:val="304"/>
        </w:numPr>
        <w:ind w:left="284" w:hanging="284"/>
        <w:jc w:val="both"/>
        <w:rPr>
          <w:rFonts w:ascii="Times New Roman" w:hAnsi="Times New Roman" w:cs="Times New Roman"/>
        </w:rPr>
      </w:pPr>
      <w:r>
        <w:rPr>
          <w:rFonts w:ascii="Times New Roman" w:hAnsi="Times New Roman" w:cs="Times New Roman"/>
        </w:rPr>
        <w:t>Praktyczna nauka zawod</w:t>
      </w:r>
      <w:r>
        <w:rPr>
          <w:rFonts w:ascii="Times New Roman" w:hAnsi="Times New Roman" w:cs="Times New Roman"/>
        </w:rPr>
        <w:t>u uczniów i młodocianych jest prowadzona indywidualnie lub w grupach. Liczba uczniów  lub młodocianych grupie powinna umożliwiać realizację programu nauczania dla danego zawodu dopuszczonego do użytku w danej szkole przez dyrektora szkoły  i uwzględniać sp</w:t>
      </w:r>
      <w:r>
        <w:rPr>
          <w:rFonts w:ascii="Times New Roman" w:hAnsi="Times New Roman" w:cs="Times New Roman"/>
        </w:rPr>
        <w:t>ecyfikę nauczanego zawodu, przepisy bezpieczeństwa i higieny pracy oraz przepisy w sprawie prac wzbronionych młodocianym, a także warunki lokalowe i techniczne w miejscu odbywania praktycznej nauki zawodu.</w:t>
      </w:r>
    </w:p>
    <w:p w:rsidR="00CE4198" w:rsidRDefault="003A59B9">
      <w:pPr>
        <w:pStyle w:val="Akapitzlist"/>
        <w:numPr>
          <w:ilvl w:val="0"/>
          <w:numId w:val="305"/>
        </w:numPr>
        <w:ind w:left="567" w:hanging="283"/>
        <w:jc w:val="both"/>
        <w:rPr>
          <w:rFonts w:ascii="Times New Roman" w:hAnsi="Times New Roman" w:cs="Times New Roman"/>
        </w:rPr>
      </w:pPr>
      <w:r>
        <w:rPr>
          <w:rFonts w:ascii="Times New Roman" w:hAnsi="Times New Roman" w:cs="Times New Roman"/>
        </w:rPr>
        <w:t>Podziału uczniów   lub młodocianych na grupy dokon</w:t>
      </w:r>
      <w:r>
        <w:rPr>
          <w:rFonts w:ascii="Times New Roman" w:hAnsi="Times New Roman" w:cs="Times New Roman"/>
        </w:rPr>
        <w:t xml:space="preserve">uje odpowiednio dyrektor  szkoły lub  pracodawca, o którym mowa w </w:t>
      </w:r>
      <w:proofErr w:type="spellStart"/>
      <w:r>
        <w:rPr>
          <w:rFonts w:ascii="Times New Roman" w:hAnsi="Times New Roman" w:cs="Times New Roman"/>
        </w:rPr>
        <w:t>pkt</w:t>
      </w:r>
      <w:proofErr w:type="spellEnd"/>
      <w:r>
        <w:rPr>
          <w:rFonts w:ascii="Times New Roman" w:hAnsi="Times New Roman" w:cs="Times New Roman"/>
        </w:rPr>
        <w:t xml:space="preserve"> 2, w porozumieniu z podmiotem przyjmującym odpowiednio uczniów lub młodocianych na praktyczną naukę zawodu.</w:t>
      </w:r>
    </w:p>
    <w:p w:rsidR="00CE4198" w:rsidRDefault="003A59B9">
      <w:pPr>
        <w:pStyle w:val="Akapitzlist"/>
        <w:numPr>
          <w:ilvl w:val="0"/>
          <w:numId w:val="306"/>
        </w:numPr>
        <w:ind w:left="284" w:hanging="284"/>
        <w:jc w:val="both"/>
        <w:rPr>
          <w:rFonts w:ascii="Times New Roman" w:hAnsi="Times New Roman" w:cs="Times New Roman"/>
        </w:rPr>
      </w:pPr>
      <w:r>
        <w:rPr>
          <w:rFonts w:ascii="Times New Roman" w:hAnsi="Times New Roman" w:cs="Times New Roman"/>
        </w:rPr>
        <w:t>Umowę o praktyczną naukę zawodu organizowaną poza daną szkołą, zwaną dalej „um</w:t>
      </w:r>
      <w:r>
        <w:rPr>
          <w:rFonts w:ascii="Times New Roman" w:hAnsi="Times New Roman" w:cs="Times New Roman"/>
        </w:rPr>
        <w:t>ową”, zawiera dyrektor szkoły z podmiotem przyjmującym uczniów na praktyczną naukę zawodu.</w:t>
      </w:r>
    </w:p>
    <w:p w:rsidR="00CE4198" w:rsidRDefault="003A59B9">
      <w:pPr>
        <w:pStyle w:val="Akapitzlist"/>
        <w:numPr>
          <w:ilvl w:val="0"/>
          <w:numId w:val="307"/>
        </w:numPr>
        <w:ind w:left="567" w:hanging="305"/>
        <w:jc w:val="both"/>
        <w:rPr>
          <w:rFonts w:ascii="Times New Roman" w:hAnsi="Times New Roman" w:cs="Times New Roman"/>
        </w:rPr>
      </w:pPr>
      <w:r>
        <w:rPr>
          <w:rFonts w:ascii="Times New Roman" w:hAnsi="Times New Roman" w:cs="Times New Roman"/>
        </w:rPr>
        <w:t>Umowę zawiera się w terminie umożliwiającym realizację programu praktycznej                 nauki zawodu,</w:t>
      </w:r>
    </w:p>
    <w:p w:rsidR="00CE4198" w:rsidRDefault="003A59B9">
      <w:pPr>
        <w:pStyle w:val="Akapitzlist"/>
        <w:numPr>
          <w:ilvl w:val="0"/>
          <w:numId w:val="112"/>
        </w:numPr>
        <w:ind w:left="567" w:hanging="305"/>
        <w:jc w:val="both"/>
        <w:rPr>
          <w:rFonts w:ascii="Times New Roman" w:hAnsi="Times New Roman" w:cs="Times New Roman"/>
        </w:rPr>
      </w:pPr>
      <w:r>
        <w:rPr>
          <w:rFonts w:ascii="Times New Roman" w:hAnsi="Times New Roman" w:cs="Times New Roman"/>
        </w:rPr>
        <w:lastRenderedPageBreak/>
        <w:t>Umowa określa:</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nazwę i adres podmiotu przyjmującego uczniów</w:t>
      </w:r>
      <w:r>
        <w:rPr>
          <w:rFonts w:ascii="Times New Roman" w:hAnsi="Times New Roman" w:cs="Times New Roman"/>
        </w:rPr>
        <w:t xml:space="preserve"> na praktyczną naukę zawodu oraz miejsce jej odbywania;</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nazwę i adres szkoły kierującej uczniów na praktyczną naukę zawodu;</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zawód, w którym prowadzona będzie praktyczna nauka zawodu;</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listę uczniów odbywających praktyczną naukę zawodu, z podziałem na grupy;</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formę praktycznej nauki zawodu - zajęć praktycznych i jej zakres, a w przypadku zajęć praktycznych odbywanych u pracodawców na zasadach dualnego systemu kształcenia także liczbę dni w tygodniu, w których zajęcia praktyczne odbywane są u pracodawców;</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termi</w:t>
      </w:r>
      <w:r>
        <w:rPr>
          <w:rFonts w:ascii="Times New Roman" w:hAnsi="Times New Roman" w:cs="Times New Roman"/>
        </w:rPr>
        <w:t>ny rozpoczęcia i zakończenia praktycznej nauki zawodu;</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prawa i obowiązki stron umowy, ze szczególnym uwzględnieniem praw i obowiązków określonych w ust. 10;</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sposób ponoszenia przez strony umowy kosztów realizacji praktycznej nauki zawodu wraz    z kalkulac</w:t>
      </w:r>
      <w:r>
        <w:rPr>
          <w:rFonts w:ascii="Times New Roman" w:hAnsi="Times New Roman" w:cs="Times New Roman"/>
        </w:rPr>
        <w:t>ją tych kosztów pkt. 11;</w:t>
      </w:r>
    </w:p>
    <w:p w:rsidR="00CE4198" w:rsidRDefault="003A59B9">
      <w:pPr>
        <w:pStyle w:val="Akapitzlist"/>
        <w:numPr>
          <w:ilvl w:val="1"/>
          <w:numId w:val="112"/>
        </w:numPr>
        <w:ind w:left="851" w:hanging="284"/>
        <w:jc w:val="both"/>
        <w:rPr>
          <w:rFonts w:ascii="Times New Roman" w:hAnsi="Times New Roman" w:cs="Times New Roman"/>
        </w:rPr>
      </w:pPr>
      <w:r>
        <w:rPr>
          <w:rFonts w:ascii="Times New Roman" w:hAnsi="Times New Roman" w:cs="Times New Roman"/>
        </w:rPr>
        <w:t xml:space="preserve">dodatkowe ustalenia stron umowy związane z odbywaniem praktycznej nauki zawodu,         w tym sposób zgłaszania i uwzględniania wniosków, o których mowa w ust 6. </w:t>
      </w:r>
      <w:proofErr w:type="spellStart"/>
      <w:r>
        <w:rPr>
          <w:rFonts w:ascii="Times New Roman" w:hAnsi="Times New Roman" w:cs="Times New Roman"/>
        </w:rPr>
        <w:t>pkt</w:t>
      </w:r>
      <w:proofErr w:type="spellEnd"/>
      <w:r>
        <w:rPr>
          <w:rFonts w:ascii="Times New Roman" w:hAnsi="Times New Roman" w:cs="Times New Roman"/>
        </w:rPr>
        <w:t xml:space="preserve"> 1.</w:t>
      </w:r>
    </w:p>
    <w:p w:rsidR="00CE4198" w:rsidRDefault="003A59B9">
      <w:pPr>
        <w:pStyle w:val="Akapitzlist"/>
        <w:numPr>
          <w:ilvl w:val="0"/>
          <w:numId w:val="112"/>
        </w:numPr>
        <w:ind w:left="567" w:hanging="283"/>
        <w:jc w:val="both"/>
        <w:rPr>
          <w:rFonts w:ascii="Times New Roman" w:hAnsi="Times New Roman" w:cs="Times New Roman"/>
        </w:rPr>
      </w:pPr>
      <w:r>
        <w:rPr>
          <w:rFonts w:ascii="Times New Roman" w:hAnsi="Times New Roman" w:cs="Times New Roman"/>
        </w:rPr>
        <w:t xml:space="preserve">do umowy dołącza się program nauczania dla danego zawodu </w:t>
      </w:r>
      <w:r>
        <w:rPr>
          <w:rFonts w:ascii="Times New Roman" w:hAnsi="Times New Roman" w:cs="Times New Roman"/>
        </w:rPr>
        <w:t>dopuszczony do  użytku w danej szkole przez dyrektora szkoły,</w:t>
      </w:r>
    </w:p>
    <w:p w:rsidR="00CE4198" w:rsidRDefault="003A59B9">
      <w:pPr>
        <w:pStyle w:val="Akapitzlist"/>
        <w:numPr>
          <w:ilvl w:val="0"/>
          <w:numId w:val="112"/>
        </w:numPr>
        <w:ind w:left="567" w:hanging="283"/>
        <w:jc w:val="both"/>
        <w:rPr>
          <w:rFonts w:ascii="Times New Roman" w:hAnsi="Times New Roman" w:cs="Times New Roman"/>
        </w:rPr>
      </w:pPr>
      <w:r>
        <w:rPr>
          <w:rFonts w:ascii="Times New Roman" w:hAnsi="Times New Roman" w:cs="Times New Roman"/>
        </w:rPr>
        <w:t>pracodawca o którym mowa w pkt. 2 zawiera z innym podmiotem przyjmującym młodocianego na praktyczna naukę zawodu umowę o zorganizowanie dla młodocianego zajęć uzupełniających z zakresu praktyczn</w:t>
      </w:r>
      <w:r>
        <w:rPr>
          <w:rFonts w:ascii="Times New Roman" w:hAnsi="Times New Roman" w:cs="Times New Roman"/>
        </w:rPr>
        <w:t>ej nauki zawodu niezrealizowanych u tego pracodawcy. Do umowy tej stosuje się odpowiednio przepisu ust 3 i 4.</w:t>
      </w:r>
    </w:p>
    <w:p w:rsidR="00CE4198" w:rsidRDefault="003A59B9">
      <w:pPr>
        <w:pStyle w:val="Akapitzlist"/>
        <w:numPr>
          <w:ilvl w:val="0"/>
          <w:numId w:val="308"/>
        </w:numPr>
        <w:ind w:left="284" w:hanging="284"/>
        <w:jc w:val="both"/>
        <w:rPr>
          <w:rFonts w:ascii="Times New Roman" w:hAnsi="Times New Roman" w:cs="Times New Roman"/>
        </w:rPr>
      </w:pPr>
      <w:r>
        <w:rPr>
          <w:rFonts w:ascii="Times New Roman" w:hAnsi="Times New Roman" w:cs="Times New Roman"/>
        </w:rPr>
        <w:t xml:space="preserve">  Szkoła kierująca uczniów na praktyczna naukę zawodu:</w:t>
      </w:r>
    </w:p>
    <w:p w:rsidR="00CE4198" w:rsidRDefault="003A59B9">
      <w:pPr>
        <w:pStyle w:val="Akapitzlist"/>
        <w:numPr>
          <w:ilvl w:val="0"/>
          <w:numId w:val="309"/>
        </w:numPr>
        <w:ind w:left="567" w:hanging="283"/>
        <w:jc w:val="both"/>
        <w:rPr>
          <w:rFonts w:ascii="Times New Roman" w:hAnsi="Times New Roman" w:cs="Times New Roman"/>
        </w:rPr>
      </w:pPr>
      <w:r>
        <w:rPr>
          <w:rFonts w:ascii="Times New Roman" w:hAnsi="Times New Roman" w:cs="Times New Roman"/>
        </w:rPr>
        <w:t>nadzoruje realizację programu praktycznej nauki zawodu;</w:t>
      </w:r>
    </w:p>
    <w:p w:rsidR="00CE4198" w:rsidRDefault="003A59B9">
      <w:pPr>
        <w:pStyle w:val="Akapitzlist"/>
        <w:numPr>
          <w:ilvl w:val="0"/>
          <w:numId w:val="113"/>
        </w:numPr>
        <w:ind w:left="567" w:hanging="283"/>
        <w:jc w:val="both"/>
        <w:rPr>
          <w:rFonts w:ascii="Times New Roman" w:hAnsi="Times New Roman" w:cs="Times New Roman"/>
        </w:rPr>
      </w:pPr>
      <w:r>
        <w:rPr>
          <w:rFonts w:ascii="Times New Roman" w:hAnsi="Times New Roman" w:cs="Times New Roman"/>
        </w:rPr>
        <w:t>współpracuje z podmiotem przyjmując</w:t>
      </w:r>
      <w:r>
        <w:rPr>
          <w:rFonts w:ascii="Times New Roman" w:hAnsi="Times New Roman" w:cs="Times New Roman"/>
        </w:rPr>
        <w:t>ym uczniów na praktyczną naukę zawodu;</w:t>
      </w:r>
    </w:p>
    <w:p w:rsidR="00CE4198" w:rsidRDefault="003A59B9">
      <w:pPr>
        <w:pStyle w:val="Akapitzlist"/>
        <w:numPr>
          <w:ilvl w:val="0"/>
          <w:numId w:val="113"/>
        </w:numPr>
        <w:ind w:left="567" w:hanging="283"/>
        <w:jc w:val="both"/>
        <w:rPr>
          <w:rFonts w:ascii="Times New Roman" w:hAnsi="Times New Roman" w:cs="Times New Roman"/>
        </w:rPr>
      </w:pPr>
      <w:r>
        <w:rPr>
          <w:rFonts w:ascii="Times New Roman" w:hAnsi="Times New Roman" w:cs="Times New Roman"/>
        </w:rPr>
        <w:t>zapewnia ubezpieczenie uczniów od następstw nieszczęśliwych wypadków;</w:t>
      </w:r>
    </w:p>
    <w:p w:rsidR="00CE4198" w:rsidRDefault="003A59B9">
      <w:pPr>
        <w:pStyle w:val="Akapitzlist"/>
        <w:numPr>
          <w:ilvl w:val="0"/>
          <w:numId w:val="113"/>
        </w:numPr>
        <w:ind w:left="567" w:hanging="283"/>
        <w:jc w:val="both"/>
        <w:rPr>
          <w:rFonts w:ascii="Times New Roman" w:hAnsi="Times New Roman" w:cs="Times New Roman"/>
        </w:rPr>
      </w:pPr>
      <w:r>
        <w:rPr>
          <w:rFonts w:ascii="Times New Roman" w:hAnsi="Times New Roman" w:cs="Times New Roman"/>
        </w:rPr>
        <w:t xml:space="preserve">akceptuje wyznaczonych instruktorów praktycznej nauki zawodu, o których mowa   w ust. 2 </w:t>
      </w:r>
      <w:proofErr w:type="spellStart"/>
      <w:r>
        <w:rPr>
          <w:rFonts w:ascii="Times New Roman" w:hAnsi="Times New Roman" w:cs="Times New Roman"/>
        </w:rPr>
        <w:t>pkt</w:t>
      </w:r>
      <w:proofErr w:type="spellEnd"/>
      <w:r>
        <w:rPr>
          <w:rFonts w:ascii="Times New Roman" w:hAnsi="Times New Roman" w:cs="Times New Roman"/>
        </w:rPr>
        <w:t xml:space="preserve"> 2, lub wyznacza do prowadzenia praktycznej nauki zawodu</w:t>
      </w:r>
      <w:r>
        <w:rPr>
          <w:rFonts w:ascii="Times New Roman" w:hAnsi="Times New Roman" w:cs="Times New Roman"/>
        </w:rPr>
        <w:t xml:space="preserve"> nauczycieli praktycznej nauki zawodu, zwanych dalej „nauczycielami”;</w:t>
      </w:r>
    </w:p>
    <w:p w:rsidR="00CE4198" w:rsidRDefault="003A59B9">
      <w:pPr>
        <w:pStyle w:val="Akapitzlist"/>
        <w:numPr>
          <w:ilvl w:val="0"/>
          <w:numId w:val="113"/>
        </w:numPr>
        <w:ind w:left="567" w:hanging="283"/>
        <w:jc w:val="both"/>
        <w:rPr>
          <w:rFonts w:ascii="Times New Roman" w:hAnsi="Times New Roman" w:cs="Times New Roman"/>
        </w:rPr>
      </w:pPr>
      <w:r>
        <w:rPr>
          <w:rFonts w:ascii="Times New Roman" w:hAnsi="Times New Roman" w:cs="Times New Roman"/>
        </w:rPr>
        <w:t xml:space="preserve">zwraca uczniom odbywającym praktyczną naukę zawodu w miejscowościach poza ich miejscem zamieszkania i poza siedzibą szkoły, mającym możliwość codziennego powrotu do miejsca zamieszkania </w:t>
      </w:r>
      <w:r>
        <w:rPr>
          <w:rFonts w:ascii="Times New Roman" w:hAnsi="Times New Roman" w:cs="Times New Roman"/>
        </w:rPr>
        <w:t>lub siedziby szkoły, równowartość kosztów przejazdów środkami komunikacji publicznej, z uwzględnieniem ulg przysługujących uczniom;</w:t>
      </w:r>
    </w:p>
    <w:p w:rsidR="00CE4198" w:rsidRDefault="003A59B9">
      <w:pPr>
        <w:pStyle w:val="Akapitzlist"/>
        <w:numPr>
          <w:ilvl w:val="0"/>
          <w:numId w:val="113"/>
        </w:numPr>
        <w:ind w:left="567" w:hanging="283"/>
        <w:jc w:val="both"/>
        <w:rPr>
          <w:rFonts w:ascii="Times New Roman" w:hAnsi="Times New Roman" w:cs="Times New Roman"/>
        </w:rPr>
      </w:pPr>
      <w:r>
        <w:rPr>
          <w:rFonts w:ascii="Times New Roman" w:hAnsi="Times New Roman" w:cs="Times New Roman"/>
        </w:rPr>
        <w:t xml:space="preserve">zapewnia uczniom   odbywającym praktyczną naukę zawodu w miejscowościach poza siedzibą szkoły , do których codzienny dojazd </w:t>
      </w:r>
      <w:r>
        <w:rPr>
          <w:rFonts w:ascii="Times New Roman" w:hAnsi="Times New Roman" w:cs="Times New Roman"/>
        </w:rPr>
        <w:t xml:space="preserve">nie jest możliwy, nieodpłatne zakwaterowanie i opiekę oraz ryczałt na wyżywienie w wysokości nie niższej niż 40% diety przysługującej pracownikowi zatrudnionemu w państwowej lub samorządowej jednostce sfery budżetowej         z tytułu podróży służbowej na </w:t>
      </w:r>
      <w:r>
        <w:rPr>
          <w:rFonts w:ascii="Times New Roman" w:hAnsi="Times New Roman" w:cs="Times New Roman"/>
        </w:rPr>
        <w:t>obszarze kraju;</w:t>
      </w:r>
    </w:p>
    <w:p w:rsidR="00CE4198" w:rsidRDefault="003A59B9">
      <w:pPr>
        <w:pStyle w:val="Akapitzlist"/>
        <w:numPr>
          <w:ilvl w:val="0"/>
          <w:numId w:val="113"/>
        </w:numPr>
        <w:ind w:left="567" w:hanging="283"/>
        <w:jc w:val="both"/>
        <w:rPr>
          <w:rFonts w:ascii="Times New Roman" w:hAnsi="Times New Roman" w:cs="Times New Roman"/>
        </w:rPr>
      </w:pPr>
      <w:r>
        <w:rPr>
          <w:rFonts w:ascii="Times New Roman" w:hAnsi="Times New Roman" w:cs="Times New Roman"/>
        </w:rPr>
        <w:t>przygotowuje kalkulację ponoszonych przez szkołę kosztów realizacji praktycznej nauki zawodu, w ramach przyznanych przez organ prowadzący środków finansowych.</w:t>
      </w:r>
    </w:p>
    <w:p w:rsidR="00CE4198" w:rsidRDefault="003A59B9">
      <w:pPr>
        <w:pStyle w:val="Akapitzlist"/>
        <w:numPr>
          <w:ilvl w:val="0"/>
          <w:numId w:val="310"/>
        </w:numPr>
        <w:ind w:left="284" w:hanging="284"/>
        <w:jc w:val="both"/>
        <w:rPr>
          <w:rFonts w:ascii="Times New Roman" w:hAnsi="Times New Roman" w:cs="Times New Roman"/>
        </w:rPr>
      </w:pPr>
      <w:r>
        <w:rPr>
          <w:rFonts w:ascii="Times New Roman" w:hAnsi="Times New Roman" w:cs="Times New Roman"/>
        </w:rPr>
        <w:lastRenderedPageBreak/>
        <w:t xml:space="preserve">  Podmioty przyjmujące uczniów lub młodocianych na praktyczną naukę zawodu:</w:t>
      </w:r>
    </w:p>
    <w:p w:rsidR="00CE4198" w:rsidRDefault="003A59B9">
      <w:pPr>
        <w:pStyle w:val="Akapitzlist"/>
        <w:numPr>
          <w:ilvl w:val="0"/>
          <w:numId w:val="311"/>
        </w:numPr>
        <w:ind w:left="567" w:hanging="283"/>
        <w:jc w:val="both"/>
        <w:rPr>
          <w:rFonts w:ascii="Times New Roman" w:hAnsi="Times New Roman" w:cs="Times New Roman"/>
        </w:rPr>
      </w:pPr>
      <w:r>
        <w:rPr>
          <w:rFonts w:ascii="Times New Roman" w:hAnsi="Times New Roman" w:cs="Times New Roman"/>
        </w:rPr>
        <w:t>zapew</w:t>
      </w:r>
      <w:r>
        <w:rPr>
          <w:rFonts w:ascii="Times New Roman" w:hAnsi="Times New Roman" w:cs="Times New Roman"/>
        </w:rPr>
        <w:t>niają warunki materialne do realizacji praktycznej nauki zawodu, a w szczególności:</w:t>
      </w:r>
    </w:p>
    <w:p w:rsidR="00CE4198" w:rsidRDefault="003A59B9">
      <w:pPr>
        <w:pStyle w:val="Akapitzlist"/>
        <w:numPr>
          <w:ilvl w:val="1"/>
          <w:numId w:val="114"/>
        </w:numPr>
        <w:ind w:left="851" w:hanging="284"/>
        <w:jc w:val="both"/>
        <w:rPr>
          <w:rFonts w:ascii="Times New Roman" w:hAnsi="Times New Roman" w:cs="Times New Roman"/>
        </w:rPr>
      </w:pPr>
      <w:r>
        <w:rPr>
          <w:rFonts w:ascii="Times New Roman" w:hAnsi="Times New Roman" w:cs="Times New Roman"/>
        </w:rPr>
        <w:t>stanowiska szkoleniowe wyposażone w niezbędne urządzenia, sprzęt, narzędzia, materiały     i dokumentację techniczną, uwzględniające wymagania bezpieczeństwa i higieny prac</w:t>
      </w:r>
      <w:r>
        <w:rPr>
          <w:rFonts w:ascii="Times New Roman" w:hAnsi="Times New Roman" w:cs="Times New Roman"/>
        </w:rPr>
        <w:t>y,</w:t>
      </w:r>
    </w:p>
    <w:p w:rsidR="00CE4198" w:rsidRDefault="003A59B9">
      <w:pPr>
        <w:pStyle w:val="Akapitzlist"/>
        <w:numPr>
          <w:ilvl w:val="1"/>
          <w:numId w:val="114"/>
        </w:numPr>
        <w:ind w:left="851" w:hanging="284"/>
        <w:jc w:val="both"/>
        <w:rPr>
          <w:rFonts w:ascii="Times New Roman" w:hAnsi="Times New Roman" w:cs="Times New Roman"/>
        </w:rPr>
      </w:pPr>
      <w:r>
        <w:rPr>
          <w:rFonts w:ascii="Times New Roman" w:hAnsi="Times New Roman" w:cs="Times New Roman"/>
        </w:rPr>
        <w:t>odzież, obuwie robocze i środki ochrony indywidualnej oraz środki higieny osobistej przysługujące pracownikom na danym stanowisku pracy,</w:t>
      </w:r>
    </w:p>
    <w:p w:rsidR="00CE4198" w:rsidRDefault="003A59B9">
      <w:pPr>
        <w:pStyle w:val="Akapitzlist"/>
        <w:numPr>
          <w:ilvl w:val="1"/>
          <w:numId w:val="114"/>
        </w:numPr>
        <w:ind w:left="851" w:hanging="284"/>
        <w:jc w:val="both"/>
        <w:rPr>
          <w:rFonts w:ascii="Times New Roman" w:hAnsi="Times New Roman" w:cs="Times New Roman"/>
        </w:rPr>
      </w:pPr>
      <w:r>
        <w:rPr>
          <w:rFonts w:ascii="Times New Roman" w:hAnsi="Times New Roman" w:cs="Times New Roman"/>
        </w:rPr>
        <w:t>pomieszczenia do przechowywania odzieży i obuwia roboczego oraz środków ochrony indywidualnej,</w:t>
      </w:r>
    </w:p>
    <w:p w:rsidR="00CE4198" w:rsidRDefault="003A59B9">
      <w:pPr>
        <w:pStyle w:val="Akapitzlist"/>
        <w:numPr>
          <w:ilvl w:val="1"/>
          <w:numId w:val="114"/>
        </w:numPr>
        <w:ind w:left="851" w:hanging="284"/>
        <w:jc w:val="both"/>
        <w:rPr>
          <w:rFonts w:ascii="Times New Roman" w:hAnsi="Times New Roman" w:cs="Times New Roman"/>
        </w:rPr>
      </w:pPr>
      <w:r>
        <w:rPr>
          <w:rFonts w:ascii="Times New Roman" w:hAnsi="Times New Roman" w:cs="Times New Roman"/>
        </w:rPr>
        <w:t xml:space="preserve"> nieodpłatne posiłki </w:t>
      </w:r>
      <w:r>
        <w:rPr>
          <w:rFonts w:ascii="Times New Roman" w:hAnsi="Times New Roman" w:cs="Times New Roman"/>
        </w:rPr>
        <w:t>profilaktyczne i napoje przysługujące pracownikom na danym stanowisku pracy, zgodnie z przepisami w sprawie profilaktycznych posiłków i napojów,</w:t>
      </w:r>
    </w:p>
    <w:p w:rsidR="00CE4198" w:rsidRDefault="003A59B9">
      <w:pPr>
        <w:pStyle w:val="Akapitzlist"/>
        <w:numPr>
          <w:ilvl w:val="1"/>
          <w:numId w:val="114"/>
        </w:numPr>
        <w:ind w:left="851" w:hanging="284"/>
        <w:jc w:val="both"/>
        <w:rPr>
          <w:rFonts w:ascii="Times New Roman" w:hAnsi="Times New Roman" w:cs="Times New Roman"/>
        </w:rPr>
      </w:pPr>
      <w:r>
        <w:rPr>
          <w:rFonts w:ascii="Times New Roman" w:hAnsi="Times New Roman" w:cs="Times New Roman"/>
        </w:rPr>
        <w:t>dostęp do urządzeń higieniczno-sanitarnych oraz pomieszczeń socjalno-bytowych;</w:t>
      </w:r>
    </w:p>
    <w:p w:rsidR="00CE4198" w:rsidRDefault="003A59B9">
      <w:pPr>
        <w:pStyle w:val="Akapitzlist"/>
        <w:numPr>
          <w:ilvl w:val="0"/>
          <w:numId w:val="114"/>
        </w:numPr>
        <w:ind w:left="567" w:hanging="283"/>
        <w:jc w:val="both"/>
        <w:rPr>
          <w:rFonts w:ascii="Times New Roman" w:hAnsi="Times New Roman" w:cs="Times New Roman"/>
        </w:rPr>
      </w:pPr>
      <w:r>
        <w:rPr>
          <w:rFonts w:ascii="Times New Roman" w:hAnsi="Times New Roman" w:cs="Times New Roman"/>
        </w:rPr>
        <w:t>wyznaczają odpowiednio nauczycie</w:t>
      </w:r>
      <w:r>
        <w:rPr>
          <w:rFonts w:ascii="Times New Roman" w:hAnsi="Times New Roman" w:cs="Times New Roman"/>
        </w:rPr>
        <w:t>li, instruktorów praktycznej nauki zawodu oraz opiekunów praktyk zawodowych,</w:t>
      </w:r>
    </w:p>
    <w:p w:rsidR="00CE4198" w:rsidRDefault="003A59B9">
      <w:pPr>
        <w:pStyle w:val="Akapitzlist"/>
        <w:numPr>
          <w:ilvl w:val="0"/>
          <w:numId w:val="114"/>
        </w:numPr>
        <w:ind w:left="567" w:hanging="283"/>
        <w:jc w:val="both"/>
        <w:rPr>
          <w:rFonts w:ascii="Times New Roman" w:hAnsi="Times New Roman" w:cs="Times New Roman"/>
        </w:rPr>
      </w:pPr>
      <w:r>
        <w:rPr>
          <w:rFonts w:ascii="Times New Roman" w:hAnsi="Times New Roman" w:cs="Times New Roman"/>
        </w:rPr>
        <w:t>zapoznają uczniów lub młodocianych z organizacją pracy, regulaminem pracy, w szczególności w zakresie przestrzegania porządku i dyscypliny pracy, oraz z przepisami i zasadami bez</w:t>
      </w:r>
      <w:r>
        <w:rPr>
          <w:rFonts w:ascii="Times New Roman" w:hAnsi="Times New Roman" w:cs="Times New Roman"/>
        </w:rPr>
        <w:t>pieczeństwa i higieny pracy;</w:t>
      </w:r>
    </w:p>
    <w:p w:rsidR="00CE4198" w:rsidRDefault="003A59B9">
      <w:pPr>
        <w:pStyle w:val="Akapitzlist"/>
        <w:numPr>
          <w:ilvl w:val="0"/>
          <w:numId w:val="114"/>
        </w:numPr>
        <w:ind w:left="567" w:hanging="283"/>
        <w:jc w:val="both"/>
        <w:rPr>
          <w:rFonts w:ascii="Times New Roman" w:hAnsi="Times New Roman" w:cs="Times New Roman"/>
        </w:rPr>
      </w:pPr>
      <w:r>
        <w:rPr>
          <w:rFonts w:ascii="Times New Roman" w:hAnsi="Times New Roman" w:cs="Times New Roman"/>
        </w:rPr>
        <w:t>nadzorują przebieg praktycznej nauki zawodu;</w:t>
      </w:r>
    </w:p>
    <w:p w:rsidR="00CE4198" w:rsidRDefault="003A59B9">
      <w:pPr>
        <w:pStyle w:val="Akapitzlist"/>
        <w:numPr>
          <w:ilvl w:val="0"/>
          <w:numId w:val="114"/>
        </w:numPr>
        <w:ind w:left="567" w:hanging="283"/>
        <w:jc w:val="both"/>
        <w:rPr>
          <w:rFonts w:ascii="Times New Roman" w:hAnsi="Times New Roman" w:cs="Times New Roman"/>
        </w:rPr>
      </w:pPr>
      <w:r>
        <w:rPr>
          <w:rFonts w:ascii="Times New Roman" w:hAnsi="Times New Roman" w:cs="Times New Roman"/>
        </w:rPr>
        <w:t>sporządzają, w razie wypadku podczas praktycznej nauki zawodu, dokumentację powypadkową;</w:t>
      </w:r>
    </w:p>
    <w:p w:rsidR="00CE4198" w:rsidRDefault="003A59B9">
      <w:pPr>
        <w:pStyle w:val="Akapitzlist"/>
        <w:numPr>
          <w:ilvl w:val="0"/>
          <w:numId w:val="114"/>
        </w:numPr>
        <w:ind w:left="567" w:hanging="283"/>
        <w:jc w:val="both"/>
        <w:rPr>
          <w:rFonts w:ascii="Times New Roman" w:hAnsi="Times New Roman" w:cs="Times New Roman"/>
        </w:rPr>
      </w:pPr>
      <w:r>
        <w:rPr>
          <w:rFonts w:ascii="Times New Roman" w:hAnsi="Times New Roman" w:cs="Times New Roman"/>
        </w:rPr>
        <w:t>współpracują ze szkołą lub z pracodawcą, o którym mowa w ust 2;</w:t>
      </w:r>
    </w:p>
    <w:p w:rsidR="00CE4198" w:rsidRDefault="003A59B9">
      <w:pPr>
        <w:pStyle w:val="Akapitzlist"/>
        <w:numPr>
          <w:ilvl w:val="0"/>
          <w:numId w:val="114"/>
        </w:numPr>
        <w:ind w:left="567" w:hanging="283"/>
        <w:jc w:val="both"/>
        <w:rPr>
          <w:rFonts w:ascii="Times New Roman" w:hAnsi="Times New Roman" w:cs="Times New Roman"/>
        </w:rPr>
      </w:pPr>
      <w:r>
        <w:rPr>
          <w:rFonts w:ascii="Times New Roman" w:hAnsi="Times New Roman" w:cs="Times New Roman"/>
        </w:rPr>
        <w:t>powiadamiają szkołę lub praco</w:t>
      </w:r>
      <w:r>
        <w:rPr>
          <w:rFonts w:ascii="Times New Roman" w:hAnsi="Times New Roman" w:cs="Times New Roman"/>
        </w:rPr>
        <w:t>dawcę, o którym mowa w ust. 2, o naruszeniu przez ucznia lub młodocianego regulaminu pracy;</w:t>
      </w:r>
    </w:p>
    <w:p w:rsidR="00CE4198" w:rsidRDefault="003A59B9">
      <w:pPr>
        <w:pStyle w:val="Akapitzlist"/>
        <w:numPr>
          <w:ilvl w:val="0"/>
          <w:numId w:val="312"/>
        </w:numPr>
        <w:ind w:left="284" w:hanging="284"/>
        <w:jc w:val="both"/>
        <w:rPr>
          <w:rFonts w:ascii="Times New Roman" w:hAnsi="Times New Roman" w:cs="Times New Roman"/>
        </w:rPr>
      </w:pPr>
      <w:r>
        <w:rPr>
          <w:rFonts w:ascii="Times New Roman" w:hAnsi="Times New Roman" w:cs="Times New Roman"/>
        </w:rPr>
        <w:t xml:space="preserve">  Organy prowadzące szkoły, które organizują praktyczną naukę zawodu poza szkołą, zapewniają  środki finansowe umożliwiające uczniom odbycie praktycznej nauki zawod</w:t>
      </w:r>
      <w:r>
        <w:rPr>
          <w:rFonts w:ascii="Times New Roman" w:hAnsi="Times New Roman" w:cs="Times New Roman"/>
        </w:rPr>
        <w:t>u.</w:t>
      </w:r>
    </w:p>
    <w:p w:rsidR="00CE4198" w:rsidRDefault="003A59B9">
      <w:pPr>
        <w:pStyle w:val="Akapitzlist"/>
        <w:numPr>
          <w:ilvl w:val="0"/>
          <w:numId w:val="107"/>
        </w:numPr>
        <w:ind w:left="284" w:hanging="284"/>
        <w:jc w:val="both"/>
        <w:rPr>
          <w:rFonts w:ascii="Times New Roman" w:hAnsi="Times New Roman" w:cs="Times New Roman"/>
        </w:rPr>
      </w:pPr>
      <w:r>
        <w:rPr>
          <w:rFonts w:ascii="Times New Roman" w:hAnsi="Times New Roman" w:cs="Times New Roman"/>
        </w:rPr>
        <w:t xml:space="preserve">  Środki finansowe, o których mowa w </w:t>
      </w:r>
      <w:proofErr w:type="spellStart"/>
      <w:r>
        <w:rPr>
          <w:rFonts w:ascii="Times New Roman" w:hAnsi="Times New Roman" w:cs="Times New Roman"/>
        </w:rPr>
        <w:t>pkt</w:t>
      </w:r>
      <w:proofErr w:type="spellEnd"/>
      <w:r>
        <w:rPr>
          <w:rFonts w:ascii="Times New Roman" w:hAnsi="Times New Roman" w:cs="Times New Roman"/>
        </w:rPr>
        <w:t xml:space="preserve"> 12, są przeznaczone na:</w:t>
      </w:r>
    </w:p>
    <w:p w:rsidR="00CE4198" w:rsidRDefault="003A59B9">
      <w:pPr>
        <w:pStyle w:val="Akapitzlist"/>
        <w:numPr>
          <w:ilvl w:val="0"/>
          <w:numId w:val="313"/>
        </w:numPr>
        <w:ind w:left="567" w:hanging="283"/>
        <w:jc w:val="both"/>
        <w:rPr>
          <w:rFonts w:ascii="Times New Roman" w:hAnsi="Times New Roman" w:cs="Times New Roman"/>
        </w:rPr>
      </w:pPr>
      <w:r>
        <w:rPr>
          <w:rFonts w:ascii="Times New Roman" w:hAnsi="Times New Roman" w:cs="Times New Roman"/>
        </w:rPr>
        <w:t xml:space="preserve">refundowanie pracodawcom wynagrodzenia instruktorów praktycznej nauki zawodu,   o których mowa w § 16 ust.12 </w:t>
      </w:r>
      <w:proofErr w:type="spellStart"/>
      <w:r>
        <w:rPr>
          <w:rFonts w:ascii="Times New Roman" w:hAnsi="Times New Roman" w:cs="Times New Roman"/>
        </w:rPr>
        <w:t>pkt</w:t>
      </w:r>
      <w:proofErr w:type="spellEnd"/>
      <w:r>
        <w:rPr>
          <w:rFonts w:ascii="Times New Roman" w:hAnsi="Times New Roman" w:cs="Times New Roman"/>
        </w:rPr>
        <w:t xml:space="preserve"> 1, prowadzących zajęcia praktyczne z uczniami,       w tym także zajęcia pr</w:t>
      </w:r>
      <w:r>
        <w:rPr>
          <w:rFonts w:ascii="Times New Roman" w:hAnsi="Times New Roman" w:cs="Times New Roman"/>
        </w:rPr>
        <w:t>aktyczne odbywane u pracodawców na zasadach dualnego systemu kształcenia - do wysokości minimalnej stawki wynagrodzenia zasadniczego nauczyciela kontraktowego posiadającego dyplom ukończenia kolegium nauczycielskiego, określonej w przepisach w sprawie wyso</w:t>
      </w:r>
      <w:r>
        <w:rPr>
          <w:rFonts w:ascii="Times New Roman" w:hAnsi="Times New Roman" w:cs="Times New Roman"/>
        </w:rPr>
        <w:t>kości minimalnych stawek wynagrodzenia zasadniczego nauczycieli, ogólnych warunków przyznawania dodatków do wynagrodzenia zasadniczego oraz wynagradzania za pracę w dniu wolnym od pracy;</w:t>
      </w:r>
    </w:p>
    <w:p w:rsidR="00CE4198" w:rsidRDefault="003A59B9">
      <w:pPr>
        <w:pStyle w:val="Akapitzlist"/>
        <w:numPr>
          <w:ilvl w:val="0"/>
          <w:numId w:val="115"/>
        </w:numPr>
        <w:ind w:left="567" w:hanging="283"/>
        <w:jc w:val="both"/>
        <w:rPr>
          <w:rFonts w:ascii="Times New Roman" w:hAnsi="Times New Roman" w:cs="Times New Roman"/>
        </w:rPr>
      </w:pPr>
      <w:r>
        <w:rPr>
          <w:rFonts w:ascii="Times New Roman" w:hAnsi="Times New Roman" w:cs="Times New Roman"/>
        </w:rPr>
        <w:t xml:space="preserve">refundowanie pracodawcom dodatku szkoleniowego dla instruktorów </w:t>
      </w:r>
      <w:r>
        <w:rPr>
          <w:rFonts w:ascii="Times New Roman" w:hAnsi="Times New Roman" w:cs="Times New Roman"/>
        </w:rPr>
        <w:t xml:space="preserve">praktycznej nauki zawodu, o których mowa w § 16 ust. 12 </w:t>
      </w:r>
      <w:proofErr w:type="spellStart"/>
      <w:r>
        <w:rPr>
          <w:rFonts w:ascii="Times New Roman" w:hAnsi="Times New Roman" w:cs="Times New Roman"/>
        </w:rPr>
        <w:t>pkt</w:t>
      </w:r>
      <w:proofErr w:type="spellEnd"/>
      <w:r>
        <w:rPr>
          <w:rFonts w:ascii="Times New Roman" w:hAnsi="Times New Roman" w:cs="Times New Roman"/>
        </w:rPr>
        <w:t xml:space="preserve"> 2, prowadzących zajęcia praktyczne z uczniami,    w tym także zajęcia praktyczne odbywane u pracodawców na zasadach dualnego systemu kształcenia - w wysokości nie niższej niż 10% przeciętnego mies</w:t>
      </w:r>
      <w:r>
        <w:rPr>
          <w:rFonts w:ascii="Times New Roman" w:hAnsi="Times New Roman" w:cs="Times New Roman"/>
        </w:rPr>
        <w:t xml:space="preserve">ięcznego wynagrodzenia         w sektorze przedsiębiorstw bez wypłat nagród z zysku     w czwartym kwartale roku poprzedniego, ogłaszanego przez Prezesa Głównego Urzędu Statystycznego, zwanego dalej „przeciętnym wynagrodzeniem”; dodatek szkoleniowy ustala </w:t>
      </w:r>
      <w:r>
        <w:rPr>
          <w:rFonts w:ascii="Times New Roman" w:hAnsi="Times New Roman" w:cs="Times New Roman"/>
        </w:rPr>
        <w:t>i wypłaca pracodawca;</w:t>
      </w:r>
    </w:p>
    <w:p w:rsidR="00CE4198" w:rsidRDefault="003A59B9">
      <w:pPr>
        <w:pStyle w:val="Akapitzlist"/>
        <w:numPr>
          <w:ilvl w:val="0"/>
          <w:numId w:val="115"/>
        </w:numPr>
        <w:ind w:left="567" w:hanging="283"/>
        <w:jc w:val="both"/>
        <w:rPr>
          <w:rFonts w:ascii="Times New Roman" w:hAnsi="Times New Roman" w:cs="Times New Roman"/>
        </w:rPr>
      </w:pPr>
      <w:r>
        <w:rPr>
          <w:rFonts w:ascii="Times New Roman" w:hAnsi="Times New Roman" w:cs="Times New Roman"/>
        </w:rPr>
        <w:lastRenderedPageBreak/>
        <w:t>refundowanie pracodawcom kosztów odzieży i obuwia roboczego oraz środków ochrony indywidualnej, niezbędnych na danym stanowisku szkoleniowym, przydzielonych uczniom na okres zajęć praktycznych prowadzonych u pracodawcy      w danym ro</w:t>
      </w:r>
      <w:r>
        <w:rPr>
          <w:rFonts w:ascii="Times New Roman" w:hAnsi="Times New Roman" w:cs="Times New Roman"/>
        </w:rPr>
        <w:t>ku szkolnym, w tym także zajęć praktycznych odbywanych u pracodawców na zasadach dualnego systemu kształcenia - do wysokości 20% przeciętnego wynagrodzenia;</w:t>
      </w:r>
    </w:p>
    <w:p w:rsidR="00CE4198" w:rsidRDefault="003A59B9">
      <w:pPr>
        <w:pStyle w:val="Akapitzlist"/>
        <w:numPr>
          <w:ilvl w:val="0"/>
          <w:numId w:val="314"/>
        </w:numPr>
        <w:ind w:left="284" w:hanging="284"/>
        <w:jc w:val="both"/>
        <w:rPr>
          <w:rFonts w:ascii="Times New Roman" w:hAnsi="Times New Roman" w:cs="Times New Roman"/>
        </w:rPr>
      </w:pPr>
      <w:r>
        <w:rPr>
          <w:rFonts w:ascii="Times New Roman" w:hAnsi="Times New Roman" w:cs="Times New Roman"/>
        </w:rPr>
        <w:t xml:space="preserve"> Zajęcia praktyczne prowadzą nauczyciele.</w:t>
      </w:r>
    </w:p>
    <w:p w:rsidR="00CE4198" w:rsidRDefault="003A59B9">
      <w:pPr>
        <w:pStyle w:val="Akapitzlist"/>
        <w:numPr>
          <w:ilvl w:val="0"/>
          <w:numId w:val="107"/>
        </w:numPr>
        <w:ind w:left="284" w:hanging="284"/>
        <w:jc w:val="both"/>
        <w:rPr>
          <w:rFonts w:ascii="Times New Roman" w:hAnsi="Times New Roman" w:cs="Times New Roman"/>
        </w:rPr>
      </w:pPr>
      <w:r>
        <w:rPr>
          <w:rFonts w:ascii="Times New Roman" w:hAnsi="Times New Roman" w:cs="Times New Roman"/>
        </w:rPr>
        <w:t xml:space="preserve"> Zajęcia praktyczne realizowane u pracodawców mogą także </w:t>
      </w:r>
      <w:r>
        <w:rPr>
          <w:rFonts w:ascii="Times New Roman" w:hAnsi="Times New Roman" w:cs="Times New Roman"/>
        </w:rPr>
        <w:t>prowadzić:</w:t>
      </w:r>
    </w:p>
    <w:p w:rsidR="00CE4198" w:rsidRDefault="003A59B9">
      <w:pPr>
        <w:pStyle w:val="Akapitzlist"/>
        <w:numPr>
          <w:ilvl w:val="0"/>
          <w:numId w:val="315"/>
        </w:numPr>
        <w:ind w:left="567" w:hanging="283"/>
        <w:jc w:val="both"/>
        <w:rPr>
          <w:rFonts w:ascii="Times New Roman" w:hAnsi="Times New Roman" w:cs="Times New Roman"/>
        </w:rPr>
      </w:pPr>
      <w:r>
        <w:rPr>
          <w:rFonts w:ascii="Times New Roman" w:hAnsi="Times New Roman" w:cs="Times New Roman"/>
        </w:rPr>
        <w:t>pracownicy, dla których praca dydaktyczna i wychowawcza z uczniami lub młodocianymi stanowi podstawowe zajęcie i jest wykonywana w tygodniowym wymiarze godzin przewidzianym dla nauczycieli,</w:t>
      </w:r>
    </w:p>
    <w:p w:rsidR="00CE4198" w:rsidRDefault="003A59B9">
      <w:pPr>
        <w:pStyle w:val="Akapitzlist"/>
        <w:numPr>
          <w:ilvl w:val="0"/>
          <w:numId w:val="116"/>
        </w:numPr>
        <w:ind w:left="567" w:hanging="283"/>
        <w:jc w:val="both"/>
        <w:rPr>
          <w:rFonts w:ascii="Times New Roman" w:hAnsi="Times New Roman" w:cs="Times New Roman"/>
        </w:rPr>
      </w:pPr>
      <w:r>
        <w:rPr>
          <w:rFonts w:ascii="Times New Roman" w:hAnsi="Times New Roman" w:cs="Times New Roman"/>
        </w:rPr>
        <w:t xml:space="preserve"> pracodawcy lub wyznaczeni przez nich pracownicy, dla k</w:t>
      </w:r>
      <w:r>
        <w:rPr>
          <w:rFonts w:ascii="Times New Roman" w:hAnsi="Times New Roman" w:cs="Times New Roman"/>
        </w:rPr>
        <w:t>tórych praca dydaktyczna                     i wychowawcza z uczniami lub młodocianymi nie stanowi podstawowego zajęcia lub jest wykonywana w tygodniowym wymiarze godzin niższym niż przewidziany dla nauczycieli,      w ramach obowiązującego ich tygodnioweg</w:t>
      </w:r>
      <w:r>
        <w:rPr>
          <w:rFonts w:ascii="Times New Roman" w:hAnsi="Times New Roman" w:cs="Times New Roman"/>
        </w:rPr>
        <w:t>o czasu pracy - zwani dalej „instruktorami praktycznej nauki zawodu”.</w:t>
      </w:r>
    </w:p>
    <w:p w:rsidR="00CE4198" w:rsidRDefault="003A59B9">
      <w:pPr>
        <w:pStyle w:val="Akapitzlist"/>
        <w:numPr>
          <w:ilvl w:val="0"/>
          <w:numId w:val="116"/>
        </w:numPr>
        <w:ind w:left="567" w:hanging="283"/>
        <w:jc w:val="both"/>
        <w:rPr>
          <w:rFonts w:ascii="Times New Roman" w:hAnsi="Times New Roman" w:cs="Times New Roman"/>
        </w:rPr>
      </w:pPr>
      <w:r>
        <w:rPr>
          <w:rFonts w:ascii="Times New Roman" w:hAnsi="Times New Roman" w:cs="Times New Roman"/>
        </w:rPr>
        <w:t xml:space="preserve">Instruktorzy praktycznej nauki zawodu, o których mowa w ust. 15 </w:t>
      </w:r>
      <w:proofErr w:type="spellStart"/>
      <w:r>
        <w:rPr>
          <w:rFonts w:ascii="Times New Roman" w:hAnsi="Times New Roman" w:cs="Times New Roman"/>
        </w:rPr>
        <w:t>pkt</w:t>
      </w:r>
      <w:proofErr w:type="spellEnd"/>
      <w:r>
        <w:rPr>
          <w:rFonts w:ascii="Times New Roman" w:hAnsi="Times New Roman" w:cs="Times New Roman"/>
        </w:rPr>
        <w:t xml:space="preserve"> 1, powinni posiadać kwalifikacje wymagane od nauczycieli, określone w przepisach w sprawie szczegółowych kwalifikacji </w:t>
      </w:r>
      <w:r>
        <w:rPr>
          <w:rFonts w:ascii="Times New Roman" w:hAnsi="Times New Roman" w:cs="Times New Roman"/>
        </w:rPr>
        <w:t>wymaganych od nauczycieli oraz określenia szkół i wypadków, w których można zatrudnić nauczycieli niemających wyższego wykształcenia lub ukończonego zakładu kształcenia nauczycieli.</w:t>
      </w:r>
    </w:p>
    <w:p w:rsidR="00CE4198" w:rsidRDefault="003A59B9">
      <w:pPr>
        <w:pStyle w:val="Akapitzlist"/>
        <w:numPr>
          <w:ilvl w:val="0"/>
          <w:numId w:val="116"/>
        </w:numPr>
        <w:ind w:left="567" w:hanging="283"/>
        <w:jc w:val="both"/>
        <w:rPr>
          <w:rFonts w:ascii="Times New Roman" w:hAnsi="Times New Roman" w:cs="Times New Roman"/>
        </w:rPr>
      </w:pPr>
      <w:r>
        <w:rPr>
          <w:rFonts w:ascii="Times New Roman" w:hAnsi="Times New Roman" w:cs="Times New Roman"/>
        </w:rPr>
        <w:t xml:space="preserve">Instruktorzy praktycznej nauki zawodu, o których mowa w ust. 15 </w:t>
      </w:r>
      <w:proofErr w:type="spellStart"/>
      <w:r>
        <w:rPr>
          <w:rFonts w:ascii="Times New Roman" w:hAnsi="Times New Roman" w:cs="Times New Roman"/>
        </w:rPr>
        <w:t>pkt</w:t>
      </w:r>
      <w:proofErr w:type="spellEnd"/>
      <w:r>
        <w:rPr>
          <w:rFonts w:ascii="Times New Roman" w:hAnsi="Times New Roman" w:cs="Times New Roman"/>
        </w:rPr>
        <w:t xml:space="preserve"> 2, pow</w:t>
      </w:r>
      <w:r>
        <w:rPr>
          <w:rFonts w:ascii="Times New Roman" w:hAnsi="Times New Roman" w:cs="Times New Roman"/>
        </w:rPr>
        <w:t>inni posiadać co najmniej tytuł mistrza w zawodzie, którego będą nauczać, lub w zawodzie wchodzącym w zakres zawodu, którego będą nauczać, i przygotowanie pedagogiczne wymagane od nauczycieli lub ukończony kurs pedagogiczny, którego program został zatwierd</w:t>
      </w:r>
      <w:r>
        <w:rPr>
          <w:rFonts w:ascii="Times New Roman" w:hAnsi="Times New Roman" w:cs="Times New Roman"/>
        </w:rPr>
        <w:t>zony przez kuratora oświaty i obejmował łącznie co najmniej 70 godzin zajęć      z psychologii, pedagogiki i metodyki oraz 10 godzin praktyki metodycznej, albo ukończony przed dniem 6 stycznia 1993 r. kurs pedagogiczny uprawniający do pełnienia funkcji ins</w:t>
      </w:r>
      <w:r>
        <w:rPr>
          <w:rFonts w:ascii="Times New Roman" w:hAnsi="Times New Roman" w:cs="Times New Roman"/>
        </w:rPr>
        <w:t>truktora praktycznej nauki zawodu.</w:t>
      </w:r>
    </w:p>
    <w:p w:rsidR="00CE4198" w:rsidRDefault="003A59B9">
      <w:pPr>
        <w:pStyle w:val="Akapitzlist"/>
        <w:numPr>
          <w:ilvl w:val="0"/>
          <w:numId w:val="116"/>
        </w:numPr>
        <w:ind w:left="567" w:hanging="283"/>
        <w:jc w:val="both"/>
        <w:rPr>
          <w:rFonts w:ascii="Times New Roman" w:hAnsi="Times New Roman" w:cs="Times New Roman"/>
        </w:rPr>
      </w:pPr>
      <w:r>
        <w:rPr>
          <w:rFonts w:ascii="Times New Roman" w:hAnsi="Times New Roman" w:cs="Times New Roman"/>
        </w:rPr>
        <w:t xml:space="preserve">Instruktorzy praktycznej nauki zawodu, o których mowa w ust. 15 </w:t>
      </w:r>
      <w:proofErr w:type="spellStart"/>
      <w:r>
        <w:rPr>
          <w:rFonts w:ascii="Times New Roman" w:hAnsi="Times New Roman" w:cs="Times New Roman"/>
        </w:rPr>
        <w:t>pkt</w:t>
      </w:r>
      <w:proofErr w:type="spellEnd"/>
      <w:r>
        <w:rPr>
          <w:rFonts w:ascii="Times New Roman" w:hAnsi="Times New Roman" w:cs="Times New Roman"/>
        </w:rPr>
        <w:t xml:space="preserve"> 2, niemający tytułu mistrza w zawodzie, powinni posiadać przygotowanie pedagogiczne lub ukończony kurs pedagogiczny, o których mowa w </w:t>
      </w:r>
      <w:proofErr w:type="spellStart"/>
      <w:r>
        <w:rPr>
          <w:rFonts w:ascii="Times New Roman" w:hAnsi="Times New Roman" w:cs="Times New Roman"/>
        </w:rPr>
        <w:t>pkt</w:t>
      </w:r>
      <w:proofErr w:type="spellEnd"/>
      <w:r>
        <w:rPr>
          <w:rFonts w:ascii="Times New Roman" w:hAnsi="Times New Roman" w:cs="Times New Roman"/>
        </w:rPr>
        <w:t xml:space="preserve"> 4, oraz:</w:t>
      </w:r>
    </w:p>
    <w:p w:rsidR="00CE4198" w:rsidRDefault="003A59B9">
      <w:pPr>
        <w:pStyle w:val="Akapitzlist"/>
        <w:numPr>
          <w:ilvl w:val="1"/>
          <w:numId w:val="116"/>
        </w:numPr>
        <w:ind w:left="851" w:hanging="284"/>
        <w:jc w:val="both"/>
        <w:rPr>
          <w:rFonts w:ascii="Times New Roman" w:hAnsi="Times New Roman" w:cs="Times New Roman"/>
        </w:rPr>
      </w:pPr>
      <w:r>
        <w:rPr>
          <w:rFonts w:ascii="Times New Roman" w:hAnsi="Times New Roman" w:cs="Times New Roman"/>
        </w:rPr>
        <w:t>świade</w:t>
      </w:r>
      <w:r>
        <w:rPr>
          <w:rFonts w:ascii="Times New Roman" w:hAnsi="Times New Roman" w:cs="Times New Roman"/>
        </w:rPr>
        <w:t>ctwo ukończenia technikum, technikum uzupełniającego lub szkoły równorzędnej albo świadectwo ukończenia szkoły policealnej lub dyplom ukończenia szkoły pomaturalnej lub policealnej i tytuł zawodowy w zawodzie, którego będą nauczać, lub w zawodzie pokrewnym</w:t>
      </w:r>
      <w:r>
        <w:rPr>
          <w:rFonts w:ascii="Times New Roman" w:hAnsi="Times New Roman" w:cs="Times New Roman"/>
        </w:rPr>
        <w:t xml:space="preserve"> do zawodu, którego będą nauczać, oraz co najmniej trzyletni staż pracy             w zawodzie, którego będą nauczać, lub</w:t>
      </w:r>
    </w:p>
    <w:p w:rsidR="00CE4198" w:rsidRDefault="003A59B9">
      <w:pPr>
        <w:pStyle w:val="Akapitzlist"/>
        <w:numPr>
          <w:ilvl w:val="1"/>
          <w:numId w:val="116"/>
        </w:numPr>
        <w:ind w:left="851" w:hanging="284"/>
        <w:jc w:val="both"/>
        <w:rPr>
          <w:rFonts w:ascii="Times New Roman" w:hAnsi="Times New Roman" w:cs="Times New Roman"/>
        </w:rPr>
      </w:pPr>
      <w:r>
        <w:rPr>
          <w:rFonts w:ascii="Times New Roman" w:hAnsi="Times New Roman" w:cs="Times New Roman"/>
        </w:rPr>
        <w:t xml:space="preserve">świadectwo ukończenia liceum zawodowego i tytuł robotnika wykwalifikowanego lub równorzędny w zawodzie, którego będą nauczać, oraz co </w:t>
      </w:r>
      <w:r>
        <w:rPr>
          <w:rFonts w:ascii="Times New Roman" w:hAnsi="Times New Roman" w:cs="Times New Roman"/>
        </w:rPr>
        <w:t>najmniej czteroletni staż pracy         w tym zawodzie nabyty po uzyskaniu tytułu zawodowego, lub</w:t>
      </w:r>
    </w:p>
    <w:p w:rsidR="00CE4198" w:rsidRDefault="003A59B9">
      <w:pPr>
        <w:pStyle w:val="Akapitzlist"/>
        <w:numPr>
          <w:ilvl w:val="1"/>
          <w:numId w:val="116"/>
        </w:numPr>
        <w:ind w:left="851" w:hanging="284"/>
        <w:jc w:val="both"/>
        <w:rPr>
          <w:rFonts w:ascii="Times New Roman" w:hAnsi="Times New Roman" w:cs="Times New Roman"/>
        </w:rPr>
      </w:pPr>
      <w:r>
        <w:rPr>
          <w:rFonts w:ascii="Times New Roman" w:hAnsi="Times New Roman" w:cs="Times New Roman"/>
        </w:rPr>
        <w:t>świadectwo ukończenia liceum ogólnokształcącego, liceum technicznego, liceum profilowanego, uzupełniającego liceum ogólnokształcącego, technikum i technikum u</w:t>
      </w:r>
      <w:r>
        <w:rPr>
          <w:rFonts w:ascii="Times New Roman" w:hAnsi="Times New Roman" w:cs="Times New Roman"/>
        </w:rPr>
        <w:t>zupełniającego, kształcących w innym zawodzie niż ten, którego będą nauczać, lub średniego studium zawodowego i tytuł robotnika wykwalifikowanego lub równorzędny        w zawodzie, którego będą nauczać, oraz co najmniej sześcioletni staż pracy w tym zawodz</w:t>
      </w:r>
      <w:r>
        <w:rPr>
          <w:rFonts w:ascii="Times New Roman" w:hAnsi="Times New Roman" w:cs="Times New Roman"/>
        </w:rPr>
        <w:t>ie nabyty po uzyskaniu tytułu zawodowego, lub</w:t>
      </w:r>
    </w:p>
    <w:p w:rsidR="00CE4198" w:rsidRDefault="003A59B9">
      <w:pPr>
        <w:pStyle w:val="Akapitzlist"/>
        <w:numPr>
          <w:ilvl w:val="1"/>
          <w:numId w:val="116"/>
        </w:numPr>
        <w:ind w:left="851" w:hanging="284"/>
        <w:jc w:val="both"/>
        <w:rPr>
          <w:rFonts w:ascii="Times New Roman" w:hAnsi="Times New Roman" w:cs="Times New Roman"/>
        </w:rPr>
      </w:pPr>
      <w:r>
        <w:rPr>
          <w:rFonts w:ascii="Times New Roman" w:hAnsi="Times New Roman" w:cs="Times New Roman"/>
        </w:rPr>
        <w:lastRenderedPageBreak/>
        <w:t>dyplom ukończenia studiów wyższych na kierunku (specjalności) odpowiednim dla zawodu, którego będą nauczać, oraz co najmniej trzyletni staż pracy w tym zawodzie nabyty po uzyskaniu dyplomu lub dyplom ukończenia</w:t>
      </w:r>
      <w:r>
        <w:rPr>
          <w:rFonts w:ascii="Times New Roman" w:hAnsi="Times New Roman" w:cs="Times New Roman"/>
        </w:rPr>
        <w:t xml:space="preserve"> studiów wyższych na innym kierunku (specjalności) oraz co najmniej sześcioletni staż pracy w zawodzie, którego będą nauczać.</w:t>
      </w:r>
    </w:p>
    <w:p w:rsidR="00CE4198" w:rsidRDefault="003A59B9">
      <w:pPr>
        <w:pStyle w:val="Akapitzlist"/>
        <w:numPr>
          <w:ilvl w:val="0"/>
          <w:numId w:val="316"/>
        </w:numPr>
        <w:ind w:left="284" w:hanging="284"/>
        <w:jc w:val="both"/>
        <w:rPr>
          <w:rFonts w:ascii="Times New Roman" w:hAnsi="Times New Roman" w:cs="Times New Roman"/>
        </w:rPr>
      </w:pPr>
      <w:r>
        <w:rPr>
          <w:rFonts w:ascii="Times New Roman" w:hAnsi="Times New Roman" w:cs="Times New Roman"/>
        </w:rPr>
        <w:t xml:space="preserve"> Zajęcia praktyczne organizowane przez szkołę w Powiatowym Centrum Kształcenia Praktycznego i Ustawicznego w Zespole Szkól Mechani</w:t>
      </w:r>
      <w:r>
        <w:rPr>
          <w:rFonts w:ascii="Times New Roman" w:hAnsi="Times New Roman" w:cs="Times New Roman"/>
        </w:rPr>
        <w:t>czno-Elektrycznych w Żywcu odbywają się na podstawie zawartej umowy.</w:t>
      </w:r>
    </w:p>
    <w:p w:rsidR="00CE4198" w:rsidRDefault="003A59B9">
      <w:pPr>
        <w:pStyle w:val="Standard"/>
        <w:jc w:val="center"/>
        <w:rPr>
          <w:rFonts w:ascii="Times New Roman" w:hAnsi="Times New Roman" w:cs="Times New Roman"/>
        </w:rPr>
      </w:pPr>
      <w:r>
        <w:rPr>
          <w:rFonts w:ascii="Times New Roman" w:hAnsi="Times New Roman" w:cs="Times New Roman"/>
        </w:rPr>
        <w:t>§  26</w:t>
      </w:r>
    </w:p>
    <w:p w:rsidR="00CE4198" w:rsidRDefault="003A59B9">
      <w:pPr>
        <w:pStyle w:val="Standard"/>
        <w:rPr>
          <w:rFonts w:ascii="Times New Roman" w:hAnsi="Times New Roman" w:cs="Times New Roman"/>
        </w:rPr>
      </w:pPr>
      <w:r>
        <w:rPr>
          <w:rFonts w:ascii="Times New Roman" w:hAnsi="Times New Roman" w:cs="Times New Roman"/>
        </w:rPr>
        <w:t xml:space="preserve"> </w:t>
      </w:r>
    </w:p>
    <w:p w:rsidR="00CE4198" w:rsidRDefault="003A59B9">
      <w:pPr>
        <w:pStyle w:val="Akapitzlist"/>
        <w:numPr>
          <w:ilvl w:val="0"/>
          <w:numId w:val="317"/>
        </w:numPr>
        <w:jc w:val="both"/>
        <w:rPr>
          <w:rFonts w:ascii="Times New Roman" w:hAnsi="Times New Roman" w:cs="Times New Roman"/>
        </w:rPr>
      </w:pPr>
      <w:r>
        <w:rPr>
          <w:rFonts w:ascii="Times New Roman" w:hAnsi="Times New Roman" w:cs="Times New Roman"/>
        </w:rPr>
        <w:t>W Branżowej Szkole I Stopnia mogą być organizowane dodatkowe zajęcia specjalistyczne dla uczniów  zwiększające szansę ich zatrudnienia w formach pozaszkolnych . Zajęcia te mogą by</w:t>
      </w:r>
      <w:r>
        <w:rPr>
          <w:rFonts w:ascii="Times New Roman" w:hAnsi="Times New Roman" w:cs="Times New Roman"/>
        </w:rPr>
        <w:t>ć organizowane we współpracy z urzędami pracy, pracodawcami, placówkami kształcenia ustawicznego i placówkami kształcenia praktycznego w porozumieniu z organem prowadzącym technikum.</w:t>
      </w:r>
    </w:p>
    <w:p w:rsidR="00CE4198" w:rsidRDefault="003A59B9">
      <w:pPr>
        <w:pStyle w:val="Standard"/>
        <w:jc w:val="center"/>
        <w:rPr>
          <w:rFonts w:ascii="Times New Roman" w:hAnsi="Times New Roman" w:cs="Times New Roman"/>
        </w:rPr>
      </w:pPr>
      <w:r>
        <w:rPr>
          <w:rFonts w:ascii="Times New Roman" w:hAnsi="Times New Roman" w:cs="Times New Roman"/>
        </w:rPr>
        <w:t>§  27</w:t>
      </w:r>
    </w:p>
    <w:p w:rsidR="00CE4198" w:rsidRDefault="00CE4198">
      <w:pPr>
        <w:pStyle w:val="Standard"/>
        <w:rPr>
          <w:rFonts w:ascii="Times New Roman" w:hAnsi="Times New Roman" w:cs="Times New Roman"/>
        </w:rPr>
      </w:pPr>
    </w:p>
    <w:p w:rsidR="00CE4198" w:rsidRDefault="003A59B9">
      <w:pPr>
        <w:pStyle w:val="Akapitzlist"/>
        <w:numPr>
          <w:ilvl w:val="0"/>
          <w:numId w:val="318"/>
        </w:numPr>
        <w:jc w:val="both"/>
        <w:rPr>
          <w:rFonts w:ascii="Times New Roman" w:hAnsi="Times New Roman" w:cs="Times New Roman"/>
        </w:rPr>
      </w:pPr>
      <w:r>
        <w:rPr>
          <w:rFonts w:ascii="Times New Roman" w:hAnsi="Times New Roman" w:cs="Times New Roman"/>
        </w:rPr>
        <w:t>W Branżowej Szkole I Stopnia do realizacji ćwiczeń praktycznych or</w:t>
      </w:r>
      <w:r>
        <w:rPr>
          <w:rFonts w:ascii="Times New Roman" w:hAnsi="Times New Roman" w:cs="Times New Roman"/>
        </w:rPr>
        <w:t>ganizuje się zgodnie         z potrzebami pracownie szkolne zapewniające zdobycie odpowiednich kwalifikacji.</w:t>
      </w:r>
    </w:p>
    <w:p w:rsidR="00CE4198" w:rsidRDefault="003A59B9">
      <w:pPr>
        <w:pStyle w:val="Akapitzlist"/>
        <w:numPr>
          <w:ilvl w:val="0"/>
          <w:numId w:val="118"/>
        </w:numPr>
        <w:jc w:val="both"/>
        <w:rPr>
          <w:rFonts w:ascii="Times New Roman" w:hAnsi="Times New Roman" w:cs="Times New Roman"/>
        </w:rPr>
      </w:pPr>
      <w:r>
        <w:rPr>
          <w:rFonts w:ascii="Times New Roman" w:hAnsi="Times New Roman" w:cs="Times New Roman"/>
        </w:rPr>
        <w:t>Pracownie powinny być wyposażone w niezbędne meble, sprzęt oraz środki dydaktyczne zgodne z odrębnymi przepisami.</w:t>
      </w:r>
    </w:p>
    <w:p w:rsidR="00CE4198" w:rsidRDefault="003A59B9">
      <w:pPr>
        <w:pStyle w:val="Akapitzlist"/>
        <w:numPr>
          <w:ilvl w:val="0"/>
          <w:numId w:val="118"/>
        </w:numPr>
        <w:jc w:val="both"/>
        <w:rPr>
          <w:rFonts w:ascii="Times New Roman" w:hAnsi="Times New Roman" w:cs="Times New Roman"/>
        </w:rPr>
      </w:pPr>
      <w:r>
        <w:rPr>
          <w:rFonts w:ascii="Times New Roman" w:hAnsi="Times New Roman" w:cs="Times New Roman"/>
        </w:rPr>
        <w:t xml:space="preserve">Zajęcia w pracowniach odbywają </w:t>
      </w:r>
      <w:r>
        <w:rPr>
          <w:rFonts w:ascii="Times New Roman" w:hAnsi="Times New Roman" w:cs="Times New Roman"/>
        </w:rPr>
        <w:t>się w grupach tworzonych zgodnie z obowiązującymi przepisami.</w:t>
      </w:r>
    </w:p>
    <w:p w:rsidR="00CE4198" w:rsidRDefault="003A59B9">
      <w:pPr>
        <w:pStyle w:val="Akapitzlist"/>
        <w:numPr>
          <w:ilvl w:val="0"/>
          <w:numId w:val="118"/>
        </w:numPr>
        <w:jc w:val="both"/>
        <w:rPr>
          <w:rFonts w:ascii="Times New Roman" w:hAnsi="Times New Roman" w:cs="Times New Roman"/>
        </w:rPr>
      </w:pPr>
      <w:r>
        <w:rPr>
          <w:rFonts w:ascii="Times New Roman" w:hAnsi="Times New Roman" w:cs="Times New Roman"/>
        </w:rPr>
        <w:t>W pracowniach i laboratoriach prowadzone są zajęcia w oparciu o wewnętrzne regulaminy zajęć zatwierdzone przez specjalistę ds. BHP oraz Dyrektora Zespołu Szkół.</w:t>
      </w:r>
    </w:p>
    <w:p w:rsidR="00CE4198" w:rsidRDefault="003A59B9">
      <w:pPr>
        <w:pStyle w:val="Akapitzlist"/>
        <w:numPr>
          <w:ilvl w:val="0"/>
          <w:numId w:val="118"/>
        </w:numPr>
        <w:jc w:val="both"/>
        <w:rPr>
          <w:rFonts w:ascii="Times New Roman" w:hAnsi="Times New Roman" w:cs="Times New Roman"/>
        </w:rPr>
      </w:pPr>
      <w:r>
        <w:rPr>
          <w:rFonts w:ascii="Times New Roman" w:hAnsi="Times New Roman" w:cs="Times New Roman"/>
        </w:rPr>
        <w:t>W każdej pracowni w miarę możliwo</w:t>
      </w:r>
      <w:r>
        <w:rPr>
          <w:rFonts w:ascii="Times New Roman" w:hAnsi="Times New Roman" w:cs="Times New Roman"/>
        </w:rPr>
        <w:t>ści powinna znajdować się podręczna biblioteka zwierająca literaturę fachową i wideotekę.</w:t>
      </w:r>
    </w:p>
    <w:p w:rsidR="00CE4198" w:rsidRDefault="00CE4198">
      <w:pPr>
        <w:pStyle w:val="Standard"/>
        <w:rPr>
          <w:rFonts w:ascii="Times New Roman" w:hAnsi="Times New Roman" w:cs="Times New Roman"/>
        </w:rPr>
      </w:pPr>
    </w:p>
    <w:p w:rsidR="00CE4198" w:rsidRDefault="003A59B9">
      <w:pPr>
        <w:pStyle w:val="Standard"/>
        <w:spacing w:after="0"/>
        <w:jc w:val="center"/>
        <w:rPr>
          <w:rFonts w:ascii="Times New Roman" w:hAnsi="Times New Roman" w:cs="Times New Roman"/>
          <w:b/>
          <w:i/>
        </w:rPr>
      </w:pPr>
      <w:r>
        <w:rPr>
          <w:rFonts w:ascii="Times New Roman" w:hAnsi="Times New Roman" w:cs="Times New Roman"/>
          <w:b/>
          <w:i/>
        </w:rPr>
        <w:t>Organizacja  biblioteki szkolnej oraz warunki i zakres współpracy biblioteki szkolnej z uczniami, nauczycielami i rodzicami oraz innymi bibliotekami</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rPr>
      </w:pPr>
      <w:r>
        <w:rPr>
          <w:rFonts w:ascii="Times New Roman" w:hAnsi="Times New Roman" w:cs="Times New Roman"/>
        </w:rPr>
        <w:t>§  28</w:t>
      </w:r>
    </w:p>
    <w:p w:rsidR="00CE4198" w:rsidRDefault="00CE4198">
      <w:pPr>
        <w:pStyle w:val="Standard"/>
        <w:rPr>
          <w:rFonts w:ascii="Times New Roman" w:hAnsi="Times New Roman" w:cs="Times New Roman"/>
        </w:rPr>
      </w:pPr>
    </w:p>
    <w:p w:rsidR="00CE4198" w:rsidRDefault="003A59B9">
      <w:pPr>
        <w:pStyle w:val="Akapitzlist"/>
        <w:numPr>
          <w:ilvl w:val="1"/>
          <w:numId w:val="119"/>
        </w:numPr>
        <w:ind w:left="284" w:hanging="284"/>
        <w:jc w:val="both"/>
        <w:rPr>
          <w:rFonts w:ascii="Times New Roman" w:hAnsi="Times New Roman" w:cs="Times New Roman"/>
        </w:rPr>
      </w:pPr>
      <w:r>
        <w:rPr>
          <w:rFonts w:ascii="Times New Roman" w:hAnsi="Times New Roman" w:cs="Times New Roman"/>
        </w:rPr>
        <w:t>Bibliote</w:t>
      </w:r>
      <w:r>
        <w:rPr>
          <w:rFonts w:ascii="Times New Roman" w:hAnsi="Times New Roman" w:cs="Times New Roman"/>
        </w:rPr>
        <w:t>ka szkolna jest pracownią szkolną służącą realizacji potrzeb i zainteresowań uczniów, zadań dydaktyczno – wychowawczych szkoły oraz doskonalenia warsztatu pracy nauczyciela, popularyzowaniu wiedzy pedagogicznej wśród rodziców.</w:t>
      </w:r>
    </w:p>
    <w:p w:rsidR="00CE4198" w:rsidRDefault="003A59B9">
      <w:pPr>
        <w:pStyle w:val="Akapitzlist"/>
        <w:numPr>
          <w:ilvl w:val="0"/>
          <w:numId w:val="319"/>
        </w:numPr>
        <w:ind w:left="567" w:hanging="283"/>
        <w:jc w:val="both"/>
        <w:rPr>
          <w:rFonts w:ascii="Times New Roman" w:hAnsi="Times New Roman" w:cs="Times New Roman"/>
        </w:rPr>
      </w:pPr>
      <w:r>
        <w:rPr>
          <w:rFonts w:ascii="Times New Roman" w:hAnsi="Times New Roman" w:cs="Times New Roman"/>
        </w:rPr>
        <w:t>z biblioteki mogą korzystać u</w:t>
      </w:r>
      <w:r>
        <w:rPr>
          <w:rFonts w:ascii="Times New Roman" w:hAnsi="Times New Roman" w:cs="Times New Roman"/>
        </w:rPr>
        <w:t>czniowie, nauczyciele i rodzice (prawni opiekunowie);</w:t>
      </w:r>
    </w:p>
    <w:p w:rsidR="00CE4198" w:rsidRDefault="003A59B9">
      <w:pPr>
        <w:pStyle w:val="Akapitzlist"/>
        <w:numPr>
          <w:ilvl w:val="0"/>
          <w:numId w:val="120"/>
        </w:numPr>
        <w:ind w:left="567" w:hanging="283"/>
        <w:jc w:val="both"/>
        <w:rPr>
          <w:rFonts w:ascii="Times New Roman" w:hAnsi="Times New Roman" w:cs="Times New Roman"/>
        </w:rPr>
      </w:pPr>
      <w:r>
        <w:rPr>
          <w:rFonts w:ascii="Times New Roman" w:hAnsi="Times New Roman" w:cs="Times New Roman"/>
        </w:rPr>
        <w:t>pomieszczenie biblioteki umożliwia:</w:t>
      </w:r>
    </w:p>
    <w:p w:rsidR="00CE4198" w:rsidRDefault="003A59B9">
      <w:pPr>
        <w:pStyle w:val="Akapitzlist"/>
        <w:numPr>
          <w:ilvl w:val="1"/>
          <w:numId w:val="120"/>
        </w:numPr>
        <w:ind w:left="851" w:hanging="284"/>
        <w:jc w:val="both"/>
        <w:rPr>
          <w:rFonts w:ascii="Times New Roman" w:hAnsi="Times New Roman" w:cs="Times New Roman"/>
        </w:rPr>
      </w:pPr>
      <w:r>
        <w:rPr>
          <w:rFonts w:ascii="Times New Roman" w:hAnsi="Times New Roman" w:cs="Times New Roman"/>
        </w:rPr>
        <w:t>gromadzenie i opracowywanie zbiorów,</w:t>
      </w:r>
    </w:p>
    <w:p w:rsidR="00CE4198" w:rsidRDefault="003A59B9">
      <w:pPr>
        <w:pStyle w:val="Akapitzlist"/>
        <w:numPr>
          <w:ilvl w:val="1"/>
          <w:numId w:val="120"/>
        </w:numPr>
        <w:ind w:left="851" w:hanging="284"/>
        <w:jc w:val="both"/>
        <w:rPr>
          <w:rFonts w:ascii="Times New Roman" w:hAnsi="Times New Roman" w:cs="Times New Roman"/>
        </w:rPr>
      </w:pPr>
      <w:r>
        <w:rPr>
          <w:rFonts w:ascii="Times New Roman" w:hAnsi="Times New Roman" w:cs="Times New Roman"/>
        </w:rPr>
        <w:lastRenderedPageBreak/>
        <w:t>korzystanie ze zbiorów w czytelni i  wypożyczanie ich poza bibliotekę,</w:t>
      </w:r>
    </w:p>
    <w:p w:rsidR="00CE4198" w:rsidRDefault="003A59B9">
      <w:pPr>
        <w:pStyle w:val="Akapitzlist"/>
        <w:numPr>
          <w:ilvl w:val="1"/>
          <w:numId w:val="120"/>
        </w:numPr>
        <w:ind w:left="851" w:hanging="284"/>
        <w:jc w:val="both"/>
        <w:rPr>
          <w:rFonts w:ascii="Times New Roman" w:hAnsi="Times New Roman" w:cs="Times New Roman"/>
        </w:rPr>
      </w:pPr>
      <w:r>
        <w:rPr>
          <w:rFonts w:ascii="Times New Roman" w:hAnsi="Times New Roman" w:cs="Times New Roman"/>
        </w:rPr>
        <w:t>prowadzenie zajęć z edukacji czytelniczej,</w:t>
      </w:r>
    </w:p>
    <w:p w:rsidR="00CE4198" w:rsidRDefault="003A59B9">
      <w:pPr>
        <w:pStyle w:val="Akapitzlist"/>
        <w:numPr>
          <w:ilvl w:val="1"/>
          <w:numId w:val="120"/>
        </w:numPr>
        <w:ind w:left="851" w:hanging="284"/>
        <w:jc w:val="both"/>
        <w:rPr>
          <w:rFonts w:ascii="Times New Roman" w:hAnsi="Times New Roman" w:cs="Times New Roman"/>
        </w:rPr>
      </w:pPr>
      <w:r>
        <w:rPr>
          <w:rFonts w:ascii="Times New Roman" w:hAnsi="Times New Roman" w:cs="Times New Roman"/>
        </w:rPr>
        <w:t>dostęp do infor</w:t>
      </w:r>
      <w:r>
        <w:rPr>
          <w:rFonts w:ascii="Times New Roman" w:hAnsi="Times New Roman" w:cs="Times New Roman"/>
        </w:rPr>
        <w:t>macji naukowo-technicznej.</w:t>
      </w:r>
    </w:p>
    <w:p w:rsidR="00CE4198" w:rsidRDefault="003A59B9">
      <w:pPr>
        <w:pStyle w:val="Akapitzlist"/>
        <w:numPr>
          <w:ilvl w:val="0"/>
          <w:numId w:val="120"/>
        </w:numPr>
        <w:ind w:left="567" w:hanging="283"/>
        <w:jc w:val="both"/>
        <w:rPr>
          <w:rFonts w:ascii="Times New Roman" w:hAnsi="Times New Roman" w:cs="Times New Roman"/>
        </w:rPr>
      </w:pPr>
      <w:r>
        <w:rPr>
          <w:rFonts w:ascii="Times New Roman" w:hAnsi="Times New Roman" w:cs="Times New Roman"/>
        </w:rPr>
        <w:t>godziny pracy biblioteki umożliwiają najpełniejszy dostęp do jej zbiorów uwzględniając dwuzmianową pracę szkoły.</w:t>
      </w:r>
    </w:p>
    <w:p w:rsidR="00CE4198" w:rsidRDefault="003A59B9">
      <w:pPr>
        <w:pStyle w:val="Akapitzlist"/>
        <w:numPr>
          <w:ilvl w:val="1"/>
          <w:numId w:val="119"/>
        </w:numPr>
        <w:ind w:left="284" w:hanging="284"/>
        <w:jc w:val="both"/>
        <w:rPr>
          <w:rFonts w:ascii="Times New Roman" w:hAnsi="Times New Roman" w:cs="Times New Roman"/>
        </w:rPr>
      </w:pPr>
      <w:r>
        <w:rPr>
          <w:rFonts w:ascii="Times New Roman" w:hAnsi="Times New Roman" w:cs="Times New Roman"/>
        </w:rPr>
        <w:t>Nadzór pedagogiczny nad biblioteką pełni dyrektor szkoły:</w:t>
      </w:r>
    </w:p>
    <w:p w:rsidR="00CE4198" w:rsidRDefault="003A59B9">
      <w:pPr>
        <w:pStyle w:val="Akapitzlist"/>
        <w:numPr>
          <w:ilvl w:val="0"/>
          <w:numId w:val="320"/>
        </w:numPr>
        <w:ind w:left="567" w:hanging="283"/>
        <w:jc w:val="both"/>
        <w:rPr>
          <w:rFonts w:ascii="Times New Roman" w:hAnsi="Times New Roman" w:cs="Times New Roman"/>
        </w:rPr>
      </w:pPr>
      <w:r>
        <w:rPr>
          <w:rFonts w:ascii="Times New Roman" w:hAnsi="Times New Roman" w:cs="Times New Roman"/>
        </w:rPr>
        <w:t>zapewnia odpowiednie pomieszczenie na bibliotekę, właściwe</w:t>
      </w:r>
      <w:r>
        <w:rPr>
          <w:rFonts w:ascii="Times New Roman" w:hAnsi="Times New Roman" w:cs="Times New Roman"/>
        </w:rPr>
        <w:t xml:space="preserve"> wyposażenie oraz środki finansowe na jej działalność,</w:t>
      </w:r>
    </w:p>
    <w:p w:rsidR="00CE4198" w:rsidRDefault="003A59B9">
      <w:pPr>
        <w:pStyle w:val="Akapitzlist"/>
        <w:numPr>
          <w:ilvl w:val="0"/>
          <w:numId w:val="121"/>
        </w:numPr>
        <w:ind w:left="567" w:hanging="283"/>
        <w:jc w:val="both"/>
        <w:rPr>
          <w:rFonts w:ascii="Times New Roman" w:hAnsi="Times New Roman" w:cs="Times New Roman"/>
        </w:rPr>
      </w:pPr>
      <w:r>
        <w:rPr>
          <w:rFonts w:ascii="Times New Roman" w:hAnsi="Times New Roman" w:cs="Times New Roman"/>
        </w:rPr>
        <w:t>zatrudnia wykwalifikowaną kadrę zgodnie z obowiązującymi standardami,</w:t>
      </w:r>
    </w:p>
    <w:p w:rsidR="00CE4198" w:rsidRDefault="003A59B9">
      <w:pPr>
        <w:pStyle w:val="Akapitzlist"/>
        <w:numPr>
          <w:ilvl w:val="0"/>
          <w:numId w:val="121"/>
        </w:numPr>
        <w:ind w:left="567" w:hanging="283"/>
        <w:jc w:val="both"/>
        <w:rPr>
          <w:rFonts w:ascii="Times New Roman" w:hAnsi="Times New Roman" w:cs="Times New Roman"/>
        </w:rPr>
      </w:pPr>
      <w:r>
        <w:rPr>
          <w:rFonts w:ascii="Times New Roman" w:hAnsi="Times New Roman" w:cs="Times New Roman"/>
        </w:rPr>
        <w:t>zapewnia warunki do doskonalenia zawodowego nauczycieli bibliotekarzy,</w:t>
      </w:r>
    </w:p>
    <w:p w:rsidR="00CE4198" w:rsidRDefault="003A59B9">
      <w:pPr>
        <w:pStyle w:val="Akapitzlist"/>
        <w:numPr>
          <w:ilvl w:val="0"/>
          <w:numId w:val="121"/>
        </w:numPr>
        <w:ind w:left="567" w:hanging="283"/>
        <w:jc w:val="both"/>
        <w:rPr>
          <w:rFonts w:ascii="Times New Roman" w:hAnsi="Times New Roman" w:cs="Times New Roman"/>
        </w:rPr>
      </w:pPr>
      <w:r>
        <w:rPr>
          <w:rFonts w:ascii="Times New Roman" w:hAnsi="Times New Roman" w:cs="Times New Roman"/>
        </w:rPr>
        <w:t>zatwierdza plan pracy oraz regulamin biblioteki,</w:t>
      </w:r>
    </w:p>
    <w:p w:rsidR="00CE4198" w:rsidRDefault="003A59B9">
      <w:pPr>
        <w:pStyle w:val="Akapitzlist"/>
        <w:numPr>
          <w:ilvl w:val="0"/>
          <w:numId w:val="121"/>
        </w:numPr>
        <w:ind w:left="567" w:hanging="283"/>
        <w:jc w:val="both"/>
        <w:rPr>
          <w:rFonts w:ascii="Times New Roman" w:hAnsi="Times New Roman" w:cs="Times New Roman"/>
        </w:rPr>
      </w:pPr>
      <w:r>
        <w:rPr>
          <w:rFonts w:ascii="Times New Roman" w:hAnsi="Times New Roman" w:cs="Times New Roman"/>
        </w:rPr>
        <w:t>podejmuje d</w:t>
      </w:r>
      <w:r>
        <w:rPr>
          <w:rFonts w:ascii="Times New Roman" w:hAnsi="Times New Roman" w:cs="Times New Roman"/>
        </w:rPr>
        <w:t>ecyzje w sprawie przeprowadzenia spisu zbiorów.</w:t>
      </w:r>
    </w:p>
    <w:p w:rsidR="00CE4198" w:rsidRDefault="003A59B9">
      <w:pPr>
        <w:pStyle w:val="Akapitzlist"/>
        <w:numPr>
          <w:ilvl w:val="1"/>
          <w:numId w:val="119"/>
        </w:numPr>
        <w:ind w:left="284" w:hanging="284"/>
        <w:jc w:val="both"/>
        <w:rPr>
          <w:rFonts w:ascii="Times New Roman" w:hAnsi="Times New Roman" w:cs="Times New Roman"/>
        </w:rPr>
      </w:pPr>
      <w:r>
        <w:rPr>
          <w:rFonts w:ascii="Times New Roman" w:hAnsi="Times New Roman" w:cs="Times New Roman"/>
        </w:rPr>
        <w:t>Funkcjonowanie biblioteki wymaga:</w:t>
      </w:r>
    </w:p>
    <w:p w:rsidR="00CE4198" w:rsidRDefault="003A59B9">
      <w:pPr>
        <w:pStyle w:val="Akapitzlist"/>
        <w:numPr>
          <w:ilvl w:val="0"/>
          <w:numId w:val="321"/>
        </w:numPr>
        <w:ind w:left="567" w:hanging="283"/>
        <w:jc w:val="both"/>
        <w:rPr>
          <w:rFonts w:ascii="Times New Roman" w:hAnsi="Times New Roman" w:cs="Times New Roman"/>
        </w:rPr>
      </w:pPr>
      <w:r>
        <w:rPr>
          <w:rFonts w:ascii="Times New Roman" w:hAnsi="Times New Roman" w:cs="Times New Roman"/>
        </w:rPr>
        <w:t>poszerzania zbioru książek,</w:t>
      </w:r>
    </w:p>
    <w:p w:rsidR="00CE4198" w:rsidRDefault="003A59B9">
      <w:pPr>
        <w:pStyle w:val="Akapitzlist"/>
        <w:numPr>
          <w:ilvl w:val="0"/>
          <w:numId w:val="122"/>
        </w:numPr>
        <w:ind w:left="567" w:hanging="283"/>
        <w:jc w:val="both"/>
        <w:rPr>
          <w:rFonts w:ascii="Times New Roman" w:hAnsi="Times New Roman" w:cs="Times New Roman"/>
        </w:rPr>
      </w:pPr>
      <w:r>
        <w:rPr>
          <w:rFonts w:ascii="Times New Roman" w:hAnsi="Times New Roman" w:cs="Times New Roman"/>
        </w:rPr>
        <w:t>opracowywania zbioru książek,</w:t>
      </w:r>
    </w:p>
    <w:p w:rsidR="00CE4198" w:rsidRDefault="003A59B9">
      <w:pPr>
        <w:pStyle w:val="Akapitzlist"/>
        <w:numPr>
          <w:ilvl w:val="0"/>
          <w:numId w:val="122"/>
        </w:numPr>
        <w:ind w:left="567" w:hanging="283"/>
        <w:jc w:val="both"/>
        <w:rPr>
          <w:rFonts w:ascii="Times New Roman" w:hAnsi="Times New Roman" w:cs="Times New Roman"/>
        </w:rPr>
      </w:pPr>
      <w:r>
        <w:rPr>
          <w:rFonts w:ascii="Times New Roman" w:hAnsi="Times New Roman" w:cs="Times New Roman"/>
        </w:rPr>
        <w:t>zatrudnienia odpowiedniej ilości kwalifikowanych pracowników,</w:t>
      </w:r>
    </w:p>
    <w:p w:rsidR="00CE4198" w:rsidRDefault="003A59B9">
      <w:pPr>
        <w:pStyle w:val="Akapitzlist"/>
        <w:numPr>
          <w:ilvl w:val="0"/>
          <w:numId w:val="122"/>
        </w:numPr>
        <w:ind w:left="567" w:hanging="283"/>
        <w:jc w:val="both"/>
        <w:rPr>
          <w:rFonts w:ascii="Times New Roman" w:hAnsi="Times New Roman" w:cs="Times New Roman"/>
        </w:rPr>
      </w:pPr>
      <w:r>
        <w:rPr>
          <w:rFonts w:ascii="Times New Roman" w:hAnsi="Times New Roman" w:cs="Times New Roman"/>
        </w:rPr>
        <w:t>posiadania pomieszczeń na wypożyczalnię, czytelnię,</w:t>
      </w:r>
    </w:p>
    <w:p w:rsidR="00CE4198" w:rsidRDefault="003A59B9">
      <w:pPr>
        <w:pStyle w:val="Akapitzlist"/>
        <w:numPr>
          <w:ilvl w:val="0"/>
          <w:numId w:val="122"/>
        </w:numPr>
        <w:ind w:left="567" w:hanging="283"/>
        <w:jc w:val="both"/>
        <w:rPr>
          <w:rFonts w:ascii="Times New Roman" w:hAnsi="Times New Roman" w:cs="Times New Roman"/>
        </w:rPr>
      </w:pPr>
      <w:r>
        <w:rPr>
          <w:rFonts w:ascii="Times New Roman" w:hAnsi="Times New Roman" w:cs="Times New Roman"/>
        </w:rPr>
        <w:t>ciągłego finansowania w celu zakupu i konserwacji księgozbioru.</w:t>
      </w:r>
    </w:p>
    <w:p w:rsidR="00CE4198" w:rsidRDefault="003A59B9">
      <w:pPr>
        <w:pStyle w:val="Akapitzlist"/>
        <w:numPr>
          <w:ilvl w:val="1"/>
          <w:numId w:val="119"/>
        </w:numPr>
        <w:ind w:left="284" w:hanging="284"/>
        <w:jc w:val="both"/>
        <w:rPr>
          <w:rFonts w:ascii="Times New Roman" w:hAnsi="Times New Roman" w:cs="Times New Roman"/>
        </w:rPr>
      </w:pPr>
      <w:r>
        <w:rPr>
          <w:rFonts w:ascii="Times New Roman" w:hAnsi="Times New Roman" w:cs="Times New Roman"/>
        </w:rPr>
        <w:t>Biblioteka szkolna działa wg regulaminu:</w:t>
      </w:r>
    </w:p>
    <w:p w:rsidR="00CE4198" w:rsidRDefault="003A59B9">
      <w:pPr>
        <w:pStyle w:val="Akapitzlist"/>
        <w:numPr>
          <w:ilvl w:val="0"/>
          <w:numId w:val="322"/>
        </w:numPr>
        <w:ind w:left="567" w:hanging="283"/>
        <w:jc w:val="both"/>
        <w:rPr>
          <w:rFonts w:ascii="Times New Roman" w:hAnsi="Times New Roman" w:cs="Times New Roman"/>
        </w:rPr>
      </w:pPr>
      <w:r>
        <w:rPr>
          <w:rFonts w:ascii="Times New Roman" w:hAnsi="Times New Roman" w:cs="Times New Roman"/>
        </w:rPr>
        <w:t>biblioteka   jest   pracownią  szkolną,   która   służy   realizacji   zadań   dydaktyczno-wychowawczych  szkoły oraz wspiera doskonalenie zawodowe nau</w:t>
      </w:r>
      <w:r>
        <w:rPr>
          <w:rFonts w:ascii="Times New Roman" w:hAnsi="Times New Roman" w:cs="Times New Roman"/>
        </w:rPr>
        <w:t>czycieli;</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 xml:space="preserve">biblioteka prowadzi  wypożyczalnię oraz czytelnię, z której mogą korzystać wszyscy  uczniowie, nauczyciele i rodzice. Biblioteka oferuje również dostęp do  </w:t>
      </w:r>
      <w:proofErr w:type="spellStart"/>
      <w:r>
        <w:rPr>
          <w:rFonts w:ascii="Times New Roman" w:hAnsi="Times New Roman" w:cs="Times New Roman"/>
        </w:rPr>
        <w:t>internetu</w:t>
      </w:r>
      <w:proofErr w:type="spellEnd"/>
      <w:r>
        <w:rPr>
          <w:rFonts w:ascii="Times New Roman" w:hAnsi="Times New Roman" w:cs="Times New Roman"/>
        </w:rPr>
        <w:t>;</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uczeń korzystający z Internetu wpisuje się do ewidencji korzystania z Internetu</w:t>
      </w:r>
      <w:r>
        <w:rPr>
          <w:rFonts w:ascii="Times New Roman" w:hAnsi="Times New Roman" w:cs="Times New Roman"/>
        </w:rPr>
        <w:t>;</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wypożyczalnia udostępnia swoje zbiory od września do połowy czerwca;</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czytelnik może wypożyczyć jednorazowo nie więcej niż 3 książki;</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wypożyczone książki czytelnik nie może przetrzymywać dłużej niż 1 miesiąc;</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 xml:space="preserve">w przypadkach uzasadnionych biblioteka może </w:t>
      </w:r>
      <w:r>
        <w:rPr>
          <w:rFonts w:ascii="Times New Roman" w:hAnsi="Times New Roman" w:cs="Times New Roman"/>
        </w:rPr>
        <w:t>żądać zwrotu książek przed upływem ustalonego terminu;</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czytelnik może wypożyczać książki wyłącznie na swoje nazwisko;</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nie można wypożyczonych książek oddawać samowolnie komu innemu;</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czytelnik może prosić o zarezerwowanie potrzebnej mu książki;</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encyklopedii</w:t>
      </w:r>
      <w:r>
        <w:rPr>
          <w:rFonts w:ascii="Times New Roman" w:hAnsi="Times New Roman" w:cs="Times New Roman"/>
        </w:rPr>
        <w:t>,  słowników oraz  innych  pozycji  z księgozbioru podręcznego, a   także czasopism, zbiorów AV biblioteka nie wypożycza na zewnątrz. Można z  nich korzystać    wyłącznie w czytelni;</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lastRenderedPageBreak/>
        <w:t>czytelnik odpowiada materialnie za zniszczenie lub zagubienie wypożyczony</w:t>
      </w:r>
      <w:r>
        <w:rPr>
          <w:rFonts w:ascii="Times New Roman" w:hAnsi="Times New Roman" w:cs="Times New Roman"/>
        </w:rPr>
        <w:t>ch    przez siebie książek;</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zagubioną lub zniszczoną książkę czytelnik ma obowiązek odkupić. Jeżeli  odkupienie książki nie  jest możliwe, czytelnik powinien dostarczyć inną książkę wskazaną przez bibliotekarza;</w:t>
      </w:r>
    </w:p>
    <w:p w:rsidR="00CE4198" w:rsidRDefault="003A59B9">
      <w:pPr>
        <w:pStyle w:val="Akapitzlist"/>
        <w:numPr>
          <w:ilvl w:val="0"/>
          <w:numId w:val="123"/>
        </w:numPr>
        <w:ind w:left="567" w:hanging="283"/>
        <w:jc w:val="both"/>
        <w:rPr>
          <w:rFonts w:ascii="Times New Roman" w:hAnsi="Times New Roman" w:cs="Times New Roman"/>
        </w:rPr>
      </w:pPr>
      <w:r>
        <w:rPr>
          <w:rFonts w:ascii="Times New Roman" w:hAnsi="Times New Roman" w:cs="Times New Roman"/>
        </w:rPr>
        <w:t>w bibliotece należy zachować ciszę.</w:t>
      </w:r>
    </w:p>
    <w:p w:rsidR="00CE4198" w:rsidRDefault="003A59B9">
      <w:pPr>
        <w:pStyle w:val="Akapitzlist"/>
        <w:numPr>
          <w:ilvl w:val="1"/>
          <w:numId w:val="119"/>
        </w:numPr>
        <w:ind w:left="284" w:hanging="284"/>
        <w:jc w:val="both"/>
        <w:rPr>
          <w:rFonts w:ascii="Times New Roman" w:hAnsi="Times New Roman" w:cs="Times New Roman"/>
        </w:rPr>
      </w:pPr>
      <w:r>
        <w:rPr>
          <w:rFonts w:ascii="Times New Roman" w:hAnsi="Times New Roman" w:cs="Times New Roman"/>
        </w:rPr>
        <w:t xml:space="preserve">Zadania </w:t>
      </w:r>
      <w:r>
        <w:rPr>
          <w:rFonts w:ascii="Times New Roman" w:hAnsi="Times New Roman" w:cs="Times New Roman"/>
        </w:rPr>
        <w:t>nauczyciela-bibliotekarza:</w:t>
      </w:r>
    </w:p>
    <w:p w:rsidR="00CE4198" w:rsidRDefault="003A59B9">
      <w:pPr>
        <w:pStyle w:val="Akapitzlist"/>
        <w:numPr>
          <w:ilvl w:val="0"/>
          <w:numId w:val="323"/>
        </w:numPr>
        <w:ind w:left="567" w:hanging="283"/>
        <w:jc w:val="both"/>
        <w:rPr>
          <w:rFonts w:ascii="Times New Roman" w:hAnsi="Times New Roman" w:cs="Times New Roman"/>
        </w:rPr>
      </w:pPr>
      <w:r>
        <w:rPr>
          <w:rFonts w:ascii="Times New Roman" w:hAnsi="Times New Roman" w:cs="Times New Roman"/>
        </w:rPr>
        <w:t>praca pedagogiczna:</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kierowanie czytelnictwem uczniów,</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rozwijanie i rozbudzanie indywidualnych zainteresowań czytelniczych uczniów oraz pogłębianie nawyku czytania i uczenia się ,</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doradztwo w sprawach czytelnictwa,</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prowadzenie zaj</w:t>
      </w:r>
      <w:r>
        <w:rPr>
          <w:rFonts w:ascii="Times New Roman" w:hAnsi="Times New Roman" w:cs="Times New Roman"/>
        </w:rPr>
        <w:t>ęć z przysposobienia czytelniczego i informacyjnego z grupami uczniów (klasą).</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organizowanie różnorodnych działań rozwijających wrażliwość społeczną i kulturową:</w:t>
      </w:r>
    </w:p>
    <w:p w:rsidR="00CE4198" w:rsidRDefault="003A59B9">
      <w:pPr>
        <w:pStyle w:val="Akapitzlist"/>
        <w:numPr>
          <w:ilvl w:val="2"/>
          <w:numId w:val="124"/>
        </w:numPr>
        <w:ind w:left="1276" w:hanging="425"/>
        <w:jc w:val="both"/>
        <w:rPr>
          <w:rFonts w:ascii="Times New Roman" w:hAnsi="Times New Roman" w:cs="Times New Roman"/>
        </w:rPr>
      </w:pPr>
      <w:r>
        <w:rPr>
          <w:rFonts w:ascii="Times New Roman" w:hAnsi="Times New Roman" w:cs="Times New Roman"/>
        </w:rPr>
        <w:t>kultywowanie tradycji szkoły i regionu;</w:t>
      </w:r>
    </w:p>
    <w:p w:rsidR="00CE4198" w:rsidRDefault="003A59B9">
      <w:pPr>
        <w:pStyle w:val="Akapitzlist"/>
        <w:numPr>
          <w:ilvl w:val="2"/>
          <w:numId w:val="124"/>
        </w:numPr>
        <w:ind w:left="1276" w:hanging="425"/>
        <w:jc w:val="both"/>
        <w:rPr>
          <w:rFonts w:ascii="Times New Roman" w:hAnsi="Times New Roman" w:cs="Times New Roman"/>
        </w:rPr>
      </w:pPr>
      <w:r>
        <w:rPr>
          <w:rFonts w:ascii="Times New Roman" w:hAnsi="Times New Roman" w:cs="Times New Roman"/>
        </w:rPr>
        <w:t>prowadzenie różnorodnych form upowszechniania czytelni</w:t>
      </w:r>
      <w:r>
        <w:rPr>
          <w:rFonts w:ascii="Times New Roman" w:hAnsi="Times New Roman" w:cs="Times New Roman"/>
        </w:rPr>
        <w:t>ctwa przez          organizowanie,</w:t>
      </w:r>
    </w:p>
    <w:p w:rsidR="00CE4198" w:rsidRDefault="003A59B9">
      <w:pPr>
        <w:pStyle w:val="Akapitzlist"/>
        <w:numPr>
          <w:ilvl w:val="2"/>
          <w:numId w:val="124"/>
        </w:numPr>
        <w:ind w:left="1276" w:hanging="425"/>
        <w:jc w:val="both"/>
        <w:rPr>
          <w:rFonts w:ascii="Times New Roman" w:hAnsi="Times New Roman" w:cs="Times New Roman"/>
        </w:rPr>
      </w:pPr>
      <w:r>
        <w:rPr>
          <w:rFonts w:ascii="Times New Roman" w:hAnsi="Times New Roman" w:cs="Times New Roman"/>
        </w:rPr>
        <w:t>wystaw, pokazów, świat bibliotecznych;</w:t>
      </w:r>
    </w:p>
    <w:p w:rsidR="00CE4198" w:rsidRDefault="003A59B9">
      <w:pPr>
        <w:pStyle w:val="Akapitzlist"/>
        <w:numPr>
          <w:ilvl w:val="2"/>
          <w:numId w:val="124"/>
        </w:numPr>
        <w:ind w:left="1276" w:hanging="425"/>
        <w:jc w:val="both"/>
        <w:rPr>
          <w:rFonts w:ascii="Times New Roman" w:hAnsi="Times New Roman" w:cs="Times New Roman"/>
        </w:rPr>
      </w:pPr>
      <w:r>
        <w:rPr>
          <w:rFonts w:ascii="Times New Roman" w:hAnsi="Times New Roman" w:cs="Times New Roman"/>
        </w:rPr>
        <w:t>redagowanie gazetek ściennych;</w:t>
      </w:r>
    </w:p>
    <w:p w:rsidR="00CE4198" w:rsidRDefault="003A59B9">
      <w:pPr>
        <w:pStyle w:val="Akapitzlist"/>
        <w:numPr>
          <w:ilvl w:val="2"/>
          <w:numId w:val="124"/>
        </w:numPr>
        <w:ind w:left="1276" w:hanging="425"/>
        <w:jc w:val="both"/>
        <w:rPr>
          <w:rFonts w:ascii="Times New Roman" w:hAnsi="Times New Roman" w:cs="Times New Roman"/>
        </w:rPr>
      </w:pPr>
      <w:r>
        <w:rPr>
          <w:rFonts w:ascii="Times New Roman" w:hAnsi="Times New Roman" w:cs="Times New Roman"/>
        </w:rPr>
        <w:t>organizowanie konkursów czytelniczych, recytatorskich, literackich                                 i plastycznych;</w:t>
      </w:r>
    </w:p>
    <w:p w:rsidR="00CE4198" w:rsidRDefault="003A59B9">
      <w:pPr>
        <w:pStyle w:val="Akapitzlist"/>
        <w:numPr>
          <w:ilvl w:val="2"/>
          <w:numId w:val="124"/>
        </w:numPr>
        <w:ind w:left="1276" w:hanging="425"/>
        <w:jc w:val="both"/>
        <w:rPr>
          <w:rFonts w:ascii="Times New Roman" w:hAnsi="Times New Roman" w:cs="Times New Roman"/>
        </w:rPr>
      </w:pPr>
      <w:r>
        <w:rPr>
          <w:rFonts w:ascii="Times New Roman" w:hAnsi="Times New Roman" w:cs="Times New Roman"/>
        </w:rPr>
        <w:t>organizowanie giełdy podręczników.</w:t>
      </w:r>
    </w:p>
    <w:p w:rsidR="00CE4198" w:rsidRDefault="003A59B9">
      <w:pPr>
        <w:pStyle w:val="Akapitzlist"/>
        <w:numPr>
          <w:ilvl w:val="0"/>
          <w:numId w:val="124"/>
        </w:numPr>
        <w:ind w:left="567" w:hanging="283"/>
        <w:jc w:val="both"/>
        <w:rPr>
          <w:rFonts w:ascii="Times New Roman" w:hAnsi="Times New Roman" w:cs="Times New Roman"/>
        </w:rPr>
      </w:pPr>
      <w:r>
        <w:rPr>
          <w:rFonts w:ascii="Times New Roman" w:hAnsi="Times New Roman" w:cs="Times New Roman"/>
        </w:rPr>
        <w:t>praca techniczna:</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gromadzenie, przechowywanie, konserwacja materiałów bibliotecznych,</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opracowywanie gromadzonych zbiorów,</w:t>
      </w:r>
    </w:p>
    <w:p w:rsidR="00CE4198" w:rsidRDefault="003A59B9">
      <w:pPr>
        <w:pStyle w:val="Akapitzlist"/>
        <w:numPr>
          <w:ilvl w:val="1"/>
          <w:numId w:val="124"/>
        </w:numPr>
        <w:ind w:left="851" w:hanging="284"/>
        <w:jc w:val="both"/>
        <w:rPr>
          <w:rFonts w:ascii="Times New Roman" w:hAnsi="Times New Roman" w:cs="Times New Roman"/>
        </w:rPr>
      </w:pPr>
      <w:r>
        <w:rPr>
          <w:rFonts w:ascii="Times New Roman" w:hAnsi="Times New Roman" w:cs="Times New Roman"/>
        </w:rPr>
        <w:t>udostępnianie zbiorów czytelnikom, udzielanie pomocy fachowej w korzystaniu                       z księgozbioru oraz informacja o zaw</w:t>
      </w:r>
      <w:r>
        <w:rPr>
          <w:rFonts w:ascii="Times New Roman" w:hAnsi="Times New Roman" w:cs="Times New Roman"/>
        </w:rPr>
        <w:t>artości księgozbioru.</w:t>
      </w:r>
    </w:p>
    <w:p w:rsidR="00CE4198" w:rsidRDefault="003A59B9">
      <w:pPr>
        <w:pStyle w:val="Akapitzlist"/>
        <w:numPr>
          <w:ilvl w:val="1"/>
          <w:numId w:val="119"/>
        </w:numPr>
        <w:ind w:left="284" w:hanging="284"/>
        <w:jc w:val="both"/>
        <w:rPr>
          <w:rFonts w:ascii="Times New Roman" w:hAnsi="Times New Roman" w:cs="Times New Roman"/>
        </w:rPr>
      </w:pPr>
      <w:r>
        <w:rPr>
          <w:rFonts w:ascii="Times New Roman" w:hAnsi="Times New Roman" w:cs="Times New Roman"/>
        </w:rPr>
        <w:t>Biblioteka szkolna współpracuje z innymi bibliotekami na podstawie wzajemnych porozumień.</w:t>
      </w:r>
    </w:p>
    <w:p w:rsidR="00CE4198" w:rsidRDefault="003A59B9">
      <w:pPr>
        <w:pStyle w:val="Akapitzlist"/>
        <w:numPr>
          <w:ilvl w:val="1"/>
          <w:numId w:val="119"/>
        </w:numPr>
        <w:ind w:left="284" w:hanging="284"/>
        <w:jc w:val="both"/>
        <w:rPr>
          <w:rFonts w:ascii="Times New Roman" w:hAnsi="Times New Roman" w:cs="Times New Roman"/>
        </w:rPr>
      </w:pPr>
      <w:r>
        <w:rPr>
          <w:rFonts w:ascii="Times New Roman" w:hAnsi="Times New Roman" w:cs="Times New Roman"/>
        </w:rPr>
        <w:t>Plan pracy biblioteki opracowany jest corocznie przez nauczyciela bibliotekarza i zatwierdzany przez dyrektora szkoły.</w:t>
      </w:r>
    </w:p>
    <w:p w:rsidR="00CE4198" w:rsidRDefault="003A59B9">
      <w:pPr>
        <w:pStyle w:val="Standard"/>
        <w:jc w:val="center"/>
        <w:rPr>
          <w:rFonts w:ascii="Times New Roman" w:hAnsi="Times New Roman" w:cs="Times New Roman"/>
        </w:rPr>
      </w:pPr>
      <w:r>
        <w:rPr>
          <w:rFonts w:ascii="Times New Roman" w:hAnsi="Times New Roman" w:cs="Times New Roman"/>
        </w:rPr>
        <w:t>§ 29</w:t>
      </w:r>
    </w:p>
    <w:p w:rsidR="00CE4198" w:rsidRDefault="003A59B9">
      <w:pPr>
        <w:pStyle w:val="Akapitzlist"/>
        <w:numPr>
          <w:ilvl w:val="0"/>
          <w:numId w:val="324"/>
        </w:numPr>
        <w:ind w:left="284" w:hanging="284"/>
        <w:jc w:val="both"/>
        <w:rPr>
          <w:rFonts w:ascii="Times New Roman" w:hAnsi="Times New Roman" w:cs="Times New Roman"/>
        </w:rPr>
      </w:pPr>
      <w:r>
        <w:rPr>
          <w:rFonts w:ascii="Times New Roman" w:hAnsi="Times New Roman" w:cs="Times New Roman"/>
        </w:rPr>
        <w:t xml:space="preserve">Szkoła nie prowadzi </w:t>
      </w:r>
      <w:r>
        <w:rPr>
          <w:rFonts w:ascii="Times New Roman" w:hAnsi="Times New Roman" w:cs="Times New Roman"/>
        </w:rPr>
        <w:t>internatu dla uczniów dojeżdżających.</w:t>
      </w:r>
    </w:p>
    <w:p w:rsidR="00CE4198" w:rsidRDefault="003A59B9">
      <w:pPr>
        <w:pStyle w:val="Akapitzlist"/>
        <w:numPr>
          <w:ilvl w:val="0"/>
          <w:numId w:val="125"/>
        </w:numPr>
        <w:ind w:left="284" w:hanging="284"/>
        <w:jc w:val="both"/>
        <w:rPr>
          <w:rFonts w:ascii="Times New Roman" w:hAnsi="Times New Roman" w:cs="Times New Roman"/>
        </w:rPr>
      </w:pPr>
      <w:r>
        <w:rPr>
          <w:rFonts w:ascii="Times New Roman" w:hAnsi="Times New Roman" w:cs="Times New Roman"/>
        </w:rPr>
        <w:t>Uczniowie mogą korzystać z miejsc w internacie międzyszkolnym na zasadach w nim obowiązujących.</w:t>
      </w:r>
    </w:p>
    <w:p w:rsidR="00CE4198" w:rsidRDefault="003A59B9">
      <w:pPr>
        <w:pStyle w:val="Akapitzlist"/>
        <w:numPr>
          <w:ilvl w:val="0"/>
          <w:numId w:val="125"/>
        </w:numPr>
        <w:ind w:left="284" w:hanging="284"/>
        <w:jc w:val="both"/>
        <w:rPr>
          <w:rFonts w:ascii="Times New Roman" w:hAnsi="Times New Roman" w:cs="Times New Roman"/>
        </w:rPr>
      </w:pPr>
      <w:r>
        <w:rPr>
          <w:rFonts w:ascii="Times New Roman" w:hAnsi="Times New Roman" w:cs="Times New Roman"/>
        </w:rPr>
        <w:t>Wychowawca klasy, której uczeń mieszka w internacie ma obowiązek utrzymania kontaktu z kierownictwem internatu i jego wych</w:t>
      </w:r>
      <w:r>
        <w:rPr>
          <w:rFonts w:ascii="Times New Roman" w:hAnsi="Times New Roman" w:cs="Times New Roman"/>
        </w:rPr>
        <w:t>owawcami.</w:t>
      </w:r>
    </w:p>
    <w:p w:rsidR="00CE4198" w:rsidRDefault="003A59B9">
      <w:pPr>
        <w:pStyle w:val="Akapitzlist"/>
        <w:numPr>
          <w:ilvl w:val="0"/>
          <w:numId w:val="125"/>
        </w:numPr>
        <w:ind w:left="284" w:hanging="284"/>
        <w:jc w:val="both"/>
        <w:rPr>
          <w:rFonts w:ascii="Times New Roman" w:hAnsi="Times New Roman" w:cs="Times New Roman"/>
        </w:rPr>
      </w:pPr>
      <w:r>
        <w:rPr>
          <w:rFonts w:ascii="Times New Roman" w:hAnsi="Times New Roman" w:cs="Times New Roman"/>
        </w:rPr>
        <w:lastRenderedPageBreak/>
        <w:t>Szkoła w ramach posiadanych środków finansowych może częściowo pokrywać koszty         zakwaterowania w internacie.</w:t>
      </w:r>
    </w:p>
    <w:p w:rsidR="00CE4198" w:rsidRDefault="003A59B9">
      <w:pPr>
        <w:pStyle w:val="Akapitzlist"/>
        <w:numPr>
          <w:ilvl w:val="0"/>
          <w:numId w:val="125"/>
        </w:numPr>
        <w:ind w:left="284" w:hanging="284"/>
        <w:jc w:val="both"/>
        <w:rPr>
          <w:rFonts w:ascii="Times New Roman" w:hAnsi="Times New Roman" w:cs="Times New Roman"/>
        </w:rPr>
      </w:pPr>
      <w:r>
        <w:rPr>
          <w:rFonts w:ascii="Times New Roman" w:hAnsi="Times New Roman" w:cs="Times New Roman"/>
        </w:rPr>
        <w:t>W celu realizacji zadań opiekuńczych i wspomagania właściwego rozwoju uczniów może zorganizować stołówkę.</w:t>
      </w:r>
    </w:p>
    <w:p w:rsidR="00CE4198" w:rsidRDefault="003A59B9">
      <w:pPr>
        <w:pStyle w:val="Standard"/>
        <w:jc w:val="center"/>
        <w:rPr>
          <w:rFonts w:ascii="Times New Roman" w:hAnsi="Times New Roman" w:cs="Times New Roman"/>
          <w:b/>
          <w:i/>
        </w:rPr>
      </w:pPr>
      <w:r>
        <w:rPr>
          <w:rFonts w:ascii="Times New Roman" w:hAnsi="Times New Roman" w:cs="Times New Roman"/>
          <w:b/>
          <w:i/>
        </w:rPr>
        <w:t>Pomoc psychologiczno-ped</w:t>
      </w:r>
      <w:r>
        <w:rPr>
          <w:rFonts w:ascii="Times New Roman" w:hAnsi="Times New Roman" w:cs="Times New Roman"/>
          <w:b/>
          <w:i/>
        </w:rPr>
        <w:t>agogiczna</w:t>
      </w:r>
    </w:p>
    <w:p w:rsidR="00CE4198" w:rsidRDefault="003A59B9">
      <w:pPr>
        <w:pStyle w:val="NormalnyWeb"/>
        <w:spacing w:after="0" w:line="240" w:lineRule="auto"/>
        <w:jc w:val="center"/>
        <w:rPr>
          <w:bCs/>
          <w:color w:val="000000"/>
          <w:sz w:val="22"/>
          <w:szCs w:val="22"/>
        </w:rPr>
      </w:pPr>
      <w:r>
        <w:rPr>
          <w:bCs/>
          <w:color w:val="000000"/>
          <w:sz w:val="22"/>
          <w:szCs w:val="22"/>
        </w:rPr>
        <w:t>§ 30</w:t>
      </w:r>
    </w:p>
    <w:p w:rsidR="00CE4198" w:rsidRDefault="003A59B9">
      <w:pPr>
        <w:pStyle w:val="NormalnyWeb"/>
        <w:numPr>
          <w:ilvl w:val="0"/>
          <w:numId w:val="325"/>
        </w:numPr>
        <w:spacing w:after="0" w:line="240" w:lineRule="auto"/>
        <w:jc w:val="both"/>
        <w:rPr>
          <w:color w:val="000000"/>
          <w:sz w:val="22"/>
          <w:szCs w:val="22"/>
        </w:rPr>
      </w:pPr>
      <w:r>
        <w:rPr>
          <w:color w:val="000000"/>
          <w:sz w:val="22"/>
          <w:szCs w:val="22"/>
        </w:rPr>
        <w:t xml:space="preserve">W szkole organizuje się pomoc psychologiczno-pedagogiczną uczniom, rodzicom i nauczycielom zgodnie z rozporządzeniem MEN w sprawie zasad udzielania i organizacji pomocy psychologiczno – pedagogicznej w publicznych przedszkolach, szkołach i </w:t>
      </w:r>
      <w:r>
        <w:rPr>
          <w:color w:val="000000"/>
          <w:sz w:val="22"/>
          <w:szCs w:val="22"/>
        </w:rPr>
        <w:t>placówkach.</w:t>
      </w:r>
    </w:p>
    <w:p w:rsidR="00CE4198" w:rsidRDefault="003A59B9">
      <w:pPr>
        <w:pStyle w:val="NormalnyWeb"/>
        <w:numPr>
          <w:ilvl w:val="0"/>
          <w:numId w:val="151"/>
        </w:numPr>
        <w:spacing w:after="0" w:line="240" w:lineRule="auto"/>
        <w:jc w:val="both"/>
        <w:rPr>
          <w:color w:val="000000"/>
          <w:sz w:val="22"/>
          <w:szCs w:val="22"/>
        </w:rPr>
      </w:pPr>
      <w:r>
        <w:rPr>
          <w:color w:val="000000"/>
          <w:sz w:val="22"/>
          <w:szCs w:val="22"/>
        </w:rPr>
        <w:t>Pomoc psychologiczno – pedagogiczną organizuje Dyrektor Szkoły.</w:t>
      </w:r>
    </w:p>
    <w:p w:rsidR="00CE4198" w:rsidRDefault="003A59B9">
      <w:pPr>
        <w:pStyle w:val="NormalnyWeb"/>
        <w:numPr>
          <w:ilvl w:val="0"/>
          <w:numId w:val="326"/>
        </w:numPr>
        <w:spacing w:after="0" w:line="240" w:lineRule="auto"/>
        <w:jc w:val="both"/>
        <w:rPr>
          <w:color w:val="000000"/>
          <w:sz w:val="22"/>
          <w:szCs w:val="22"/>
        </w:rPr>
      </w:pPr>
      <w:r>
        <w:rPr>
          <w:color w:val="000000"/>
          <w:sz w:val="22"/>
          <w:szCs w:val="22"/>
        </w:rPr>
        <w:t>każdy uczeń Szkoły Branżowej I Stopnia ma prawo do uzyskania pomocy psychologiczno – pedagogicznej.</w:t>
      </w:r>
    </w:p>
    <w:p w:rsidR="00CE4198" w:rsidRDefault="003A59B9">
      <w:pPr>
        <w:pStyle w:val="NormalnyWeb"/>
        <w:numPr>
          <w:ilvl w:val="0"/>
          <w:numId w:val="327"/>
        </w:numPr>
        <w:spacing w:after="0" w:line="240" w:lineRule="auto"/>
        <w:jc w:val="both"/>
        <w:rPr>
          <w:color w:val="000000"/>
          <w:sz w:val="22"/>
          <w:szCs w:val="22"/>
        </w:rPr>
      </w:pPr>
      <w:r>
        <w:rPr>
          <w:color w:val="000000"/>
          <w:sz w:val="22"/>
          <w:szCs w:val="22"/>
        </w:rPr>
        <w:t>Zadania w zakresie udzielania pomocy psychologiczno-pedagogicznej realizują:</w:t>
      </w:r>
    </w:p>
    <w:p w:rsidR="00CE4198" w:rsidRDefault="003A59B9">
      <w:pPr>
        <w:pStyle w:val="NormalnyWeb"/>
        <w:numPr>
          <w:ilvl w:val="0"/>
          <w:numId w:val="328"/>
        </w:numPr>
        <w:spacing w:after="0" w:line="240" w:lineRule="auto"/>
        <w:jc w:val="both"/>
        <w:rPr>
          <w:color w:val="000000"/>
          <w:sz w:val="22"/>
          <w:szCs w:val="22"/>
        </w:rPr>
      </w:pPr>
      <w:r>
        <w:rPr>
          <w:color w:val="000000"/>
          <w:sz w:val="22"/>
          <w:szCs w:val="22"/>
        </w:rPr>
        <w:t>p</w:t>
      </w:r>
      <w:r>
        <w:rPr>
          <w:color w:val="000000"/>
          <w:sz w:val="22"/>
          <w:szCs w:val="22"/>
        </w:rPr>
        <w:t>edagog,</w:t>
      </w:r>
    </w:p>
    <w:p w:rsidR="00CE4198" w:rsidRDefault="003A59B9">
      <w:pPr>
        <w:pStyle w:val="NormalnyWeb"/>
        <w:numPr>
          <w:ilvl w:val="0"/>
          <w:numId w:val="153"/>
        </w:numPr>
        <w:spacing w:after="0" w:line="240" w:lineRule="auto"/>
        <w:jc w:val="both"/>
        <w:rPr>
          <w:color w:val="000000"/>
          <w:sz w:val="22"/>
          <w:szCs w:val="22"/>
        </w:rPr>
      </w:pPr>
      <w:r>
        <w:rPr>
          <w:color w:val="000000"/>
          <w:sz w:val="22"/>
          <w:szCs w:val="22"/>
        </w:rPr>
        <w:t>wychowawca klasy,</w:t>
      </w:r>
    </w:p>
    <w:p w:rsidR="00CE4198" w:rsidRDefault="003A59B9">
      <w:pPr>
        <w:pStyle w:val="NormalnyWeb"/>
        <w:numPr>
          <w:ilvl w:val="0"/>
          <w:numId w:val="153"/>
        </w:numPr>
        <w:spacing w:after="0" w:line="240" w:lineRule="auto"/>
        <w:jc w:val="both"/>
        <w:rPr>
          <w:color w:val="000000"/>
          <w:sz w:val="22"/>
          <w:szCs w:val="22"/>
        </w:rPr>
      </w:pPr>
      <w:r>
        <w:rPr>
          <w:color w:val="000000"/>
          <w:sz w:val="22"/>
          <w:szCs w:val="22"/>
        </w:rPr>
        <w:t>nauczyciele,</w:t>
      </w:r>
    </w:p>
    <w:p w:rsidR="00CE4198" w:rsidRDefault="003A59B9">
      <w:pPr>
        <w:pStyle w:val="NormalnyWeb"/>
        <w:numPr>
          <w:ilvl w:val="0"/>
          <w:numId w:val="153"/>
        </w:numPr>
        <w:spacing w:after="0" w:line="240" w:lineRule="auto"/>
        <w:jc w:val="both"/>
        <w:rPr>
          <w:color w:val="000000"/>
          <w:sz w:val="22"/>
          <w:szCs w:val="22"/>
        </w:rPr>
      </w:pPr>
      <w:r>
        <w:rPr>
          <w:color w:val="000000"/>
          <w:sz w:val="22"/>
          <w:szCs w:val="22"/>
        </w:rPr>
        <w:t>doradca zawodowy.</w:t>
      </w:r>
    </w:p>
    <w:p w:rsidR="00CE4198" w:rsidRDefault="003A59B9">
      <w:pPr>
        <w:pStyle w:val="NormalnyWeb"/>
        <w:numPr>
          <w:ilvl w:val="0"/>
          <w:numId w:val="329"/>
        </w:numPr>
        <w:spacing w:after="0" w:line="240" w:lineRule="auto"/>
        <w:jc w:val="both"/>
        <w:rPr>
          <w:color w:val="000000"/>
          <w:sz w:val="22"/>
          <w:szCs w:val="22"/>
        </w:rPr>
      </w:pPr>
      <w:r>
        <w:rPr>
          <w:color w:val="000000"/>
          <w:sz w:val="22"/>
          <w:szCs w:val="22"/>
        </w:rPr>
        <w:t>Pomoc psychologiczno – pedagogiczna polega na:</w:t>
      </w:r>
    </w:p>
    <w:p w:rsidR="00CE4198" w:rsidRDefault="003A59B9">
      <w:pPr>
        <w:pStyle w:val="NormalnyWeb"/>
        <w:numPr>
          <w:ilvl w:val="0"/>
          <w:numId w:val="330"/>
        </w:numPr>
        <w:spacing w:after="0" w:line="240" w:lineRule="auto"/>
        <w:jc w:val="both"/>
        <w:rPr>
          <w:color w:val="000000"/>
          <w:sz w:val="22"/>
          <w:szCs w:val="22"/>
        </w:rPr>
      </w:pPr>
      <w:r>
        <w:rPr>
          <w:color w:val="000000"/>
          <w:sz w:val="22"/>
          <w:szCs w:val="22"/>
        </w:rPr>
        <w:t>rozpoznawaniu indywidualnych potrzeb rozwojowych i edukacyjnych oraz możliwości psychofizycznych uczniów, w tym uczniów szczególnie uzdolnionych ora</w:t>
      </w:r>
      <w:r>
        <w:rPr>
          <w:color w:val="000000"/>
          <w:sz w:val="22"/>
          <w:szCs w:val="22"/>
        </w:rPr>
        <w:t>z zaplanowanie sposobów ich zaspokojenia,</w:t>
      </w:r>
    </w:p>
    <w:p w:rsidR="00CE4198" w:rsidRDefault="003A59B9">
      <w:pPr>
        <w:pStyle w:val="NormalnyWeb"/>
        <w:numPr>
          <w:ilvl w:val="0"/>
          <w:numId w:val="154"/>
        </w:numPr>
        <w:spacing w:after="0" w:line="240" w:lineRule="auto"/>
        <w:jc w:val="both"/>
        <w:rPr>
          <w:color w:val="000000"/>
          <w:sz w:val="22"/>
          <w:szCs w:val="22"/>
        </w:rPr>
      </w:pPr>
      <w:r>
        <w:rPr>
          <w:color w:val="000000"/>
          <w:sz w:val="22"/>
          <w:szCs w:val="22"/>
        </w:rPr>
        <w:t xml:space="preserve">rozpoznawaniu zainteresowań i </w:t>
      </w:r>
      <w:proofErr w:type="spellStart"/>
      <w:r>
        <w:rPr>
          <w:color w:val="000000"/>
          <w:sz w:val="22"/>
          <w:szCs w:val="22"/>
        </w:rPr>
        <w:t>i</w:t>
      </w:r>
      <w:proofErr w:type="spellEnd"/>
      <w:r>
        <w:rPr>
          <w:color w:val="000000"/>
          <w:sz w:val="22"/>
          <w:szCs w:val="22"/>
        </w:rPr>
        <w:t xml:space="preserve"> uzdolnień uczniów, w tym uczniów szczególnie uzdolnionych oraz zaplanowaniu wsparcia związanego z rozwijaniem zainteresowań i uzdolnień uczniów.</w:t>
      </w:r>
    </w:p>
    <w:p w:rsidR="00CE4198" w:rsidRDefault="003A59B9">
      <w:pPr>
        <w:pStyle w:val="NormalnyWeb"/>
        <w:numPr>
          <w:ilvl w:val="0"/>
          <w:numId w:val="331"/>
        </w:numPr>
        <w:spacing w:after="0" w:line="240" w:lineRule="auto"/>
        <w:jc w:val="both"/>
        <w:rPr>
          <w:color w:val="000000"/>
          <w:sz w:val="22"/>
          <w:szCs w:val="22"/>
        </w:rPr>
      </w:pPr>
      <w:r>
        <w:rPr>
          <w:color w:val="000000"/>
          <w:sz w:val="22"/>
          <w:szCs w:val="22"/>
        </w:rPr>
        <w:t>Pomoc psychologiczno – pedagogiczna</w:t>
      </w:r>
      <w:r>
        <w:rPr>
          <w:color w:val="000000"/>
          <w:sz w:val="22"/>
          <w:szCs w:val="22"/>
        </w:rPr>
        <w:t xml:space="preserve"> jest realizowana we współpracy z:</w:t>
      </w:r>
    </w:p>
    <w:p w:rsidR="00CE4198" w:rsidRDefault="003A59B9">
      <w:pPr>
        <w:pStyle w:val="NormalnyWeb"/>
        <w:numPr>
          <w:ilvl w:val="0"/>
          <w:numId w:val="332"/>
        </w:numPr>
        <w:spacing w:after="0" w:line="240" w:lineRule="auto"/>
        <w:jc w:val="both"/>
        <w:rPr>
          <w:color w:val="000000"/>
          <w:sz w:val="22"/>
          <w:szCs w:val="22"/>
        </w:rPr>
      </w:pPr>
      <w:r>
        <w:rPr>
          <w:color w:val="000000"/>
          <w:sz w:val="22"/>
          <w:szCs w:val="22"/>
        </w:rPr>
        <w:t>uczniem,</w:t>
      </w:r>
    </w:p>
    <w:p w:rsidR="00CE4198" w:rsidRDefault="003A59B9">
      <w:pPr>
        <w:pStyle w:val="NormalnyWeb"/>
        <w:numPr>
          <w:ilvl w:val="0"/>
          <w:numId w:val="155"/>
        </w:numPr>
        <w:spacing w:after="0" w:line="240" w:lineRule="auto"/>
        <w:jc w:val="both"/>
        <w:rPr>
          <w:color w:val="000000"/>
          <w:sz w:val="22"/>
          <w:szCs w:val="22"/>
        </w:rPr>
      </w:pPr>
      <w:r>
        <w:rPr>
          <w:color w:val="000000"/>
          <w:sz w:val="22"/>
          <w:szCs w:val="22"/>
        </w:rPr>
        <w:t>rodzicami ucznia,</w:t>
      </w:r>
    </w:p>
    <w:p w:rsidR="00CE4198" w:rsidRDefault="003A59B9">
      <w:pPr>
        <w:pStyle w:val="NormalnyWeb"/>
        <w:numPr>
          <w:ilvl w:val="0"/>
          <w:numId w:val="155"/>
        </w:numPr>
        <w:spacing w:after="0" w:line="240" w:lineRule="auto"/>
        <w:jc w:val="both"/>
        <w:rPr>
          <w:color w:val="000000"/>
          <w:sz w:val="22"/>
          <w:szCs w:val="22"/>
        </w:rPr>
      </w:pPr>
      <w:r>
        <w:rPr>
          <w:color w:val="000000"/>
          <w:sz w:val="22"/>
          <w:szCs w:val="22"/>
        </w:rPr>
        <w:t>poradniami psychologiczno-pedagogicznymi, w tym poradniami specjalistycznymi,</w:t>
      </w:r>
    </w:p>
    <w:p w:rsidR="00CE4198" w:rsidRDefault="003A59B9">
      <w:pPr>
        <w:pStyle w:val="NormalnyWeb"/>
        <w:numPr>
          <w:ilvl w:val="0"/>
          <w:numId w:val="155"/>
        </w:numPr>
        <w:spacing w:after="0" w:line="240" w:lineRule="auto"/>
        <w:jc w:val="both"/>
        <w:rPr>
          <w:color w:val="000000"/>
          <w:sz w:val="22"/>
          <w:szCs w:val="22"/>
        </w:rPr>
      </w:pPr>
      <w:r>
        <w:rPr>
          <w:color w:val="000000"/>
          <w:sz w:val="22"/>
          <w:szCs w:val="22"/>
        </w:rPr>
        <w:t xml:space="preserve"> placówkami doskonalenia nauczycieli,</w:t>
      </w:r>
    </w:p>
    <w:p w:rsidR="00CE4198" w:rsidRDefault="003A59B9">
      <w:pPr>
        <w:pStyle w:val="NormalnyWeb"/>
        <w:numPr>
          <w:ilvl w:val="0"/>
          <w:numId w:val="155"/>
        </w:numPr>
        <w:spacing w:after="0" w:line="240" w:lineRule="auto"/>
        <w:jc w:val="both"/>
        <w:rPr>
          <w:color w:val="000000"/>
          <w:sz w:val="22"/>
          <w:szCs w:val="22"/>
        </w:rPr>
      </w:pPr>
      <w:r>
        <w:rPr>
          <w:color w:val="000000"/>
          <w:sz w:val="22"/>
          <w:szCs w:val="22"/>
        </w:rPr>
        <w:t>innymi szkołami i placówkami,</w:t>
      </w:r>
    </w:p>
    <w:p w:rsidR="00CE4198" w:rsidRDefault="003A59B9">
      <w:pPr>
        <w:pStyle w:val="NormalnyWeb"/>
        <w:numPr>
          <w:ilvl w:val="0"/>
          <w:numId w:val="155"/>
        </w:numPr>
        <w:spacing w:after="0" w:line="240" w:lineRule="auto"/>
        <w:jc w:val="both"/>
        <w:rPr>
          <w:color w:val="000000"/>
          <w:sz w:val="22"/>
          <w:szCs w:val="22"/>
        </w:rPr>
      </w:pPr>
      <w:r>
        <w:rPr>
          <w:color w:val="000000"/>
          <w:sz w:val="22"/>
          <w:szCs w:val="22"/>
        </w:rPr>
        <w:t xml:space="preserve">organizacjami pozarządowymi oraz innymi </w:t>
      </w:r>
      <w:r>
        <w:rPr>
          <w:color w:val="000000"/>
          <w:sz w:val="22"/>
          <w:szCs w:val="22"/>
        </w:rPr>
        <w:t>instytucjami działającymi na rzecz rodziny, dzieci i młodzieży.</w:t>
      </w:r>
    </w:p>
    <w:p w:rsidR="00CE4198" w:rsidRDefault="003A59B9">
      <w:pPr>
        <w:pStyle w:val="NormalnyWeb"/>
        <w:numPr>
          <w:ilvl w:val="0"/>
          <w:numId w:val="333"/>
        </w:numPr>
        <w:spacing w:after="0" w:line="240" w:lineRule="auto"/>
        <w:jc w:val="both"/>
        <w:rPr>
          <w:color w:val="000000"/>
          <w:sz w:val="22"/>
          <w:szCs w:val="22"/>
        </w:rPr>
      </w:pPr>
      <w:r>
        <w:rPr>
          <w:color w:val="000000"/>
          <w:sz w:val="22"/>
          <w:szCs w:val="22"/>
        </w:rPr>
        <w:t>Pomoc psychologiczno-pedagogiczna jest udzielana z inicjatywy:</w:t>
      </w:r>
    </w:p>
    <w:p w:rsidR="00CE4198" w:rsidRDefault="003A59B9">
      <w:pPr>
        <w:pStyle w:val="NormalnyWeb"/>
        <w:numPr>
          <w:ilvl w:val="0"/>
          <w:numId w:val="334"/>
        </w:numPr>
        <w:spacing w:after="0" w:line="240" w:lineRule="auto"/>
        <w:jc w:val="both"/>
        <w:rPr>
          <w:color w:val="000000"/>
          <w:sz w:val="22"/>
          <w:szCs w:val="22"/>
        </w:rPr>
      </w:pPr>
      <w:r>
        <w:rPr>
          <w:color w:val="000000"/>
          <w:sz w:val="22"/>
          <w:szCs w:val="22"/>
        </w:rPr>
        <w:t xml:space="preserve"> ucznia,</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rodziców ucznia (prawnych opiekunów),</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wychowawcy,</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dyrektora,</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nauczyciela prowadzącego zajęcia z uczniem,</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pedagoga</w:t>
      </w:r>
      <w:r>
        <w:rPr>
          <w:color w:val="000000"/>
          <w:sz w:val="22"/>
          <w:szCs w:val="22"/>
        </w:rPr>
        <w:t>,</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specjalisty (logopeda, psycholog, doradca zawodowy),</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pielęgniarki szkolnej,</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lastRenderedPageBreak/>
        <w:t>pracownika socjalnego,</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asystenta rodzinnego,</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kuratora sądowego,</w:t>
      </w:r>
    </w:p>
    <w:p w:rsidR="00CE4198" w:rsidRDefault="003A59B9">
      <w:pPr>
        <w:pStyle w:val="NormalnyWeb"/>
        <w:numPr>
          <w:ilvl w:val="0"/>
          <w:numId w:val="156"/>
        </w:numPr>
        <w:spacing w:after="0" w:line="240" w:lineRule="auto"/>
        <w:jc w:val="both"/>
        <w:rPr>
          <w:color w:val="000000"/>
          <w:sz w:val="22"/>
          <w:szCs w:val="22"/>
        </w:rPr>
      </w:pPr>
      <w:r>
        <w:rPr>
          <w:color w:val="000000"/>
          <w:sz w:val="22"/>
          <w:szCs w:val="22"/>
        </w:rPr>
        <w:t>poradni psychologiczno- pedagogicznej .</w:t>
      </w:r>
    </w:p>
    <w:p w:rsidR="00CE4198" w:rsidRDefault="003A59B9">
      <w:pPr>
        <w:pStyle w:val="NormalnyWeb"/>
        <w:numPr>
          <w:ilvl w:val="0"/>
          <w:numId w:val="335"/>
        </w:numPr>
        <w:spacing w:after="0" w:line="240" w:lineRule="auto"/>
        <w:jc w:val="both"/>
        <w:rPr>
          <w:color w:val="000000"/>
          <w:sz w:val="22"/>
          <w:szCs w:val="22"/>
        </w:rPr>
      </w:pPr>
      <w:r>
        <w:rPr>
          <w:color w:val="000000"/>
          <w:sz w:val="22"/>
          <w:szCs w:val="22"/>
        </w:rPr>
        <w:t>Celem pomocy psychologiczno-pedagogicznej jest rozpoznawanie i zaspa</w:t>
      </w:r>
      <w:r>
        <w:rPr>
          <w:color w:val="000000"/>
          <w:sz w:val="22"/>
          <w:szCs w:val="22"/>
        </w:rPr>
        <w:t>kajanie indywidualnych potrzeb rozwojowych i edukacyjnych ucznia oraz rozpoznawanie indywidualnych możliwości psychofizycznych ucznia, wynikających w szczególności z :</w:t>
      </w:r>
    </w:p>
    <w:p w:rsidR="00CE4198" w:rsidRDefault="003A59B9">
      <w:pPr>
        <w:pStyle w:val="NormalnyWeb"/>
        <w:numPr>
          <w:ilvl w:val="0"/>
          <w:numId w:val="336"/>
        </w:numPr>
        <w:spacing w:after="0" w:line="240" w:lineRule="auto"/>
        <w:jc w:val="both"/>
        <w:rPr>
          <w:color w:val="000000"/>
          <w:sz w:val="22"/>
          <w:szCs w:val="22"/>
        </w:rPr>
      </w:pPr>
      <w:r>
        <w:rPr>
          <w:color w:val="000000"/>
          <w:sz w:val="22"/>
          <w:szCs w:val="22"/>
        </w:rPr>
        <w:t>niepełnosprawności,</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niedostosowania społecznego,</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 xml:space="preserve">zagrożenia niedostosowaniem </w:t>
      </w:r>
      <w:r>
        <w:rPr>
          <w:color w:val="000000"/>
          <w:sz w:val="22"/>
          <w:szCs w:val="22"/>
        </w:rPr>
        <w:t>społecznym,</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szczególnych uzdolnień,</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specyficznych trudności w uczeniu się,</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zaburzeń komunikacji językowej,</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choroby przewlekłej,</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sytuacji kryzysowych lub traumatycznych,</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niepowodzeń edukacyjnych,</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 xml:space="preserve">zaniedbań środowiskowych związanych z sytuacją bytową </w:t>
      </w:r>
      <w:r>
        <w:rPr>
          <w:color w:val="000000"/>
          <w:sz w:val="22"/>
          <w:szCs w:val="22"/>
        </w:rPr>
        <w:t>ucznia i jego rodziny, sposobem spędzania czasu wolnego i kontaktami środowiskowymi,</w:t>
      </w:r>
    </w:p>
    <w:p w:rsidR="00CE4198" w:rsidRDefault="003A59B9">
      <w:pPr>
        <w:pStyle w:val="NormalnyWeb"/>
        <w:numPr>
          <w:ilvl w:val="0"/>
          <w:numId w:val="157"/>
        </w:numPr>
        <w:spacing w:after="0" w:line="240" w:lineRule="auto"/>
        <w:jc w:val="both"/>
        <w:rPr>
          <w:color w:val="000000"/>
          <w:sz w:val="22"/>
          <w:szCs w:val="22"/>
        </w:rPr>
      </w:pPr>
      <w:r>
        <w:rPr>
          <w:color w:val="000000"/>
          <w:sz w:val="22"/>
          <w:szCs w:val="22"/>
        </w:rPr>
        <w:t>trudności adaptacyjnych związanych z różnicami kulturowymi lub ze zmianą środowiska edukacyjnego, w tym związanych z wcześniejszym kształceniem za granicą.</w:t>
      </w:r>
    </w:p>
    <w:p w:rsidR="00CE4198" w:rsidRDefault="003A59B9">
      <w:pPr>
        <w:pStyle w:val="NormalnyWeb"/>
        <w:numPr>
          <w:ilvl w:val="0"/>
          <w:numId w:val="337"/>
        </w:numPr>
        <w:spacing w:after="0" w:line="240" w:lineRule="auto"/>
        <w:ind w:left="284" w:hanging="284"/>
        <w:jc w:val="both"/>
        <w:rPr>
          <w:color w:val="000000"/>
          <w:sz w:val="22"/>
          <w:szCs w:val="22"/>
        </w:rPr>
      </w:pPr>
      <w:r>
        <w:rPr>
          <w:color w:val="000000"/>
          <w:sz w:val="22"/>
          <w:szCs w:val="22"/>
        </w:rPr>
        <w:t xml:space="preserve"> Pomoc psychol</w:t>
      </w:r>
      <w:r>
        <w:rPr>
          <w:color w:val="000000"/>
          <w:sz w:val="22"/>
          <w:szCs w:val="22"/>
        </w:rPr>
        <w:t>ogiczno – pedagogiczna jest udzielana w trakcie bieżącej pracy z uczniem w formie:</w:t>
      </w:r>
    </w:p>
    <w:p w:rsidR="00CE4198" w:rsidRDefault="003A59B9">
      <w:pPr>
        <w:pStyle w:val="NormalnyWeb"/>
        <w:numPr>
          <w:ilvl w:val="0"/>
          <w:numId w:val="338"/>
        </w:numPr>
        <w:spacing w:after="0" w:line="240" w:lineRule="auto"/>
        <w:ind w:left="567" w:hanging="283"/>
        <w:jc w:val="both"/>
        <w:rPr>
          <w:color w:val="000000"/>
          <w:sz w:val="22"/>
          <w:szCs w:val="22"/>
        </w:rPr>
      </w:pPr>
      <w:r>
        <w:rPr>
          <w:color w:val="000000"/>
          <w:sz w:val="22"/>
          <w:szCs w:val="22"/>
        </w:rPr>
        <w:t>zajęć rozwijających uzdolnienia,</w:t>
      </w:r>
    </w:p>
    <w:p w:rsidR="00CE4198" w:rsidRDefault="003A59B9">
      <w:pPr>
        <w:pStyle w:val="NormalnyWeb"/>
        <w:numPr>
          <w:ilvl w:val="0"/>
          <w:numId w:val="158"/>
        </w:numPr>
        <w:spacing w:after="0" w:line="240" w:lineRule="auto"/>
        <w:ind w:left="567" w:hanging="283"/>
        <w:jc w:val="both"/>
        <w:rPr>
          <w:color w:val="000000"/>
          <w:sz w:val="22"/>
          <w:szCs w:val="22"/>
        </w:rPr>
      </w:pPr>
      <w:r>
        <w:rPr>
          <w:color w:val="000000"/>
          <w:sz w:val="22"/>
          <w:szCs w:val="22"/>
        </w:rPr>
        <w:t>zajęć dydaktyczno – wyrównawczych,</w:t>
      </w:r>
    </w:p>
    <w:p w:rsidR="00CE4198" w:rsidRDefault="003A59B9">
      <w:pPr>
        <w:pStyle w:val="NormalnyWeb"/>
        <w:numPr>
          <w:ilvl w:val="0"/>
          <w:numId w:val="158"/>
        </w:numPr>
        <w:spacing w:after="0" w:line="240" w:lineRule="auto"/>
        <w:ind w:left="567" w:hanging="283"/>
        <w:jc w:val="both"/>
        <w:rPr>
          <w:color w:val="000000"/>
          <w:sz w:val="22"/>
          <w:szCs w:val="22"/>
        </w:rPr>
      </w:pPr>
      <w:r>
        <w:rPr>
          <w:color w:val="000000"/>
          <w:sz w:val="22"/>
          <w:szCs w:val="22"/>
        </w:rPr>
        <w:t>zajęć specjalistycznych,</w:t>
      </w:r>
    </w:p>
    <w:p w:rsidR="00CE4198" w:rsidRDefault="003A59B9">
      <w:pPr>
        <w:pStyle w:val="NormalnyWeb"/>
        <w:numPr>
          <w:ilvl w:val="0"/>
          <w:numId w:val="158"/>
        </w:numPr>
        <w:spacing w:after="0" w:line="240" w:lineRule="auto"/>
        <w:ind w:left="567" w:hanging="283"/>
        <w:jc w:val="both"/>
        <w:rPr>
          <w:color w:val="000000"/>
          <w:sz w:val="22"/>
          <w:szCs w:val="22"/>
        </w:rPr>
      </w:pPr>
      <w:r>
        <w:rPr>
          <w:color w:val="000000"/>
          <w:sz w:val="22"/>
          <w:szCs w:val="22"/>
        </w:rPr>
        <w:t xml:space="preserve">zajęć związanych z wyborem kierunku kształcenia lub zawodu oraz planowaniem </w:t>
      </w:r>
      <w:r>
        <w:rPr>
          <w:color w:val="000000"/>
          <w:sz w:val="22"/>
          <w:szCs w:val="22"/>
        </w:rPr>
        <w:t>kształcenia     i kariery zawodowej,</w:t>
      </w:r>
    </w:p>
    <w:p w:rsidR="00CE4198" w:rsidRDefault="003A59B9">
      <w:pPr>
        <w:pStyle w:val="NormalnyWeb"/>
        <w:numPr>
          <w:ilvl w:val="0"/>
          <w:numId w:val="158"/>
        </w:numPr>
        <w:spacing w:after="0" w:line="240" w:lineRule="auto"/>
        <w:ind w:left="567" w:hanging="283"/>
        <w:jc w:val="both"/>
        <w:rPr>
          <w:color w:val="000000"/>
          <w:sz w:val="22"/>
          <w:szCs w:val="22"/>
        </w:rPr>
      </w:pPr>
      <w:r>
        <w:rPr>
          <w:color w:val="000000"/>
          <w:sz w:val="22"/>
          <w:szCs w:val="22"/>
        </w:rPr>
        <w:t>warsztatów,</w:t>
      </w:r>
    </w:p>
    <w:p w:rsidR="00CE4198" w:rsidRDefault="003A59B9">
      <w:pPr>
        <w:pStyle w:val="NormalnyWeb"/>
        <w:numPr>
          <w:ilvl w:val="0"/>
          <w:numId w:val="158"/>
        </w:numPr>
        <w:spacing w:after="0" w:line="240" w:lineRule="auto"/>
        <w:ind w:left="567" w:hanging="283"/>
        <w:jc w:val="both"/>
        <w:rPr>
          <w:color w:val="000000"/>
          <w:sz w:val="22"/>
          <w:szCs w:val="22"/>
        </w:rPr>
      </w:pPr>
      <w:r>
        <w:rPr>
          <w:color w:val="000000"/>
          <w:sz w:val="22"/>
          <w:szCs w:val="22"/>
        </w:rPr>
        <w:t>porad i konsultacji.</w:t>
      </w:r>
    </w:p>
    <w:p w:rsidR="00CE4198" w:rsidRDefault="003A59B9">
      <w:pPr>
        <w:pStyle w:val="NormalnyWeb"/>
        <w:numPr>
          <w:ilvl w:val="0"/>
          <w:numId w:val="339"/>
        </w:numPr>
        <w:spacing w:after="0" w:line="240" w:lineRule="auto"/>
        <w:ind w:left="284" w:hanging="284"/>
        <w:jc w:val="both"/>
        <w:rPr>
          <w:color w:val="000000"/>
          <w:sz w:val="22"/>
          <w:szCs w:val="22"/>
        </w:rPr>
      </w:pPr>
      <w:r>
        <w:rPr>
          <w:color w:val="000000"/>
          <w:sz w:val="22"/>
          <w:szCs w:val="22"/>
        </w:rPr>
        <w:t>Do obowiązków każdego nauczyciela w zakresie wspierania uczniów i świadczenia pomocy psychologiczno –pedagogicznej uczniom należy:</w:t>
      </w:r>
    </w:p>
    <w:p w:rsidR="00CE4198" w:rsidRDefault="003A59B9">
      <w:pPr>
        <w:pStyle w:val="NormalnyWeb"/>
        <w:numPr>
          <w:ilvl w:val="0"/>
          <w:numId w:val="340"/>
        </w:numPr>
        <w:spacing w:after="0" w:line="240" w:lineRule="auto"/>
        <w:ind w:left="567" w:hanging="283"/>
        <w:jc w:val="both"/>
        <w:rPr>
          <w:color w:val="000000"/>
          <w:sz w:val="22"/>
          <w:szCs w:val="22"/>
        </w:rPr>
      </w:pPr>
      <w:r>
        <w:rPr>
          <w:color w:val="000000"/>
          <w:sz w:val="22"/>
          <w:szCs w:val="22"/>
        </w:rPr>
        <w:t xml:space="preserve">prowadzenie obserwacji w celu zdiagnozowania </w:t>
      </w:r>
      <w:r>
        <w:rPr>
          <w:color w:val="000000"/>
          <w:sz w:val="22"/>
          <w:szCs w:val="22"/>
        </w:rPr>
        <w:t>trudności lub uzdolnień uczniów,</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zgłaszanie zauważonych specjalnych potrzeb uczniów wychowawcy klasy,</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świadczenie pomocy psychologiczno – pedagogicznej w bieżącej pracy z uczniem,</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 xml:space="preserve"> dostosowanie wymagań edukacyjnych uczniom do indywidualnych potrzeb rozw</w:t>
      </w:r>
      <w:r>
        <w:rPr>
          <w:color w:val="000000"/>
          <w:sz w:val="22"/>
          <w:szCs w:val="22"/>
        </w:rPr>
        <w:t>ojowych          i edukacyjnych oraz możliwości psychofizycznych ucznia:</w:t>
      </w:r>
    </w:p>
    <w:p w:rsidR="00CE4198" w:rsidRDefault="003A59B9">
      <w:pPr>
        <w:pStyle w:val="NormalnyWeb"/>
        <w:numPr>
          <w:ilvl w:val="1"/>
          <w:numId w:val="159"/>
        </w:numPr>
        <w:spacing w:after="0" w:line="240" w:lineRule="auto"/>
        <w:ind w:left="993" w:hanging="426"/>
        <w:jc w:val="both"/>
        <w:rPr>
          <w:color w:val="000000"/>
          <w:sz w:val="22"/>
          <w:szCs w:val="22"/>
        </w:rPr>
      </w:pPr>
      <w:r>
        <w:rPr>
          <w:color w:val="000000"/>
          <w:sz w:val="22"/>
          <w:szCs w:val="22"/>
        </w:rPr>
        <w:t>posiadającego orzeczenia o potrzebie kształcenia specjalnego – na podstawie tego orzeczenia oraz ustaleń zawartych w indywidualnym programie edukacyjno-terapeutycznym, opracowanym dl</w:t>
      </w:r>
      <w:r>
        <w:rPr>
          <w:color w:val="000000"/>
          <w:sz w:val="22"/>
          <w:szCs w:val="22"/>
        </w:rPr>
        <w:t>a ucznia na podstawie przepisów w sprawie warunków organizowania kształcenia, wychowania i opieki dla dzieci i młodzieży niepełnosprawnych oraz niedostosowanych społecznie w przedszkolach, szkołach i oddziałach ogólnodostępnych lub integracyjnych albo prze</w:t>
      </w:r>
      <w:r>
        <w:rPr>
          <w:color w:val="000000"/>
          <w:sz w:val="22"/>
          <w:szCs w:val="22"/>
        </w:rPr>
        <w:t xml:space="preserve">pisów w sprawie warunków organizowania kształcenia, wychowania i opieki dla dzieci i młodzieży niepełnosprawnych oraz </w:t>
      </w:r>
      <w:r>
        <w:rPr>
          <w:color w:val="000000"/>
          <w:sz w:val="22"/>
          <w:szCs w:val="22"/>
        </w:rPr>
        <w:lastRenderedPageBreak/>
        <w:t>niedostosowanych społecznie w specjalnych przedszkolach, szkołach i oddziałach oraz      w ośrodkach,</w:t>
      </w:r>
    </w:p>
    <w:p w:rsidR="00CE4198" w:rsidRDefault="003A59B9">
      <w:pPr>
        <w:pStyle w:val="NormalnyWeb"/>
        <w:numPr>
          <w:ilvl w:val="1"/>
          <w:numId w:val="159"/>
        </w:numPr>
        <w:spacing w:after="0" w:line="240" w:lineRule="auto"/>
        <w:ind w:left="993" w:hanging="426"/>
        <w:jc w:val="both"/>
        <w:rPr>
          <w:color w:val="000000"/>
          <w:sz w:val="22"/>
          <w:szCs w:val="22"/>
        </w:rPr>
      </w:pPr>
      <w:r>
        <w:rPr>
          <w:color w:val="000000"/>
          <w:sz w:val="22"/>
          <w:szCs w:val="22"/>
        </w:rPr>
        <w:t>posiadającego orzeczenie o potrzebi</w:t>
      </w:r>
      <w:r>
        <w:rPr>
          <w:color w:val="000000"/>
          <w:sz w:val="22"/>
          <w:szCs w:val="22"/>
        </w:rPr>
        <w:t>e indywidualnego nauczania - na podstawie tego orzeczenia,</w:t>
      </w:r>
    </w:p>
    <w:p w:rsidR="00CE4198" w:rsidRDefault="003A59B9">
      <w:pPr>
        <w:pStyle w:val="NormalnyWeb"/>
        <w:numPr>
          <w:ilvl w:val="1"/>
          <w:numId w:val="159"/>
        </w:numPr>
        <w:spacing w:after="0" w:line="240" w:lineRule="auto"/>
        <w:ind w:left="993" w:hanging="426"/>
        <w:jc w:val="both"/>
        <w:rPr>
          <w:color w:val="000000"/>
          <w:sz w:val="22"/>
          <w:szCs w:val="22"/>
        </w:rPr>
      </w:pPr>
      <w:r>
        <w:rPr>
          <w:color w:val="000000"/>
          <w:sz w:val="22"/>
          <w:szCs w:val="22"/>
        </w:rPr>
        <w:t>posiadającego opinię poradni psychologiczno-pedagogicznej, w tym poradni specjalistycznej, o specyficznych trudnościach w uczeniu się lub inną opinię poradni psychologiczno-pedagogicznej, w tym po</w:t>
      </w:r>
      <w:r>
        <w:rPr>
          <w:color w:val="000000"/>
          <w:sz w:val="22"/>
          <w:szCs w:val="22"/>
        </w:rPr>
        <w:t>radni specjalistycznej wskazującą na potrzebę takiego dostosowania – na podstawie tej opinii,</w:t>
      </w:r>
    </w:p>
    <w:p w:rsidR="00CE4198" w:rsidRDefault="003A59B9">
      <w:pPr>
        <w:pStyle w:val="NormalnyWeb"/>
        <w:numPr>
          <w:ilvl w:val="1"/>
          <w:numId w:val="159"/>
        </w:numPr>
        <w:spacing w:after="0" w:line="240" w:lineRule="auto"/>
        <w:ind w:left="993" w:hanging="426"/>
        <w:jc w:val="both"/>
      </w:pPr>
      <w:r>
        <w:rPr>
          <w:color w:val="000000"/>
          <w:sz w:val="22"/>
          <w:szCs w:val="22"/>
        </w:rPr>
        <w:t>nie posiadającego orzeczenia lub opinii który objęty jest pomocą psychologiczno-pedagogiczną w szkole - na podstawie rozpoznania indywidualnych potrzeb rozwojowy</w:t>
      </w:r>
      <w:r>
        <w:rPr>
          <w:color w:val="000000"/>
          <w:sz w:val="22"/>
          <w:szCs w:val="22"/>
        </w:rPr>
        <w:t>ch  i edukacyjnych oraz indywidualnych możliwości psychofizycznych ucznia dokonanego przez nauczycieli i specjalistów, o którym mowa w przepisach w sprawie zasad udzielania  i organizacji pomocy psychologiczno-pedagogicznej w publicznych przedszkolach, szk</w:t>
      </w:r>
      <w:r>
        <w:rPr>
          <w:color w:val="000000"/>
          <w:sz w:val="22"/>
          <w:szCs w:val="22"/>
        </w:rPr>
        <w:t>ołach i placówkach,</w:t>
      </w:r>
    </w:p>
    <w:p w:rsidR="00CE4198" w:rsidRDefault="003A59B9">
      <w:pPr>
        <w:pStyle w:val="NormalnyWeb"/>
        <w:numPr>
          <w:ilvl w:val="1"/>
          <w:numId w:val="159"/>
        </w:numPr>
        <w:spacing w:after="0" w:line="240" w:lineRule="auto"/>
        <w:ind w:left="993" w:hanging="426"/>
        <w:jc w:val="both"/>
      </w:pPr>
      <w:r>
        <w:t xml:space="preserve"> </w:t>
      </w:r>
      <w:r>
        <w:rPr>
          <w:color w:val="000000"/>
          <w:sz w:val="22"/>
          <w:szCs w:val="22"/>
        </w:rPr>
        <w:t xml:space="preserve"> posiadającego opinię lekarza o ograniczonych możliwościach wykonywania przez ucznia określonych ćwiczeń fizycznych na zajęciach wychowania fizycznego na podstawie tej opinii.</w:t>
      </w:r>
    </w:p>
    <w:p w:rsidR="00CE4198" w:rsidRDefault="003A59B9">
      <w:pPr>
        <w:pStyle w:val="NormalnyWeb"/>
        <w:spacing w:after="0" w:line="240" w:lineRule="auto"/>
        <w:jc w:val="both"/>
        <w:rPr>
          <w:color w:val="000000"/>
          <w:sz w:val="22"/>
          <w:szCs w:val="22"/>
        </w:rPr>
      </w:pPr>
      <w:r>
        <w:rPr>
          <w:color w:val="000000"/>
          <w:sz w:val="22"/>
          <w:szCs w:val="22"/>
        </w:rPr>
        <w:t>Sposób dostosowania wymagań edukacyjnych dla uczniów, o kt</w:t>
      </w:r>
      <w:r>
        <w:rPr>
          <w:color w:val="000000"/>
          <w:sz w:val="22"/>
          <w:szCs w:val="22"/>
        </w:rPr>
        <w:t xml:space="preserve">órych mowa w ust. 9 </w:t>
      </w:r>
      <w:proofErr w:type="spellStart"/>
      <w:r>
        <w:rPr>
          <w:color w:val="000000"/>
          <w:sz w:val="22"/>
          <w:szCs w:val="22"/>
        </w:rPr>
        <w:t>pkt</w:t>
      </w:r>
      <w:proofErr w:type="spellEnd"/>
      <w:r>
        <w:rPr>
          <w:color w:val="000000"/>
          <w:sz w:val="22"/>
          <w:szCs w:val="22"/>
        </w:rPr>
        <w:t xml:space="preserve"> 4 nauczyciel odnotowuje w opracowanych Przedmiotowym Systemie Oceniania oraz wymaganiach edukacyjnych dla klasy /grupy.</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indywidualizowanie pracy z uczniem na obowiązkowych i dodatkowych zajęciach edukacyjnych, odpowiednio do potrzeb</w:t>
      </w:r>
      <w:r>
        <w:rPr>
          <w:color w:val="000000"/>
          <w:sz w:val="22"/>
          <w:szCs w:val="22"/>
        </w:rPr>
        <w:t xml:space="preserve"> rozwojowych i edukacyjnych oraz możliwości psychofizycznych ucznia,</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dostosowywanie metod i form pracy do sposobów uczenia się ucznia,</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udział w zebraniach organizowanych przez wychowawcę klasy i zespół ds. pomocy psychologiczno – pedagogicznej,</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komuniko</w:t>
      </w:r>
      <w:r>
        <w:rPr>
          <w:color w:val="000000"/>
          <w:sz w:val="22"/>
          <w:szCs w:val="22"/>
        </w:rPr>
        <w:t>wanie rodzicom postępów ucznia oraz efektywności świadczonej pomocy,</w:t>
      </w:r>
    </w:p>
    <w:p w:rsidR="00CE4198" w:rsidRDefault="003A59B9">
      <w:pPr>
        <w:pStyle w:val="NormalnyWeb"/>
        <w:numPr>
          <w:ilvl w:val="0"/>
          <w:numId w:val="159"/>
        </w:numPr>
        <w:spacing w:after="0" w:line="240" w:lineRule="auto"/>
        <w:ind w:left="567" w:hanging="283"/>
        <w:jc w:val="both"/>
      </w:pPr>
      <w:r>
        <w:rPr>
          <w:color w:val="000000"/>
          <w:sz w:val="22"/>
          <w:szCs w:val="22"/>
        </w:rPr>
        <w:t>prowadzenie dokumentacji na potrzeby zajęć dodatkowych (</w:t>
      </w:r>
      <w:r>
        <w:rPr>
          <w:i/>
          <w:iCs/>
          <w:color w:val="000000"/>
          <w:sz w:val="22"/>
          <w:szCs w:val="22"/>
        </w:rPr>
        <w:t>dydaktyczno –wyrównawczych, rewalidacyjno – kompensacyjnych, pracy z uczniem zdolnym i innych specjalistycznych),</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 xml:space="preserve">współdziałanie </w:t>
      </w:r>
      <w:r>
        <w:rPr>
          <w:color w:val="000000"/>
          <w:sz w:val="22"/>
          <w:szCs w:val="22"/>
        </w:rPr>
        <w:t>z innymi nauczycielami uczącymi w klasie w celu zintegrowania                       i ujednolicenia oddziaływań na ucznia oraz wymiany doświadczeń i komunikowania postępów ucznia,</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prowadzenie działań służących wszechstronnemu rozwojowi ucznia w sferze emo</w:t>
      </w:r>
      <w:r>
        <w:rPr>
          <w:color w:val="000000"/>
          <w:sz w:val="22"/>
          <w:szCs w:val="22"/>
        </w:rPr>
        <w:t>cjonalnej   behawioralnej,</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udzielanie doraźnej pomocy uczniom w sytuacjach kryzysowych z wykorzystaniem zasobów ucznia, jego rodziny, otoczenia społecznego i instytucji pomocowych,</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 xml:space="preserve">stosowanie oceniania wspierającego ucznia z zachowaniem przede wszystkim </w:t>
      </w:r>
      <w:r>
        <w:rPr>
          <w:color w:val="000000"/>
          <w:sz w:val="22"/>
          <w:szCs w:val="22"/>
        </w:rPr>
        <w:t>charakteru motywującego oceny, w tym przekazywanie podczas różnych form oceniania informacji zwrotnej zawierającej 4 elementy:</w:t>
      </w:r>
    </w:p>
    <w:p w:rsidR="00CE4198" w:rsidRDefault="003A59B9">
      <w:pPr>
        <w:pStyle w:val="NormalnyWeb"/>
        <w:numPr>
          <w:ilvl w:val="1"/>
          <w:numId w:val="159"/>
        </w:numPr>
        <w:spacing w:after="23" w:line="240" w:lineRule="auto"/>
        <w:ind w:left="851" w:hanging="284"/>
        <w:jc w:val="both"/>
        <w:rPr>
          <w:color w:val="000000"/>
          <w:sz w:val="22"/>
          <w:szCs w:val="22"/>
        </w:rPr>
      </w:pPr>
      <w:r>
        <w:rPr>
          <w:color w:val="000000"/>
          <w:sz w:val="22"/>
          <w:szCs w:val="22"/>
        </w:rPr>
        <w:t>wyszczególnienie i docenienie dobrych elementów pracy ucznia,</w:t>
      </w:r>
    </w:p>
    <w:p w:rsidR="00CE4198" w:rsidRDefault="003A59B9">
      <w:pPr>
        <w:pStyle w:val="NormalnyWeb"/>
        <w:numPr>
          <w:ilvl w:val="1"/>
          <w:numId w:val="159"/>
        </w:numPr>
        <w:spacing w:after="23" w:line="240" w:lineRule="auto"/>
        <w:ind w:left="851" w:hanging="284"/>
        <w:jc w:val="both"/>
        <w:rPr>
          <w:color w:val="000000"/>
          <w:sz w:val="22"/>
          <w:szCs w:val="22"/>
        </w:rPr>
      </w:pPr>
      <w:r>
        <w:rPr>
          <w:color w:val="000000"/>
          <w:sz w:val="22"/>
          <w:szCs w:val="22"/>
        </w:rPr>
        <w:t>odnotowanie tego, co wymaga poprawienia lub dodatkowej pracy ze s</w:t>
      </w:r>
      <w:r>
        <w:rPr>
          <w:color w:val="000000"/>
          <w:sz w:val="22"/>
          <w:szCs w:val="22"/>
        </w:rPr>
        <w:t>trony ucznia, aby uzupełnić braki w wiedzy oraz opanować wymagane umiejętności,</w:t>
      </w:r>
    </w:p>
    <w:p w:rsidR="00CE4198" w:rsidRDefault="003A59B9">
      <w:pPr>
        <w:pStyle w:val="NormalnyWeb"/>
        <w:numPr>
          <w:ilvl w:val="1"/>
          <w:numId w:val="159"/>
        </w:numPr>
        <w:spacing w:after="0" w:line="240" w:lineRule="auto"/>
        <w:ind w:left="851" w:hanging="284"/>
        <w:jc w:val="both"/>
        <w:rPr>
          <w:color w:val="000000"/>
          <w:sz w:val="22"/>
          <w:szCs w:val="22"/>
        </w:rPr>
      </w:pPr>
      <w:r>
        <w:rPr>
          <w:color w:val="000000"/>
          <w:sz w:val="22"/>
          <w:szCs w:val="22"/>
        </w:rPr>
        <w:t>przekazanie uczniowi wskazówek, w jaki sposób powinien poprawić pracę,</w:t>
      </w:r>
    </w:p>
    <w:p w:rsidR="00CE4198" w:rsidRDefault="003A59B9">
      <w:pPr>
        <w:pStyle w:val="NormalnyWeb"/>
        <w:numPr>
          <w:ilvl w:val="1"/>
          <w:numId w:val="159"/>
        </w:numPr>
        <w:spacing w:after="0" w:line="240" w:lineRule="auto"/>
        <w:ind w:left="851" w:hanging="284"/>
        <w:jc w:val="both"/>
        <w:rPr>
          <w:color w:val="000000"/>
          <w:sz w:val="22"/>
          <w:szCs w:val="22"/>
        </w:rPr>
      </w:pPr>
      <w:r>
        <w:rPr>
          <w:color w:val="000000"/>
          <w:sz w:val="22"/>
          <w:szCs w:val="22"/>
        </w:rPr>
        <w:t>wskazanie uczniowi sposobu w jaki powinie pracować dalej,</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obowiązkowe uzasadnianie wystawionych ocen u</w:t>
      </w:r>
      <w:r>
        <w:rPr>
          <w:color w:val="000000"/>
          <w:sz w:val="22"/>
          <w:szCs w:val="22"/>
        </w:rPr>
        <w:t>czniowi,</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t>udostępnianie uczniowi i rodzicom ucznia pisemnych prac do wglądu w sposób określony w Wewnątrzszkolnych Zasadach Oceniania.</w:t>
      </w:r>
    </w:p>
    <w:p w:rsidR="00CE4198" w:rsidRDefault="003A59B9">
      <w:pPr>
        <w:pStyle w:val="NormalnyWeb"/>
        <w:numPr>
          <w:ilvl w:val="0"/>
          <w:numId w:val="159"/>
        </w:numPr>
        <w:spacing w:after="0" w:line="240" w:lineRule="auto"/>
        <w:ind w:left="567" w:hanging="283"/>
        <w:jc w:val="both"/>
        <w:rPr>
          <w:color w:val="000000"/>
          <w:sz w:val="22"/>
          <w:szCs w:val="22"/>
        </w:rPr>
      </w:pPr>
      <w:r>
        <w:rPr>
          <w:color w:val="000000"/>
          <w:sz w:val="22"/>
          <w:szCs w:val="22"/>
        </w:rPr>
        <w:lastRenderedPageBreak/>
        <w:t>Wychowawca klasy informuje innych nauczycieli lub specjalistów o potrzebie objęcia ucznia pomocą psychologiczno-pedagogi</w:t>
      </w:r>
      <w:r>
        <w:rPr>
          <w:color w:val="000000"/>
          <w:sz w:val="22"/>
          <w:szCs w:val="22"/>
        </w:rPr>
        <w:t>czną oraz przekazuje informacje o konieczności dostosowania wymagań edukacyjnych wobec ucznia.</w:t>
      </w:r>
    </w:p>
    <w:p w:rsidR="00CE4198" w:rsidRDefault="003A59B9">
      <w:pPr>
        <w:pStyle w:val="NormalnyWeb"/>
        <w:numPr>
          <w:ilvl w:val="0"/>
          <w:numId w:val="341"/>
        </w:numPr>
        <w:spacing w:after="0" w:line="240" w:lineRule="auto"/>
        <w:ind w:left="284" w:hanging="284"/>
        <w:jc w:val="both"/>
        <w:rPr>
          <w:color w:val="000000"/>
          <w:sz w:val="22"/>
          <w:szCs w:val="22"/>
        </w:rPr>
      </w:pPr>
      <w:r>
        <w:rPr>
          <w:color w:val="000000"/>
          <w:sz w:val="22"/>
          <w:szCs w:val="22"/>
        </w:rPr>
        <w:t>Wychowawca klasy planuje i koordynuje, we współpracy z rodzicami ucznia lub pełnoletnim uczniem oraz innymi nauczycielami i specjalistami, udzielanie uczniowi po</w:t>
      </w:r>
      <w:r>
        <w:rPr>
          <w:color w:val="000000"/>
          <w:sz w:val="22"/>
          <w:szCs w:val="22"/>
        </w:rPr>
        <w:t>mocy psychologiczno-pedagogicznej, w tym ustala formy udzielania tej pomocy, okres jej udzielania oraz wymiar godzin, w którym poszczególne formy będą realizowane.</w:t>
      </w:r>
    </w:p>
    <w:p w:rsidR="00CE4198" w:rsidRDefault="003A59B9">
      <w:pPr>
        <w:pStyle w:val="NormalnyWeb"/>
        <w:numPr>
          <w:ilvl w:val="0"/>
          <w:numId w:val="151"/>
        </w:numPr>
        <w:spacing w:after="0" w:line="240" w:lineRule="auto"/>
        <w:ind w:left="284" w:hanging="284"/>
        <w:jc w:val="both"/>
        <w:rPr>
          <w:color w:val="000000"/>
          <w:sz w:val="22"/>
          <w:szCs w:val="22"/>
        </w:rPr>
      </w:pPr>
      <w:r>
        <w:rPr>
          <w:color w:val="000000"/>
          <w:sz w:val="22"/>
          <w:szCs w:val="22"/>
        </w:rPr>
        <w:t>W przypadku uczniów z orzeczeniem o potrzebie kształcenia specjalnego tworzy się zespoły op</w:t>
      </w:r>
      <w:r>
        <w:rPr>
          <w:color w:val="000000"/>
          <w:sz w:val="22"/>
          <w:szCs w:val="22"/>
        </w:rPr>
        <w:t>racowujące dla nich Indywidualne Programy Edukacyjno-Terapeutyczne (IPET).</w:t>
      </w:r>
    </w:p>
    <w:p w:rsidR="00CE4198" w:rsidRDefault="003A59B9">
      <w:pPr>
        <w:pStyle w:val="NormalnyWeb"/>
        <w:numPr>
          <w:ilvl w:val="0"/>
          <w:numId w:val="151"/>
        </w:numPr>
        <w:spacing w:after="0" w:line="240" w:lineRule="auto"/>
        <w:ind w:left="284" w:hanging="284"/>
        <w:jc w:val="both"/>
        <w:rPr>
          <w:color w:val="000000"/>
          <w:sz w:val="22"/>
          <w:szCs w:val="22"/>
        </w:rPr>
      </w:pPr>
      <w:r>
        <w:rPr>
          <w:color w:val="000000"/>
          <w:sz w:val="22"/>
          <w:szCs w:val="22"/>
        </w:rPr>
        <w:t>O ustalonych dla ucznia formach, sposobach i okresie udzielania pomocy oraz wymiarze godzin zajęć i terminie Dyrektor Szkoły informuje niezwłocznie, na piśmie rodziców ucznia (praw</w:t>
      </w:r>
      <w:r>
        <w:rPr>
          <w:color w:val="000000"/>
          <w:sz w:val="22"/>
          <w:szCs w:val="22"/>
        </w:rPr>
        <w:t>nych opiekunów) lub pełnoletniego ucznia.</w:t>
      </w:r>
    </w:p>
    <w:p w:rsidR="00CE4198" w:rsidRDefault="003A59B9">
      <w:pPr>
        <w:pStyle w:val="NormalnyWeb"/>
        <w:numPr>
          <w:ilvl w:val="0"/>
          <w:numId w:val="151"/>
        </w:numPr>
        <w:spacing w:after="0" w:line="240" w:lineRule="auto"/>
        <w:ind w:left="284" w:hanging="284"/>
        <w:jc w:val="both"/>
        <w:rPr>
          <w:sz w:val="22"/>
          <w:szCs w:val="22"/>
        </w:rPr>
      </w:pPr>
      <w:r>
        <w:rPr>
          <w:sz w:val="22"/>
          <w:szCs w:val="22"/>
        </w:rPr>
        <w:t>Korzystanie z pomocy psychologiczno-pedagogicznej w szkole jest dobrowolne i nieodpłatne.</w:t>
      </w:r>
    </w:p>
    <w:p w:rsidR="00CE4198" w:rsidRDefault="00CE4198">
      <w:pPr>
        <w:pStyle w:val="Standard"/>
        <w:jc w:val="center"/>
        <w:rPr>
          <w:rFonts w:ascii="Times New Roman" w:hAnsi="Times New Roman" w:cs="Times New Roman"/>
          <w:b/>
        </w:rPr>
      </w:pPr>
    </w:p>
    <w:p w:rsidR="00CE4198" w:rsidRDefault="003A59B9">
      <w:pPr>
        <w:pStyle w:val="Standard"/>
        <w:jc w:val="center"/>
        <w:rPr>
          <w:rFonts w:ascii="Times New Roman" w:hAnsi="Times New Roman" w:cs="Times New Roman"/>
          <w:b/>
          <w:i/>
        </w:rPr>
      </w:pPr>
      <w:r>
        <w:rPr>
          <w:rFonts w:ascii="Times New Roman" w:hAnsi="Times New Roman" w:cs="Times New Roman"/>
          <w:b/>
          <w:i/>
        </w:rPr>
        <w:t>Organizacja wewnątrzszkolnego systemu doradztwa zawodowego</w:t>
      </w:r>
    </w:p>
    <w:p w:rsidR="00CE4198" w:rsidRDefault="003A59B9">
      <w:pPr>
        <w:pStyle w:val="Standard"/>
        <w:jc w:val="center"/>
        <w:rPr>
          <w:rFonts w:ascii="Times New Roman" w:hAnsi="Times New Roman" w:cs="Times New Roman"/>
        </w:rPr>
      </w:pPr>
      <w:r>
        <w:rPr>
          <w:rFonts w:ascii="Times New Roman" w:hAnsi="Times New Roman" w:cs="Times New Roman"/>
        </w:rPr>
        <w:t>§ 31</w:t>
      </w:r>
    </w:p>
    <w:p w:rsidR="00CE4198" w:rsidRDefault="003A59B9">
      <w:pPr>
        <w:pStyle w:val="Akapitzlist"/>
        <w:numPr>
          <w:ilvl w:val="0"/>
          <w:numId w:val="342"/>
        </w:numPr>
        <w:ind w:left="284" w:hanging="284"/>
        <w:jc w:val="both"/>
        <w:rPr>
          <w:rFonts w:ascii="Times New Roman" w:hAnsi="Times New Roman" w:cs="Times New Roman"/>
        </w:rPr>
      </w:pPr>
      <w:r>
        <w:rPr>
          <w:rFonts w:ascii="Times New Roman" w:hAnsi="Times New Roman" w:cs="Times New Roman"/>
        </w:rPr>
        <w:t xml:space="preserve">Wewnątrzszkolny system doradztwa zawodowego określa </w:t>
      </w:r>
      <w:r>
        <w:rPr>
          <w:rFonts w:ascii="Times New Roman" w:hAnsi="Times New Roman" w:cs="Times New Roman"/>
        </w:rPr>
        <w:t>działania podejmowane w szkole w celu przygotowania uczniów do wyboru zawodu, poziomu i kierunku kształcenia.</w:t>
      </w:r>
    </w:p>
    <w:p w:rsidR="00CE4198" w:rsidRDefault="003A59B9">
      <w:pPr>
        <w:pStyle w:val="Akapitzlist"/>
        <w:numPr>
          <w:ilvl w:val="0"/>
          <w:numId w:val="126"/>
        </w:numPr>
        <w:ind w:left="284" w:hanging="284"/>
        <w:jc w:val="both"/>
        <w:rPr>
          <w:rFonts w:ascii="Times New Roman" w:hAnsi="Times New Roman" w:cs="Times New Roman"/>
        </w:rPr>
      </w:pPr>
      <w:r>
        <w:rPr>
          <w:rFonts w:ascii="Times New Roman" w:hAnsi="Times New Roman" w:cs="Times New Roman"/>
        </w:rPr>
        <w:t>Szkoła poprzez swoją działalność dydaktyczną i wychowawczą umożliwia uczniom świadomy wybór dalszego kierunku kształcenia i przygotowuje ich do d</w:t>
      </w:r>
      <w:r>
        <w:rPr>
          <w:rFonts w:ascii="Times New Roman" w:hAnsi="Times New Roman" w:cs="Times New Roman"/>
        </w:rPr>
        <w:t>ziałania przedsiębiorczego oraz podejmowania własnej działalności gospodarczej.</w:t>
      </w:r>
    </w:p>
    <w:p w:rsidR="00CE4198" w:rsidRDefault="003A59B9">
      <w:pPr>
        <w:pStyle w:val="Akapitzlist"/>
        <w:numPr>
          <w:ilvl w:val="0"/>
          <w:numId w:val="126"/>
        </w:numPr>
        <w:ind w:left="284" w:hanging="284"/>
        <w:jc w:val="both"/>
        <w:rPr>
          <w:rFonts w:ascii="Times New Roman" w:hAnsi="Times New Roman" w:cs="Times New Roman"/>
        </w:rPr>
      </w:pPr>
      <w:r>
        <w:rPr>
          <w:rFonts w:ascii="Times New Roman" w:hAnsi="Times New Roman" w:cs="Times New Roman"/>
        </w:rPr>
        <w:t xml:space="preserve">Adresatami wewnątrzszkolnego systemu doradztwa zawodowego są: uczniowie, rodzice, nauczyciele, środowisko lokalne. Obejmuje indywidualną i grupową pracę z uczniami, rodzicami </w:t>
      </w:r>
      <w:r>
        <w:rPr>
          <w:rFonts w:ascii="Times New Roman" w:hAnsi="Times New Roman" w:cs="Times New Roman"/>
        </w:rPr>
        <w:t xml:space="preserve">   i nauczycielami, ma charakter planowanych działań.</w:t>
      </w:r>
    </w:p>
    <w:p w:rsidR="00CE4198" w:rsidRDefault="003A59B9">
      <w:pPr>
        <w:pStyle w:val="Akapitzlist"/>
        <w:numPr>
          <w:ilvl w:val="0"/>
          <w:numId w:val="126"/>
        </w:numPr>
        <w:ind w:left="284" w:hanging="284"/>
        <w:jc w:val="both"/>
        <w:rPr>
          <w:rFonts w:ascii="Times New Roman" w:hAnsi="Times New Roman" w:cs="Times New Roman"/>
        </w:rPr>
      </w:pPr>
      <w:r>
        <w:rPr>
          <w:rFonts w:ascii="Times New Roman" w:hAnsi="Times New Roman" w:cs="Times New Roman"/>
        </w:rPr>
        <w:t xml:space="preserve">Wewnątrzszkolny system doradztwa zawodowego realizowany jest przez nauczycieli wszystkich przedmiotów.  </w:t>
      </w:r>
    </w:p>
    <w:p w:rsidR="00CE4198" w:rsidRDefault="003A59B9">
      <w:pPr>
        <w:pStyle w:val="Akapitzlist"/>
        <w:numPr>
          <w:ilvl w:val="0"/>
          <w:numId w:val="126"/>
        </w:numPr>
        <w:ind w:left="284" w:hanging="284"/>
        <w:jc w:val="both"/>
        <w:rPr>
          <w:rFonts w:ascii="Times New Roman" w:hAnsi="Times New Roman" w:cs="Times New Roman"/>
        </w:rPr>
      </w:pPr>
      <w:r>
        <w:rPr>
          <w:rFonts w:ascii="Times New Roman" w:hAnsi="Times New Roman" w:cs="Times New Roman"/>
        </w:rPr>
        <w:t>Celem wewnątrzszkolnego systemu doradztwa zawodowego jest:</w:t>
      </w:r>
    </w:p>
    <w:p w:rsidR="00CE4198" w:rsidRDefault="003A59B9">
      <w:pPr>
        <w:pStyle w:val="Akapitzlist"/>
        <w:numPr>
          <w:ilvl w:val="0"/>
          <w:numId w:val="343"/>
        </w:numPr>
        <w:ind w:left="567" w:hanging="283"/>
        <w:jc w:val="both"/>
        <w:rPr>
          <w:rFonts w:ascii="Times New Roman" w:hAnsi="Times New Roman" w:cs="Times New Roman"/>
        </w:rPr>
      </w:pPr>
      <w:r>
        <w:rPr>
          <w:rFonts w:ascii="Times New Roman" w:hAnsi="Times New Roman" w:cs="Times New Roman"/>
        </w:rPr>
        <w:t xml:space="preserve">przygotowanie uczniów do świadomego </w:t>
      </w:r>
      <w:r>
        <w:rPr>
          <w:rFonts w:ascii="Times New Roman" w:hAnsi="Times New Roman" w:cs="Times New Roman"/>
        </w:rPr>
        <w:t>wyboru dalszej drogi życiowej, świadomego wyboru szkoły kolejnego etapu edukacyjnego, kursów zawodowych, zawodu, zakładu pracy,</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pomaganie uczniom w reorientacji zawodowej w przypadku stwierdzenia niewłaściwego wyboru zawodu,</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wyzwalanie własnej aktywności</w:t>
      </w:r>
      <w:r>
        <w:rPr>
          <w:rFonts w:ascii="Times New Roman" w:hAnsi="Times New Roman" w:cs="Times New Roman"/>
        </w:rPr>
        <w:t xml:space="preserve"> ucznia w kierunku samopoznania, odkrycie zainteresowań, uzdolnień, rozpoznawanie swego usposobienia i temperamentu pod kątem predyspozycji do wykonywania wybranego zawodu.  </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rozwijanie w uczniach świadomości mobilności zawodowej i pobudzanie aktywności do</w:t>
      </w:r>
      <w:r>
        <w:rPr>
          <w:rFonts w:ascii="Times New Roman" w:hAnsi="Times New Roman" w:cs="Times New Roman"/>
        </w:rPr>
        <w:t xml:space="preserve"> poszukiwania alternatywnych rozwiązań w różnych sytuacjach zawodowych i życiowych (w tym bezrobocie i niepełnosprawność),</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rozwijanie świadomości zawodowej,</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 xml:space="preserve"> kształtowanie umiejętności sprawnego komunikowania się, współpracy w grupie                     </w:t>
      </w:r>
      <w:r>
        <w:rPr>
          <w:rFonts w:ascii="Times New Roman" w:hAnsi="Times New Roman" w:cs="Times New Roman"/>
        </w:rPr>
        <w:t xml:space="preserve">    i autoprezentacji,  </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 xml:space="preserve">rozwijanie umiejętności samooceny i możliwości wykorzystania tej umiejętności, wyrabianie szacunku dla samego siebie,  </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lastRenderedPageBreak/>
        <w:t xml:space="preserve">nabycie umiejętności przygotowania i pisania dokumentów towarzyszących poszukiwaniu pracy,  </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poznanie rynku pra</w:t>
      </w:r>
      <w:r>
        <w:rPr>
          <w:rFonts w:ascii="Times New Roman" w:hAnsi="Times New Roman" w:cs="Times New Roman"/>
        </w:rPr>
        <w:t>cy.</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W szkole realizowane są zajęcia doradztwa edukacyjnego w wymiarze 10 godz. na cały cykl kształcenia (dotyczy Branżowej Szkoły I stopnia).</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 xml:space="preserve"> Zajęcia z zakresu doradztwa zawodowego, są realizowane w oparciu o program przygotowany przez nauczyciela realiz</w:t>
      </w:r>
      <w:r>
        <w:rPr>
          <w:rFonts w:ascii="Times New Roman" w:hAnsi="Times New Roman" w:cs="Times New Roman"/>
        </w:rPr>
        <w:t>ującego te zajęcia i dopuszczony do użytku przez dyrektora szkoły, po zasięgnięciu opinii rady pedagogicznej.</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 xml:space="preserve"> Program, o którym mowa w punkcie 11, zawiera treści dotyczące informacji o zawodach, kwalifikacjach i stanowiskach pracy oraz możliwościach uzys</w:t>
      </w:r>
      <w:r>
        <w:rPr>
          <w:rFonts w:ascii="Times New Roman" w:hAnsi="Times New Roman" w:cs="Times New Roman"/>
        </w:rPr>
        <w:t>kania kwalifikacji zgodnych          z potrzebami rynku pracy i predyspozycjami zawodowymi.</w:t>
      </w:r>
    </w:p>
    <w:p w:rsidR="00CE4198" w:rsidRDefault="003A59B9">
      <w:pPr>
        <w:pStyle w:val="Akapitzlist"/>
        <w:numPr>
          <w:ilvl w:val="0"/>
          <w:numId w:val="127"/>
        </w:numPr>
        <w:ind w:left="567" w:hanging="283"/>
        <w:jc w:val="both"/>
        <w:rPr>
          <w:rFonts w:ascii="Times New Roman" w:hAnsi="Times New Roman" w:cs="Times New Roman"/>
        </w:rPr>
      </w:pPr>
      <w:r>
        <w:rPr>
          <w:rFonts w:ascii="Times New Roman" w:hAnsi="Times New Roman" w:cs="Times New Roman"/>
        </w:rPr>
        <w:t>W zakresie doradztwa zawodowego szkoła współpracuje również z Poradnią Psychologiczno – Pedagogiczną  oraz poradniami specjalistycznymi i innymi organizacjami wspi</w:t>
      </w:r>
      <w:r>
        <w:rPr>
          <w:rFonts w:ascii="Times New Roman" w:hAnsi="Times New Roman" w:cs="Times New Roman"/>
        </w:rPr>
        <w:t>erającymi pracę szkoły w tym zakresie.</w:t>
      </w:r>
    </w:p>
    <w:p w:rsidR="00CE4198" w:rsidRDefault="00CE4198">
      <w:pPr>
        <w:pStyle w:val="Standard"/>
        <w:jc w:val="center"/>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Sposób organizacji i realizacji działań w zakresie wolontariatu</w:t>
      </w:r>
    </w:p>
    <w:p w:rsidR="00CE4198" w:rsidRDefault="003A59B9">
      <w:pPr>
        <w:pStyle w:val="Standard"/>
        <w:jc w:val="center"/>
        <w:rPr>
          <w:rFonts w:ascii="Times New Roman" w:hAnsi="Times New Roman" w:cs="Times New Roman"/>
        </w:rPr>
      </w:pPr>
      <w:r>
        <w:rPr>
          <w:rFonts w:ascii="Times New Roman" w:hAnsi="Times New Roman" w:cs="Times New Roman"/>
        </w:rPr>
        <w:t xml:space="preserve"> § 32</w:t>
      </w:r>
    </w:p>
    <w:p w:rsidR="00CE4198" w:rsidRDefault="003A59B9">
      <w:pPr>
        <w:pStyle w:val="Akapitzlist"/>
        <w:numPr>
          <w:ilvl w:val="0"/>
          <w:numId w:val="344"/>
        </w:numPr>
        <w:ind w:left="284" w:hanging="284"/>
        <w:jc w:val="both"/>
        <w:rPr>
          <w:rFonts w:ascii="Times New Roman" w:hAnsi="Times New Roman" w:cs="Times New Roman"/>
        </w:rPr>
      </w:pPr>
      <w:r>
        <w:rPr>
          <w:rFonts w:ascii="Times New Roman" w:hAnsi="Times New Roman" w:cs="Times New Roman"/>
        </w:rPr>
        <w:t xml:space="preserve">W szkole realizowane są działania w zakresie wolontariatu wynikające z programu wychowawczo – profilaktycznego oraz funkcjonowania Szkolnego </w:t>
      </w:r>
      <w:r>
        <w:rPr>
          <w:rFonts w:ascii="Times New Roman" w:hAnsi="Times New Roman" w:cs="Times New Roman"/>
        </w:rPr>
        <w:t xml:space="preserve">Koło Wolontariatu.  </w:t>
      </w:r>
    </w:p>
    <w:p w:rsidR="00CE4198" w:rsidRDefault="003A59B9">
      <w:pPr>
        <w:pStyle w:val="Akapitzlist"/>
        <w:numPr>
          <w:ilvl w:val="0"/>
          <w:numId w:val="128"/>
        </w:numPr>
        <w:ind w:left="284" w:hanging="284"/>
        <w:jc w:val="both"/>
        <w:rPr>
          <w:rFonts w:ascii="Times New Roman" w:hAnsi="Times New Roman" w:cs="Times New Roman"/>
        </w:rPr>
      </w:pPr>
      <w:r>
        <w:rPr>
          <w:rFonts w:ascii="Times New Roman" w:hAnsi="Times New Roman" w:cs="Times New Roman"/>
        </w:rPr>
        <w:t>Wolontariat szkolny zakłada bezinteresowne zaangażowanie społeczności szkoły - nauczycieli, uczniów i rodziców - na rzecz potrzebujących, jest elementem kształtowania u uczniów postaw prospołecznych.</w:t>
      </w:r>
    </w:p>
    <w:p w:rsidR="00CE4198" w:rsidRDefault="003A59B9">
      <w:pPr>
        <w:pStyle w:val="Akapitzlist"/>
        <w:numPr>
          <w:ilvl w:val="0"/>
          <w:numId w:val="128"/>
        </w:numPr>
        <w:ind w:left="284" w:hanging="284"/>
        <w:jc w:val="both"/>
        <w:rPr>
          <w:rFonts w:ascii="Times New Roman" w:hAnsi="Times New Roman" w:cs="Times New Roman"/>
        </w:rPr>
      </w:pPr>
      <w:r>
        <w:rPr>
          <w:rFonts w:ascii="Times New Roman" w:hAnsi="Times New Roman" w:cs="Times New Roman"/>
        </w:rPr>
        <w:t>Szkolne Koło Wolontariatu działa w</w:t>
      </w:r>
      <w:r>
        <w:rPr>
          <w:rFonts w:ascii="Times New Roman" w:hAnsi="Times New Roman" w:cs="Times New Roman"/>
        </w:rPr>
        <w:t xml:space="preserve"> ramach zajęć pozalekcyjnych rozwijających zainteresowania uczniów w szczególności w celu kształtowania ich aktywności społecznej.</w:t>
      </w:r>
    </w:p>
    <w:p w:rsidR="00CE4198" w:rsidRDefault="003A59B9">
      <w:pPr>
        <w:pStyle w:val="Akapitzlist"/>
        <w:numPr>
          <w:ilvl w:val="0"/>
          <w:numId w:val="128"/>
        </w:numPr>
        <w:ind w:left="284" w:hanging="284"/>
        <w:jc w:val="both"/>
        <w:rPr>
          <w:rFonts w:ascii="Times New Roman" w:hAnsi="Times New Roman" w:cs="Times New Roman"/>
        </w:rPr>
      </w:pPr>
      <w:r>
        <w:rPr>
          <w:rFonts w:ascii="Times New Roman" w:hAnsi="Times New Roman" w:cs="Times New Roman"/>
        </w:rPr>
        <w:t>Inicjatorem Szkolnego Koła Wolontariatu jest nauczyciel pełniący rolę opiekuna Samorządu Uczniowskiego.</w:t>
      </w:r>
    </w:p>
    <w:p w:rsidR="00CE4198" w:rsidRDefault="003A59B9">
      <w:pPr>
        <w:pStyle w:val="Akapitzlist"/>
        <w:numPr>
          <w:ilvl w:val="0"/>
          <w:numId w:val="128"/>
        </w:numPr>
        <w:ind w:left="284" w:hanging="284"/>
        <w:jc w:val="both"/>
        <w:rPr>
          <w:rFonts w:ascii="Times New Roman" w:hAnsi="Times New Roman" w:cs="Times New Roman"/>
        </w:rPr>
      </w:pPr>
      <w:r>
        <w:rPr>
          <w:rFonts w:ascii="Times New Roman" w:hAnsi="Times New Roman" w:cs="Times New Roman"/>
        </w:rPr>
        <w:t>Członkami Szkolnego</w:t>
      </w:r>
      <w:r>
        <w:rPr>
          <w:rFonts w:ascii="Times New Roman" w:hAnsi="Times New Roman" w:cs="Times New Roman"/>
        </w:rPr>
        <w:t xml:space="preserve"> Koła Wolontariatu mogą być chętni uczniowie, ich rodzice i nauczyciele szkoły,</w:t>
      </w:r>
    </w:p>
    <w:p w:rsidR="00CE4198" w:rsidRDefault="003A59B9">
      <w:pPr>
        <w:pStyle w:val="Akapitzlist"/>
        <w:numPr>
          <w:ilvl w:val="0"/>
          <w:numId w:val="128"/>
        </w:numPr>
        <w:ind w:left="284" w:hanging="284"/>
        <w:jc w:val="both"/>
        <w:rPr>
          <w:rFonts w:ascii="Times New Roman" w:hAnsi="Times New Roman" w:cs="Times New Roman"/>
        </w:rPr>
      </w:pPr>
      <w:r>
        <w:rPr>
          <w:rFonts w:ascii="Times New Roman" w:hAnsi="Times New Roman" w:cs="Times New Roman"/>
        </w:rPr>
        <w:t>Szkolne Koło Wolontariatu działa w oparciu o program, który określa jego sposób funkcjonowania, cele, obszary działania, prawa i obowiązki wolontariuszy.</w:t>
      </w:r>
    </w:p>
    <w:p w:rsidR="00CE4198" w:rsidRDefault="003A59B9">
      <w:pPr>
        <w:pStyle w:val="Akapitzlist"/>
        <w:numPr>
          <w:ilvl w:val="0"/>
          <w:numId w:val="128"/>
        </w:numPr>
        <w:ind w:left="284" w:hanging="284"/>
        <w:jc w:val="both"/>
        <w:rPr>
          <w:rFonts w:ascii="Times New Roman" w:hAnsi="Times New Roman" w:cs="Times New Roman"/>
        </w:rPr>
      </w:pPr>
      <w:r>
        <w:rPr>
          <w:rFonts w:ascii="Times New Roman" w:hAnsi="Times New Roman" w:cs="Times New Roman"/>
        </w:rPr>
        <w:t>Nauczyciel pełniący r</w:t>
      </w:r>
      <w:r>
        <w:rPr>
          <w:rFonts w:ascii="Times New Roman" w:hAnsi="Times New Roman" w:cs="Times New Roman"/>
        </w:rPr>
        <w:t>olę opiekuna Samorządu Uczniowskiego jest jednocześnie koordynatorem działań związanych z wolontariatem wynikającym z programu wychowawczo – profilaktycznego szkoły.</w:t>
      </w:r>
    </w:p>
    <w:p w:rsidR="00CE4198" w:rsidRDefault="003A59B9">
      <w:pPr>
        <w:pStyle w:val="Standard"/>
        <w:jc w:val="center"/>
        <w:rPr>
          <w:rFonts w:ascii="Times New Roman" w:hAnsi="Times New Roman" w:cs="Times New Roman"/>
          <w:b/>
        </w:rPr>
      </w:pPr>
      <w:r>
        <w:rPr>
          <w:rFonts w:ascii="Times New Roman" w:hAnsi="Times New Roman" w:cs="Times New Roman"/>
          <w:b/>
        </w:rPr>
        <w:t>ROZDZIAŁ 5</w:t>
      </w:r>
    </w:p>
    <w:p w:rsidR="00CE4198" w:rsidRDefault="003A59B9">
      <w:pPr>
        <w:pStyle w:val="Standard"/>
        <w:jc w:val="center"/>
        <w:rPr>
          <w:rFonts w:ascii="Times New Roman" w:hAnsi="Times New Roman" w:cs="Times New Roman"/>
          <w:b/>
        </w:rPr>
      </w:pPr>
      <w:r>
        <w:rPr>
          <w:rFonts w:ascii="Times New Roman" w:hAnsi="Times New Roman" w:cs="Times New Roman"/>
          <w:b/>
        </w:rPr>
        <w:t>ZAKRES ZADAŃ NAUCZYCIELI ORAZ PRACOWNIKÓW SZKOŁY</w:t>
      </w:r>
    </w:p>
    <w:p w:rsidR="00CE4198" w:rsidRDefault="003A59B9">
      <w:pPr>
        <w:pStyle w:val="Standard"/>
        <w:jc w:val="center"/>
        <w:rPr>
          <w:rFonts w:ascii="Times New Roman" w:hAnsi="Times New Roman" w:cs="Times New Roman"/>
          <w:b/>
          <w:i/>
        </w:rPr>
      </w:pPr>
      <w:r>
        <w:rPr>
          <w:rFonts w:ascii="Times New Roman" w:hAnsi="Times New Roman" w:cs="Times New Roman"/>
          <w:b/>
          <w:i/>
        </w:rPr>
        <w:t>Nauczyciele i inni pracownicy</w:t>
      </w:r>
      <w:r>
        <w:rPr>
          <w:rFonts w:ascii="Times New Roman" w:hAnsi="Times New Roman" w:cs="Times New Roman"/>
          <w:b/>
          <w:i/>
        </w:rPr>
        <w:t xml:space="preserve"> Szkoły</w:t>
      </w:r>
    </w:p>
    <w:p w:rsidR="00CE4198" w:rsidRDefault="003A59B9">
      <w:pPr>
        <w:pStyle w:val="Standard"/>
        <w:jc w:val="center"/>
        <w:rPr>
          <w:rFonts w:ascii="Times New Roman" w:hAnsi="Times New Roman" w:cs="Times New Roman"/>
        </w:rPr>
      </w:pPr>
      <w:r>
        <w:rPr>
          <w:rFonts w:ascii="Times New Roman" w:hAnsi="Times New Roman" w:cs="Times New Roman"/>
        </w:rPr>
        <w:t>§ 33</w:t>
      </w:r>
    </w:p>
    <w:p w:rsidR="00CE4198" w:rsidRDefault="003A59B9">
      <w:pPr>
        <w:pStyle w:val="Akapitzlist"/>
        <w:numPr>
          <w:ilvl w:val="0"/>
          <w:numId w:val="345"/>
        </w:numPr>
        <w:ind w:left="284" w:hanging="284"/>
        <w:jc w:val="both"/>
        <w:rPr>
          <w:rFonts w:ascii="Times New Roman" w:hAnsi="Times New Roman" w:cs="Times New Roman"/>
        </w:rPr>
      </w:pPr>
      <w:r>
        <w:rPr>
          <w:rFonts w:ascii="Times New Roman" w:hAnsi="Times New Roman" w:cs="Times New Roman"/>
        </w:rPr>
        <w:t>Szkoła zatrudnia nauczycieli i pracowników na stanowiskach niepedagogicznych.</w:t>
      </w:r>
    </w:p>
    <w:p w:rsidR="00CE4198" w:rsidRDefault="003A59B9">
      <w:pPr>
        <w:pStyle w:val="Akapitzlist"/>
        <w:numPr>
          <w:ilvl w:val="0"/>
          <w:numId w:val="129"/>
        </w:numPr>
        <w:ind w:left="284" w:hanging="284"/>
        <w:jc w:val="both"/>
        <w:rPr>
          <w:rFonts w:ascii="Times New Roman" w:hAnsi="Times New Roman" w:cs="Times New Roman"/>
        </w:rPr>
      </w:pPr>
      <w:r>
        <w:rPr>
          <w:rFonts w:ascii="Times New Roman" w:hAnsi="Times New Roman" w:cs="Times New Roman"/>
        </w:rPr>
        <w:t>Zasady zatrudniania reguluje Regulamin Pracy oraz ustawa Kodeks Pracy.</w:t>
      </w:r>
    </w:p>
    <w:p w:rsidR="00CE4198" w:rsidRDefault="003A59B9">
      <w:pPr>
        <w:pStyle w:val="Akapitzlist"/>
        <w:numPr>
          <w:ilvl w:val="0"/>
          <w:numId w:val="129"/>
        </w:numPr>
        <w:ind w:left="284" w:hanging="284"/>
        <w:jc w:val="both"/>
        <w:rPr>
          <w:rFonts w:ascii="Times New Roman" w:hAnsi="Times New Roman" w:cs="Times New Roman"/>
        </w:rPr>
      </w:pPr>
      <w:r>
        <w:rPr>
          <w:rFonts w:ascii="Times New Roman" w:hAnsi="Times New Roman" w:cs="Times New Roman"/>
        </w:rPr>
        <w:lastRenderedPageBreak/>
        <w:t>Szczegółowy  zakres  zadań  i  odpowiedzialności  wszystkich  pracowników  określa dyrektor</w:t>
      </w:r>
      <w:r>
        <w:rPr>
          <w:rFonts w:ascii="Times New Roman" w:hAnsi="Times New Roman" w:cs="Times New Roman"/>
        </w:rPr>
        <w:t xml:space="preserve">       w oparciu o stosowne przepisy.</w:t>
      </w:r>
    </w:p>
    <w:p w:rsidR="00CE4198" w:rsidRDefault="003A59B9">
      <w:pPr>
        <w:pStyle w:val="Akapitzlist"/>
        <w:numPr>
          <w:ilvl w:val="0"/>
          <w:numId w:val="129"/>
        </w:numPr>
        <w:ind w:left="284" w:hanging="284"/>
        <w:jc w:val="both"/>
        <w:rPr>
          <w:rFonts w:ascii="Times New Roman" w:hAnsi="Times New Roman" w:cs="Times New Roman"/>
        </w:rPr>
      </w:pPr>
      <w:r>
        <w:rPr>
          <w:rFonts w:ascii="Times New Roman" w:hAnsi="Times New Roman" w:cs="Times New Roman"/>
        </w:rPr>
        <w:t>Stan zatrudnienia w szkole określa arkusz organizacji szkoły.</w:t>
      </w:r>
    </w:p>
    <w:p w:rsidR="00CE4198" w:rsidRDefault="003A59B9">
      <w:pPr>
        <w:pStyle w:val="Akapitzlist"/>
        <w:numPr>
          <w:ilvl w:val="0"/>
          <w:numId w:val="129"/>
        </w:numPr>
        <w:ind w:left="284" w:hanging="284"/>
        <w:jc w:val="both"/>
        <w:rPr>
          <w:rFonts w:ascii="Times New Roman" w:hAnsi="Times New Roman" w:cs="Times New Roman"/>
        </w:rPr>
      </w:pPr>
      <w:r>
        <w:rPr>
          <w:rFonts w:ascii="Times New Roman" w:hAnsi="Times New Roman" w:cs="Times New Roman"/>
        </w:rPr>
        <w:t xml:space="preserve"> Zadania pracowników administracji i obsługi są określone w zakresach czynności.</w:t>
      </w:r>
    </w:p>
    <w:p w:rsidR="00CE4198" w:rsidRDefault="003A59B9">
      <w:pPr>
        <w:pStyle w:val="Akapitzlist"/>
        <w:numPr>
          <w:ilvl w:val="0"/>
          <w:numId w:val="129"/>
        </w:numPr>
        <w:ind w:left="284" w:hanging="284"/>
        <w:jc w:val="both"/>
        <w:rPr>
          <w:rFonts w:ascii="Times New Roman" w:hAnsi="Times New Roman" w:cs="Times New Roman"/>
        </w:rPr>
      </w:pPr>
      <w:r>
        <w:rPr>
          <w:rFonts w:ascii="Times New Roman" w:hAnsi="Times New Roman" w:cs="Times New Roman"/>
        </w:rPr>
        <w:t>Dla pełnej realizacji zadań statutowych tworzy się w Szkole stanowiska kie</w:t>
      </w:r>
      <w:r>
        <w:rPr>
          <w:rFonts w:ascii="Times New Roman" w:hAnsi="Times New Roman" w:cs="Times New Roman"/>
        </w:rPr>
        <w:t>rownicze:</w:t>
      </w:r>
    </w:p>
    <w:p w:rsidR="00CE4198" w:rsidRDefault="003A59B9">
      <w:pPr>
        <w:pStyle w:val="Akapitzlist"/>
        <w:numPr>
          <w:ilvl w:val="0"/>
          <w:numId w:val="346"/>
        </w:numPr>
        <w:ind w:left="567" w:hanging="283"/>
        <w:jc w:val="both"/>
        <w:rPr>
          <w:rFonts w:ascii="Times New Roman" w:hAnsi="Times New Roman" w:cs="Times New Roman"/>
        </w:rPr>
      </w:pPr>
      <w:r>
        <w:rPr>
          <w:rFonts w:ascii="Times New Roman" w:hAnsi="Times New Roman" w:cs="Times New Roman"/>
        </w:rPr>
        <w:t>kierownika praktycznej nauki zawodu,</w:t>
      </w:r>
    </w:p>
    <w:p w:rsidR="00CE4198" w:rsidRDefault="003A59B9">
      <w:pPr>
        <w:pStyle w:val="Akapitzlist"/>
        <w:numPr>
          <w:ilvl w:val="0"/>
          <w:numId w:val="130"/>
        </w:numPr>
        <w:ind w:left="567" w:hanging="283"/>
        <w:jc w:val="both"/>
        <w:rPr>
          <w:rFonts w:ascii="Times New Roman" w:hAnsi="Times New Roman" w:cs="Times New Roman"/>
        </w:rPr>
      </w:pPr>
      <w:r>
        <w:rPr>
          <w:rFonts w:ascii="Times New Roman" w:hAnsi="Times New Roman" w:cs="Times New Roman"/>
        </w:rPr>
        <w:t>głównego księgowego.</w:t>
      </w:r>
    </w:p>
    <w:p w:rsidR="00CE4198" w:rsidRDefault="003A59B9">
      <w:pPr>
        <w:pStyle w:val="Akapitzlist"/>
        <w:numPr>
          <w:ilvl w:val="0"/>
          <w:numId w:val="130"/>
        </w:numPr>
        <w:ind w:left="567" w:hanging="283"/>
        <w:jc w:val="both"/>
        <w:rPr>
          <w:rFonts w:ascii="Times New Roman" w:hAnsi="Times New Roman" w:cs="Times New Roman"/>
        </w:rPr>
      </w:pPr>
      <w:r>
        <w:rPr>
          <w:rFonts w:ascii="Times New Roman" w:hAnsi="Times New Roman" w:cs="Times New Roman"/>
        </w:rPr>
        <w:t>przewodniczących zespołów przedmiotowych.</w:t>
      </w:r>
    </w:p>
    <w:p w:rsidR="00CE4198" w:rsidRDefault="003A59B9">
      <w:pPr>
        <w:pStyle w:val="Standard"/>
        <w:jc w:val="center"/>
        <w:rPr>
          <w:rFonts w:ascii="Times New Roman" w:hAnsi="Times New Roman" w:cs="Times New Roman"/>
          <w:b/>
          <w:i/>
        </w:rPr>
      </w:pPr>
      <w:r>
        <w:rPr>
          <w:rFonts w:ascii="Times New Roman" w:hAnsi="Times New Roman" w:cs="Times New Roman"/>
          <w:b/>
          <w:i/>
        </w:rPr>
        <w:t>Nauczyciele</w:t>
      </w:r>
    </w:p>
    <w:p w:rsidR="00CE4198" w:rsidRDefault="003A59B9">
      <w:pPr>
        <w:pStyle w:val="Standard"/>
        <w:jc w:val="center"/>
        <w:rPr>
          <w:rFonts w:ascii="Times New Roman" w:hAnsi="Times New Roman" w:cs="Times New Roman"/>
        </w:rPr>
      </w:pPr>
      <w:r>
        <w:rPr>
          <w:rFonts w:ascii="Times New Roman" w:hAnsi="Times New Roman" w:cs="Times New Roman"/>
        </w:rPr>
        <w:t>§  34</w:t>
      </w:r>
    </w:p>
    <w:p w:rsidR="00CE4198" w:rsidRDefault="00CE4198">
      <w:pPr>
        <w:pStyle w:val="Standard"/>
        <w:jc w:val="center"/>
        <w:rPr>
          <w:rFonts w:ascii="Times New Roman" w:hAnsi="Times New Roman" w:cs="Times New Roman"/>
        </w:rPr>
      </w:pPr>
    </w:p>
    <w:p w:rsidR="00CE4198" w:rsidRDefault="003A59B9">
      <w:pPr>
        <w:pStyle w:val="Akapitzlist"/>
        <w:numPr>
          <w:ilvl w:val="0"/>
          <w:numId w:val="347"/>
        </w:numPr>
        <w:ind w:left="284" w:hanging="284"/>
        <w:jc w:val="both"/>
        <w:rPr>
          <w:rFonts w:ascii="Times New Roman" w:hAnsi="Times New Roman" w:cs="Times New Roman"/>
        </w:rPr>
      </w:pPr>
      <w:r>
        <w:rPr>
          <w:rFonts w:ascii="Times New Roman" w:hAnsi="Times New Roman" w:cs="Times New Roman"/>
        </w:rPr>
        <w:t xml:space="preserve">Nauczyciel prowadzi pracę dydaktyczno – wychowawczą i opiekuńczą oraz jest odpowiedzialny za jakość, wyniki tej pracy i </w:t>
      </w:r>
      <w:r>
        <w:rPr>
          <w:rFonts w:ascii="Times New Roman" w:hAnsi="Times New Roman" w:cs="Times New Roman"/>
        </w:rPr>
        <w:t>bezpieczeństwo powierzonych jego opiece uczniów.</w:t>
      </w:r>
    </w:p>
    <w:p w:rsidR="00CE4198" w:rsidRDefault="003A59B9">
      <w:pPr>
        <w:pStyle w:val="Akapitzlist"/>
        <w:numPr>
          <w:ilvl w:val="0"/>
          <w:numId w:val="131"/>
        </w:numPr>
        <w:ind w:left="284" w:hanging="284"/>
        <w:jc w:val="both"/>
        <w:rPr>
          <w:rFonts w:ascii="Times New Roman" w:hAnsi="Times New Roman" w:cs="Times New Roman"/>
        </w:rPr>
      </w:pPr>
      <w:r>
        <w:rPr>
          <w:rFonts w:ascii="Times New Roman" w:hAnsi="Times New Roman" w:cs="Times New Roman"/>
        </w:rPr>
        <w:t>Formalny przydział przedmiotów nauczania, wychowawstw, opieki nad kołami, zespołami, organizacjami i pracowniami reguluje na początku roku szkolnego arkusz organizacyjny szkoły              i wykaz zadań dod</w:t>
      </w:r>
      <w:r>
        <w:rPr>
          <w:rFonts w:ascii="Times New Roman" w:hAnsi="Times New Roman" w:cs="Times New Roman"/>
        </w:rPr>
        <w:t>atkowych.</w:t>
      </w:r>
    </w:p>
    <w:p w:rsidR="00CE4198" w:rsidRDefault="003A59B9">
      <w:pPr>
        <w:pStyle w:val="Akapitzlist"/>
        <w:numPr>
          <w:ilvl w:val="0"/>
          <w:numId w:val="131"/>
        </w:numPr>
        <w:ind w:left="284" w:hanging="284"/>
        <w:jc w:val="both"/>
        <w:rPr>
          <w:rFonts w:ascii="Times New Roman" w:hAnsi="Times New Roman" w:cs="Times New Roman"/>
        </w:rPr>
      </w:pPr>
      <w:r>
        <w:rPr>
          <w:rFonts w:ascii="Times New Roman" w:hAnsi="Times New Roman" w:cs="Times New Roman"/>
        </w:rPr>
        <w:t>Zadania nauczyciela:</w:t>
      </w:r>
    </w:p>
    <w:p w:rsidR="00CE4198" w:rsidRDefault="003A59B9">
      <w:pPr>
        <w:pStyle w:val="Akapitzlist"/>
        <w:numPr>
          <w:ilvl w:val="0"/>
          <w:numId w:val="348"/>
        </w:numPr>
        <w:ind w:left="567" w:hanging="283"/>
        <w:jc w:val="both"/>
        <w:rPr>
          <w:rFonts w:ascii="Times New Roman" w:hAnsi="Times New Roman" w:cs="Times New Roman"/>
        </w:rPr>
      </w:pPr>
      <w:r>
        <w:rPr>
          <w:rFonts w:ascii="Times New Roman" w:hAnsi="Times New Roman" w:cs="Times New Roman"/>
        </w:rPr>
        <w:t>realizuje program kształcenia, wychowania i opieki w powierzonych przedmiotach, klasach       i zespołach, dążyć do osiągnięcia w stopniu optymalnym celów określonych w statucie               i precyzowanych szkolnym zestawie</w:t>
      </w:r>
      <w:r>
        <w:rPr>
          <w:rFonts w:ascii="Times New Roman" w:hAnsi="Times New Roman" w:cs="Times New Roman"/>
        </w:rPr>
        <w:t xml:space="preserve"> programów nauczania oraz szkolnym planie dydaktyczno-wychowawczym i opiekuńczym;</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wzbogaca własny warsztat pracy przedmiotowej i wychowawczej, wnioskuje o jego wzbogacenie lub modernizację do dyrektora szkoły;</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wspiera swoją postawą i działaniami pedagogicz</w:t>
      </w:r>
      <w:r>
        <w:rPr>
          <w:rFonts w:ascii="Times New Roman" w:hAnsi="Times New Roman" w:cs="Times New Roman"/>
        </w:rPr>
        <w:t>nymi rozwój psychofizyczny uczniów, ich zdolności i zainteresowania, udziela pomocy w przezwyciężaniu niepowodzeń szkolnych,         w oparciu o rozpoznanie potrzeb uczniów;</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bezstronnie i obiektywnie oraz sprawiedliwie ocenia i traktuje wszystkich uczniów,</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informuje rodziców uczniów oraz wychowawcę klasy i dyrekcję, a także radę  pedagogiczną     o wynikach dydaktyczno – wychowawczych swoich uczniów;</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bierze udział w różnych formach doskonalenia zawodowego organizowanych w szkole i poza jej terenem;</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prowadzi</w:t>
      </w:r>
      <w:r>
        <w:rPr>
          <w:rFonts w:ascii="Times New Roman" w:hAnsi="Times New Roman" w:cs="Times New Roman"/>
        </w:rPr>
        <w:t xml:space="preserve"> prawidłowo dokumentację pedagogiczną przedmiotu lub koła zainteresowań;</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w porozumieniu z uczniem lub rodzicem (prawnym opiekunem) dostosowuje indywidualnie wymagania edukacyjne oraz przedmiotowy system oceniania;</w:t>
      </w:r>
    </w:p>
    <w:p w:rsidR="00CE4198" w:rsidRDefault="003A59B9">
      <w:pPr>
        <w:pStyle w:val="Akapitzlist"/>
        <w:numPr>
          <w:ilvl w:val="0"/>
          <w:numId w:val="132"/>
        </w:numPr>
        <w:ind w:left="567" w:hanging="283"/>
        <w:jc w:val="both"/>
        <w:rPr>
          <w:rFonts w:ascii="Times New Roman" w:hAnsi="Times New Roman" w:cs="Times New Roman"/>
        </w:rPr>
      </w:pPr>
      <w:r>
        <w:rPr>
          <w:rFonts w:ascii="Times New Roman" w:hAnsi="Times New Roman" w:cs="Times New Roman"/>
        </w:rPr>
        <w:t>Na pisemny wniosek ucznia lub rodziców (pr</w:t>
      </w:r>
      <w:r>
        <w:rPr>
          <w:rFonts w:ascii="Times New Roman" w:hAnsi="Times New Roman" w:cs="Times New Roman"/>
        </w:rPr>
        <w:t>awnych opiekunów) nauczyciel w terminie tygodnia od daty złożenia wniosku o uzasadnienie ustalonej oceny z przedmiotów dydaktycznych lub zachowania , przygotowuje odpowiedz w formie pisemnej. Uzasadnienie uczeń lub rodzic odbiera w sekretariacie szkoły.</w:t>
      </w:r>
    </w:p>
    <w:p w:rsidR="00CE4198" w:rsidRDefault="003A59B9">
      <w:pPr>
        <w:pStyle w:val="Akapitzlist"/>
        <w:numPr>
          <w:ilvl w:val="0"/>
          <w:numId w:val="349"/>
        </w:numPr>
        <w:ind w:left="284" w:hanging="284"/>
        <w:jc w:val="both"/>
        <w:rPr>
          <w:rFonts w:ascii="Times New Roman" w:hAnsi="Times New Roman" w:cs="Times New Roman"/>
        </w:rPr>
      </w:pPr>
      <w:r>
        <w:rPr>
          <w:rFonts w:ascii="Times New Roman" w:hAnsi="Times New Roman" w:cs="Times New Roman"/>
        </w:rPr>
        <w:lastRenderedPageBreak/>
        <w:t>Uprawnienia:</w:t>
      </w:r>
    </w:p>
    <w:p w:rsidR="00CE4198" w:rsidRDefault="003A59B9">
      <w:pPr>
        <w:pStyle w:val="Akapitzlist"/>
        <w:numPr>
          <w:ilvl w:val="0"/>
          <w:numId w:val="350"/>
        </w:numPr>
        <w:ind w:left="567" w:hanging="283"/>
        <w:jc w:val="both"/>
        <w:rPr>
          <w:rFonts w:ascii="Times New Roman" w:hAnsi="Times New Roman" w:cs="Times New Roman"/>
        </w:rPr>
      </w:pPr>
      <w:r>
        <w:rPr>
          <w:rFonts w:ascii="Times New Roman" w:hAnsi="Times New Roman" w:cs="Times New Roman"/>
        </w:rPr>
        <w:t>decyduje w sprawie doboru metod, form organizacyjnych, podręczników i środków dydaktycznych w nauczaniu swego przedmiotu;</w:t>
      </w:r>
    </w:p>
    <w:p w:rsidR="00CE4198" w:rsidRDefault="003A59B9">
      <w:pPr>
        <w:pStyle w:val="Akapitzlist"/>
        <w:numPr>
          <w:ilvl w:val="0"/>
          <w:numId w:val="133"/>
        </w:numPr>
        <w:ind w:left="567" w:hanging="283"/>
        <w:jc w:val="both"/>
        <w:rPr>
          <w:rFonts w:ascii="Times New Roman" w:hAnsi="Times New Roman" w:cs="Times New Roman"/>
        </w:rPr>
      </w:pPr>
      <w:r>
        <w:rPr>
          <w:rFonts w:ascii="Times New Roman" w:hAnsi="Times New Roman" w:cs="Times New Roman"/>
        </w:rPr>
        <w:t>decyduje o programie prowadzonego przez siebie koła zainteresowań lub zespołu;</w:t>
      </w:r>
    </w:p>
    <w:p w:rsidR="00CE4198" w:rsidRDefault="003A59B9">
      <w:pPr>
        <w:pStyle w:val="Akapitzlist"/>
        <w:numPr>
          <w:ilvl w:val="0"/>
          <w:numId w:val="133"/>
        </w:numPr>
        <w:ind w:left="567" w:hanging="283"/>
        <w:jc w:val="both"/>
        <w:rPr>
          <w:rFonts w:ascii="Times New Roman" w:hAnsi="Times New Roman" w:cs="Times New Roman"/>
        </w:rPr>
      </w:pPr>
      <w:r>
        <w:rPr>
          <w:rFonts w:ascii="Times New Roman" w:hAnsi="Times New Roman" w:cs="Times New Roman"/>
        </w:rPr>
        <w:t>decyduje o ocenie bieżącej, okresowej i ro</w:t>
      </w:r>
      <w:r>
        <w:rPr>
          <w:rFonts w:ascii="Times New Roman" w:hAnsi="Times New Roman" w:cs="Times New Roman"/>
        </w:rPr>
        <w:t>cznej postępów swoich uczniów, ma prawo współdecydować o ocenie z zachowania swoich uczniów;</w:t>
      </w:r>
    </w:p>
    <w:p w:rsidR="00CE4198" w:rsidRDefault="003A59B9">
      <w:pPr>
        <w:pStyle w:val="Akapitzlist"/>
        <w:numPr>
          <w:ilvl w:val="0"/>
          <w:numId w:val="133"/>
        </w:numPr>
        <w:ind w:left="567" w:hanging="283"/>
        <w:jc w:val="both"/>
        <w:rPr>
          <w:rFonts w:ascii="Times New Roman" w:hAnsi="Times New Roman" w:cs="Times New Roman"/>
        </w:rPr>
      </w:pPr>
      <w:r>
        <w:rPr>
          <w:rFonts w:ascii="Times New Roman" w:hAnsi="Times New Roman" w:cs="Times New Roman"/>
        </w:rPr>
        <w:t>ma prawo wnioskować w sprawie nagród i wyróżnień oraz kar regulaminowych dla swoich uczniów;</w:t>
      </w:r>
    </w:p>
    <w:p w:rsidR="00CE4198" w:rsidRDefault="003A59B9">
      <w:pPr>
        <w:pStyle w:val="Akapitzlist"/>
        <w:numPr>
          <w:ilvl w:val="0"/>
          <w:numId w:val="133"/>
        </w:numPr>
        <w:ind w:left="567" w:hanging="283"/>
        <w:jc w:val="both"/>
        <w:rPr>
          <w:rFonts w:ascii="Times New Roman" w:hAnsi="Times New Roman" w:cs="Times New Roman"/>
        </w:rPr>
      </w:pPr>
      <w:r>
        <w:rPr>
          <w:rFonts w:ascii="Times New Roman" w:hAnsi="Times New Roman" w:cs="Times New Roman"/>
        </w:rPr>
        <w:t>podczas lub w związku pełnieniem obowiązków służbowych korzysta z ochr</w:t>
      </w:r>
      <w:r>
        <w:rPr>
          <w:rFonts w:ascii="Times New Roman" w:hAnsi="Times New Roman" w:cs="Times New Roman"/>
        </w:rPr>
        <w:t>ony przewidzianej dla funkcjonariuszy publicznych.</w:t>
      </w:r>
    </w:p>
    <w:p w:rsidR="00CE4198" w:rsidRDefault="003A59B9">
      <w:pPr>
        <w:pStyle w:val="Akapitzlist"/>
        <w:numPr>
          <w:ilvl w:val="0"/>
          <w:numId w:val="351"/>
        </w:numPr>
        <w:ind w:left="284" w:hanging="284"/>
        <w:jc w:val="both"/>
        <w:rPr>
          <w:rFonts w:ascii="Times New Roman" w:hAnsi="Times New Roman" w:cs="Times New Roman"/>
        </w:rPr>
      </w:pPr>
      <w:r>
        <w:rPr>
          <w:rFonts w:ascii="Times New Roman" w:hAnsi="Times New Roman" w:cs="Times New Roman"/>
        </w:rPr>
        <w:t>Odpowiedzialność:</w:t>
      </w:r>
    </w:p>
    <w:p w:rsidR="00CE4198" w:rsidRDefault="003A59B9">
      <w:pPr>
        <w:pStyle w:val="Akapitzlist"/>
        <w:numPr>
          <w:ilvl w:val="0"/>
          <w:numId w:val="352"/>
        </w:numPr>
        <w:ind w:left="567" w:hanging="283"/>
        <w:jc w:val="both"/>
        <w:rPr>
          <w:rFonts w:ascii="Times New Roman" w:hAnsi="Times New Roman" w:cs="Times New Roman"/>
        </w:rPr>
      </w:pPr>
      <w:r>
        <w:rPr>
          <w:rFonts w:ascii="Times New Roman" w:hAnsi="Times New Roman" w:cs="Times New Roman"/>
        </w:rPr>
        <w:t>służbowo przed dyrektorem szkoły za:</w:t>
      </w:r>
    </w:p>
    <w:p w:rsidR="00CE4198" w:rsidRDefault="003A59B9">
      <w:pPr>
        <w:pStyle w:val="Akapitzlist"/>
        <w:numPr>
          <w:ilvl w:val="1"/>
          <w:numId w:val="135"/>
        </w:numPr>
        <w:ind w:left="851" w:hanging="284"/>
        <w:jc w:val="both"/>
        <w:rPr>
          <w:rFonts w:ascii="Times New Roman" w:hAnsi="Times New Roman" w:cs="Times New Roman"/>
        </w:rPr>
      </w:pPr>
      <w:r>
        <w:rPr>
          <w:rFonts w:ascii="Times New Roman" w:hAnsi="Times New Roman" w:cs="Times New Roman"/>
        </w:rPr>
        <w:t>poziom wyników dydaktyczno – wychowawczych w swoim przedmiocie oraz klasach           i zespołach stosownie do realizowanego programu i warunków jak</w:t>
      </w:r>
      <w:r>
        <w:rPr>
          <w:rFonts w:ascii="Times New Roman" w:hAnsi="Times New Roman" w:cs="Times New Roman"/>
        </w:rPr>
        <w:t>ich działał,</w:t>
      </w:r>
    </w:p>
    <w:p w:rsidR="00CE4198" w:rsidRDefault="003A59B9">
      <w:pPr>
        <w:pStyle w:val="Akapitzlist"/>
        <w:numPr>
          <w:ilvl w:val="1"/>
          <w:numId w:val="135"/>
        </w:numPr>
        <w:ind w:left="851" w:hanging="284"/>
        <w:jc w:val="both"/>
        <w:rPr>
          <w:rFonts w:ascii="Times New Roman" w:hAnsi="Times New Roman" w:cs="Times New Roman"/>
        </w:rPr>
      </w:pPr>
      <w:r>
        <w:rPr>
          <w:rFonts w:ascii="Times New Roman" w:hAnsi="Times New Roman" w:cs="Times New Roman"/>
        </w:rPr>
        <w:t>stan warsztatu pracy, sprzętów i urządzeń oraz środków dydaktycznych mu   przydzielonych.</w:t>
      </w:r>
    </w:p>
    <w:p w:rsidR="00CE4198" w:rsidRDefault="003A59B9">
      <w:pPr>
        <w:pStyle w:val="Akapitzlist"/>
        <w:numPr>
          <w:ilvl w:val="0"/>
          <w:numId w:val="135"/>
        </w:numPr>
        <w:ind w:left="567" w:hanging="283"/>
        <w:jc w:val="both"/>
        <w:rPr>
          <w:rFonts w:ascii="Times New Roman" w:hAnsi="Times New Roman" w:cs="Times New Roman"/>
        </w:rPr>
      </w:pPr>
      <w:r>
        <w:rPr>
          <w:rFonts w:ascii="Times New Roman" w:hAnsi="Times New Roman" w:cs="Times New Roman"/>
        </w:rPr>
        <w:t>służbowo przed dyrektorem szkoły, ewentualnie cywilnie lub karnie za:</w:t>
      </w:r>
    </w:p>
    <w:p w:rsidR="00CE4198" w:rsidRDefault="003A59B9">
      <w:pPr>
        <w:pStyle w:val="Akapitzlist"/>
        <w:numPr>
          <w:ilvl w:val="1"/>
          <w:numId w:val="135"/>
        </w:numPr>
        <w:ind w:left="851" w:hanging="284"/>
        <w:jc w:val="both"/>
        <w:rPr>
          <w:rFonts w:ascii="Times New Roman" w:hAnsi="Times New Roman" w:cs="Times New Roman"/>
        </w:rPr>
      </w:pPr>
      <w:r>
        <w:rPr>
          <w:rFonts w:ascii="Times New Roman" w:hAnsi="Times New Roman" w:cs="Times New Roman"/>
        </w:rPr>
        <w:t>życie, zdrowie i bezpieczeństwo uczniów, skutki wynikłe z braku swego nadzoru nad b</w:t>
      </w:r>
      <w:r>
        <w:rPr>
          <w:rFonts w:ascii="Times New Roman" w:hAnsi="Times New Roman" w:cs="Times New Roman"/>
        </w:rPr>
        <w:t>ezpieczeństwem uczniów na zajęciach szkolnych, pozaszkolnych, w czasie dyżurów mu przydzielonych,</w:t>
      </w:r>
    </w:p>
    <w:p w:rsidR="00CE4198" w:rsidRDefault="003A59B9">
      <w:pPr>
        <w:pStyle w:val="Akapitzlist"/>
        <w:numPr>
          <w:ilvl w:val="1"/>
          <w:numId w:val="135"/>
        </w:numPr>
        <w:ind w:left="851" w:hanging="284"/>
        <w:jc w:val="both"/>
        <w:rPr>
          <w:rFonts w:ascii="Times New Roman" w:hAnsi="Times New Roman" w:cs="Times New Roman"/>
        </w:rPr>
      </w:pPr>
      <w:r>
        <w:rPr>
          <w:rFonts w:ascii="Times New Roman" w:hAnsi="Times New Roman" w:cs="Times New Roman"/>
        </w:rPr>
        <w:t>przestrzeganie procedury postępowania po zaistnieniu wypadku uczniowskiego lub na wypadek zagrożenia zdrowia i życia uczniów, pracowników i innych osób znajdu</w:t>
      </w:r>
      <w:r>
        <w:rPr>
          <w:rFonts w:ascii="Times New Roman" w:hAnsi="Times New Roman" w:cs="Times New Roman"/>
        </w:rPr>
        <w:t>jących się na terenie szkoły.</w:t>
      </w:r>
    </w:p>
    <w:p w:rsidR="00CE4198" w:rsidRDefault="003A59B9">
      <w:pPr>
        <w:pStyle w:val="Akapitzlist"/>
        <w:numPr>
          <w:ilvl w:val="1"/>
          <w:numId w:val="135"/>
        </w:numPr>
        <w:ind w:left="851" w:hanging="284"/>
        <w:jc w:val="both"/>
        <w:rPr>
          <w:rFonts w:ascii="Times New Roman" w:hAnsi="Times New Roman" w:cs="Times New Roman"/>
        </w:rPr>
      </w:pPr>
      <w:r>
        <w:rPr>
          <w:rFonts w:ascii="Times New Roman" w:hAnsi="Times New Roman" w:cs="Times New Roman"/>
        </w:rPr>
        <w:t>zniszczenia lub stratę elementów majątku i wyposażenia szkoły przydzielonych mu przez dyrektora, a wynikające z nieporządku, braku nadzoru i zabezpieczenia.</w:t>
      </w:r>
    </w:p>
    <w:p w:rsidR="00CE4198" w:rsidRDefault="003A59B9">
      <w:pPr>
        <w:pStyle w:val="Akapitzlist"/>
        <w:numPr>
          <w:ilvl w:val="0"/>
          <w:numId w:val="135"/>
        </w:numPr>
        <w:ind w:left="567" w:hanging="283"/>
        <w:jc w:val="both"/>
        <w:rPr>
          <w:rFonts w:ascii="Times New Roman" w:hAnsi="Times New Roman" w:cs="Times New Roman"/>
        </w:rPr>
      </w:pPr>
      <w:r>
        <w:rPr>
          <w:rFonts w:ascii="Times New Roman" w:hAnsi="Times New Roman" w:cs="Times New Roman"/>
        </w:rPr>
        <w:t>udzielanie pomocy w przezwyciężaniu niepowodzeń szkolnych;</w:t>
      </w:r>
    </w:p>
    <w:p w:rsidR="00CE4198" w:rsidRDefault="003A59B9">
      <w:pPr>
        <w:pStyle w:val="Akapitzlist"/>
        <w:numPr>
          <w:ilvl w:val="0"/>
          <w:numId w:val="135"/>
        </w:numPr>
        <w:ind w:left="567" w:hanging="283"/>
        <w:jc w:val="both"/>
        <w:rPr>
          <w:rFonts w:ascii="Times New Roman" w:hAnsi="Times New Roman" w:cs="Times New Roman"/>
        </w:rPr>
      </w:pPr>
      <w:r>
        <w:rPr>
          <w:rFonts w:ascii="Times New Roman" w:hAnsi="Times New Roman" w:cs="Times New Roman"/>
        </w:rPr>
        <w:t>sprawiedli</w:t>
      </w:r>
      <w:r>
        <w:rPr>
          <w:rFonts w:ascii="Times New Roman" w:hAnsi="Times New Roman" w:cs="Times New Roman"/>
        </w:rPr>
        <w:t>we traktowanie wszystkich uczniów;</w:t>
      </w:r>
    </w:p>
    <w:p w:rsidR="00CE4198" w:rsidRDefault="003A59B9">
      <w:pPr>
        <w:pStyle w:val="Standard"/>
        <w:jc w:val="both"/>
        <w:rPr>
          <w:rFonts w:ascii="Times New Roman" w:hAnsi="Times New Roman" w:cs="Times New Roman"/>
        </w:rPr>
      </w:pPr>
      <w:r>
        <w:rPr>
          <w:rFonts w:ascii="Times New Roman" w:hAnsi="Times New Roman" w:cs="Times New Roman"/>
        </w:rPr>
        <w:t>Za zgodą dyrektora szkoły zakłady kształcenia nauczycieli oraz uczelnie wyższe kształcące nauczycieli mogą zawierać z nauczycielami szkoły umowę o odbywaniu praktyk pedagogicznych przez słuchaczy tego zakładu lub uczelni.</w:t>
      </w:r>
    </w:p>
    <w:p w:rsidR="00CE4198" w:rsidRDefault="003A59B9">
      <w:pPr>
        <w:pStyle w:val="Akapitzlist"/>
        <w:numPr>
          <w:ilvl w:val="0"/>
          <w:numId w:val="353"/>
        </w:numPr>
        <w:ind w:left="284" w:hanging="284"/>
        <w:jc w:val="both"/>
        <w:rPr>
          <w:rFonts w:ascii="Times New Roman" w:hAnsi="Times New Roman" w:cs="Times New Roman"/>
        </w:rPr>
      </w:pPr>
      <w:r>
        <w:rPr>
          <w:rFonts w:ascii="Times New Roman" w:hAnsi="Times New Roman" w:cs="Times New Roman"/>
        </w:rPr>
        <w:t>Zadania nauczyciela – wychowawcy:</w:t>
      </w:r>
    </w:p>
    <w:p w:rsidR="00CE4198" w:rsidRDefault="003A59B9">
      <w:pPr>
        <w:pStyle w:val="Akapitzlist"/>
        <w:numPr>
          <w:ilvl w:val="0"/>
          <w:numId w:val="354"/>
        </w:numPr>
        <w:ind w:left="567" w:hanging="283"/>
        <w:jc w:val="both"/>
        <w:rPr>
          <w:rFonts w:ascii="Times New Roman" w:hAnsi="Times New Roman" w:cs="Times New Roman"/>
        </w:rPr>
      </w:pPr>
      <w:r>
        <w:rPr>
          <w:rFonts w:ascii="Times New Roman" w:hAnsi="Times New Roman" w:cs="Times New Roman"/>
        </w:rPr>
        <w:t>sprawuje opiekę wychowawczą nad uczniami w oddziale,</w:t>
      </w:r>
    </w:p>
    <w:p w:rsidR="00CE4198" w:rsidRDefault="003A59B9">
      <w:pPr>
        <w:pStyle w:val="Akapitzlist"/>
        <w:numPr>
          <w:ilvl w:val="0"/>
          <w:numId w:val="137"/>
        </w:numPr>
        <w:ind w:left="567" w:hanging="283"/>
        <w:jc w:val="both"/>
        <w:rPr>
          <w:rFonts w:ascii="Times New Roman" w:hAnsi="Times New Roman" w:cs="Times New Roman"/>
        </w:rPr>
      </w:pPr>
      <w:r>
        <w:rPr>
          <w:rFonts w:ascii="Times New Roman" w:hAnsi="Times New Roman" w:cs="Times New Roman"/>
        </w:rPr>
        <w:t>programuje i organizuje proces wychowania w zespole, spójny z programem wychowawczym szkoły stanowiącym załącznik do statutu, a w szczególności:</w:t>
      </w:r>
    </w:p>
    <w:p w:rsidR="00CE4198" w:rsidRDefault="003A59B9">
      <w:pPr>
        <w:pStyle w:val="Akapitzlist"/>
        <w:numPr>
          <w:ilvl w:val="1"/>
          <w:numId w:val="137"/>
        </w:numPr>
        <w:ind w:left="851" w:hanging="284"/>
        <w:jc w:val="both"/>
        <w:rPr>
          <w:rFonts w:ascii="Times New Roman" w:hAnsi="Times New Roman" w:cs="Times New Roman"/>
        </w:rPr>
      </w:pPr>
      <w:r>
        <w:rPr>
          <w:rFonts w:ascii="Times New Roman" w:hAnsi="Times New Roman" w:cs="Times New Roman"/>
        </w:rPr>
        <w:t>tworzy warunki do rozw</w:t>
      </w:r>
      <w:r>
        <w:rPr>
          <w:rFonts w:ascii="Times New Roman" w:hAnsi="Times New Roman" w:cs="Times New Roman"/>
        </w:rPr>
        <w:t>oju uczniów przygotowania do życia w zespole, rodzinie, społeczeństwie,</w:t>
      </w:r>
    </w:p>
    <w:p w:rsidR="00CE4198" w:rsidRDefault="003A59B9">
      <w:pPr>
        <w:pStyle w:val="Akapitzlist"/>
        <w:numPr>
          <w:ilvl w:val="1"/>
          <w:numId w:val="137"/>
        </w:numPr>
        <w:ind w:left="851" w:hanging="284"/>
        <w:jc w:val="both"/>
        <w:rPr>
          <w:rFonts w:ascii="Times New Roman" w:hAnsi="Times New Roman" w:cs="Times New Roman"/>
        </w:rPr>
      </w:pPr>
      <w:r>
        <w:rPr>
          <w:rFonts w:ascii="Times New Roman" w:hAnsi="Times New Roman" w:cs="Times New Roman"/>
        </w:rPr>
        <w:t>rozwiązuje ewentualne konflikty w zespole, a także między wychowankami, a społecznością szkoły,</w:t>
      </w:r>
    </w:p>
    <w:p w:rsidR="00CE4198" w:rsidRDefault="003A59B9">
      <w:pPr>
        <w:pStyle w:val="Akapitzlist"/>
        <w:numPr>
          <w:ilvl w:val="1"/>
          <w:numId w:val="137"/>
        </w:numPr>
        <w:ind w:left="851" w:hanging="284"/>
        <w:jc w:val="both"/>
        <w:rPr>
          <w:rFonts w:ascii="Times New Roman" w:hAnsi="Times New Roman" w:cs="Times New Roman"/>
        </w:rPr>
      </w:pPr>
      <w:r>
        <w:rPr>
          <w:rFonts w:ascii="Times New Roman" w:hAnsi="Times New Roman" w:cs="Times New Roman"/>
        </w:rPr>
        <w:lastRenderedPageBreak/>
        <w:t xml:space="preserve">przy pomocy atrakcyjnych celów lub projektów, na których skupia aktywność zespołu – </w:t>
      </w:r>
      <w:r>
        <w:rPr>
          <w:rFonts w:ascii="Times New Roman" w:hAnsi="Times New Roman" w:cs="Times New Roman"/>
        </w:rPr>
        <w:t>przekształca klasę w grupę samowychowania i samorządności,</w:t>
      </w:r>
    </w:p>
    <w:p w:rsidR="00CE4198" w:rsidRDefault="003A59B9">
      <w:pPr>
        <w:pStyle w:val="Akapitzlist"/>
        <w:numPr>
          <w:ilvl w:val="0"/>
          <w:numId w:val="137"/>
        </w:numPr>
        <w:ind w:left="567" w:hanging="283"/>
        <w:jc w:val="both"/>
        <w:rPr>
          <w:rFonts w:ascii="Times New Roman" w:hAnsi="Times New Roman" w:cs="Times New Roman"/>
        </w:rPr>
      </w:pPr>
      <w:r>
        <w:rPr>
          <w:rFonts w:ascii="Times New Roman" w:hAnsi="Times New Roman" w:cs="Times New Roman"/>
        </w:rPr>
        <w:t>ściśle współpracuje z pedagogiem szkolnym w sprawach uczniów wymagających szczególnej opieki i pomocy wychowawczej;</w:t>
      </w:r>
    </w:p>
    <w:p w:rsidR="00CE4198" w:rsidRDefault="003A59B9">
      <w:pPr>
        <w:pStyle w:val="Akapitzlist"/>
        <w:numPr>
          <w:ilvl w:val="0"/>
          <w:numId w:val="137"/>
        </w:numPr>
        <w:ind w:left="567" w:hanging="283"/>
        <w:jc w:val="both"/>
        <w:rPr>
          <w:rFonts w:ascii="Times New Roman" w:hAnsi="Times New Roman" w:cs="Times New Roman"/>
        </w:rPr>
      </w:pPr>
      <w:r>
        <w:rPr>
          <w:rFonts w:ascii="Times New Roman" w:hAnsi="Times New Roman" w:cs="Times New Roman"/>
        </w:rPr>
        <w:t>współdziała z nauczycielami uczącymi w klasie, koordynuje ich działania  wychowaw</w:t>
      </w:r>
      <w:r>
        <w:rPr>
          <w:rFonts w:ascii="Times New Roman" w:hAnsi="Times New Roman" w:cs="Times New Roman"/>
        </w:rPr>
        <w:t>cze, organizuje indywidualną opieką nad uczniami z trudnościami;</w:t>
      </w:r>
    </w:p>
    <w:p w:rsidR="00CE4198" w:rsidRDefault="003A59B9">
      <w:pPr>
        <w:pStyle w:val="Akapitzlist"/>
        <w:numPr>
          <w:ilvl w:val="0"/>
          <w:numId w:val="137"/>
        </w:numPr>
        <w:ind w:left="567" w:hanging="283"/>
        <w:jc w:val="both"/>
        <w:rPr>
          <w:rFonts w:ascii="Times New Roman" w:hAnsi="Times New Roman" w:cs="Times New Roman"/>
        </w:rPr>
      </w:pPr>
      <w:r>
        <w:rPr>
          <w:rFonts w:ascii="Times New Roman" w:hAnsi="Times New Roman" w:cs="Times New Roman"/>
        </w:rPr>
        <w:t xml:space="preserve">ściśle współpracuje z rodzicami wychowanków, z klasową radą rodziców, informuje ich             o wynikach i problemach w zakresie kształcenia i wychowania, włącza rodziców                   </w:t>
      </w:r>
      <w:r>
        <w:rPr>
          <w:rFonts w:ascii="Times New Roman" w:hAnsi="Times New Roman" w:cs="Times New Roman"/>
        </w:rPr>
        <w:t xml:space="preserve">    w  programowe i organizacyjne sprawy klasy;</w:t>
      </w:r>
    </w:p>
    <w:p w:rsidR="00CE4198" w:rsidRDefault="003A59B9">
      <w:pPr>
        <w:pStyle w:val="Akapitzlist"/>
        <w:numPr>
          <w:ilvl w:val="0"/>
          <w:numId w:val="137"/>
        </w:numPr>
        <w:ind w:left="567" w:hanging="283"/>
        <w:jc w:val="both"/>
        <w:rPr>
          <w:rFonts w:ascii="Times New Roman" w:hAnsi="Times New Roman" w:cs="Times New Roman"/>
        </w:rPr>
      </w:pPr>
      <w:r>
        <w:rPr>
          <w:rFonts w:ascii="Times New Roman" w:hAnsi="Times New Roman" w:cs="Times New Roman"/>
        </w:rPr>
        <w:t>współpracuje z instytucjami i komórkami opiekuńczymi w celu uzyskania   wszechstronnej pomocy dla swoich wychowanków i doradztwa dla ich rodziców;</w:t>
      </w:r>
    </w:p>
    <w:p w:rsidR="00CE4198" w:rsidRDefault="003A59B9">
      <w:pPr>
        <w:pStyle w:val="Akapitzlist"/>
        <w:numPr>
          <w:ilvl w:val="0"/>
          <w:numId w:val="137"/>
        </w:numPr>
        <w:ind w:left="567" w:hanging="283"/>
        <w:jc w:val="both"/>
        <w:rPr>
          <w:rFonts w:ascii="Times New Roman" w:hAnsi="Times New Roman" w:cs="Times New Roman"/>
        </w:rPr>
      </w:pPr>
      <w:r>
        <w:rPr>
          <w:rFonts w:ascii="Times New Roman" w:hAnsi="Times New Roman" w:cs="Times New Roman"/>
        </w:rPr>
        <w:t>prawidłowo prowadzi dokumentację klasy i każdego ucznia /e-dz</w:t>
      </w:r>
      <w:r>
        <w:rPr>
          <w:rFonts w:ascii="Times New Roman" w:hAnsi="Times New Roman" w:cs="Times New Roman"/>
        </w:rPr>
        <w:t>iennik, arkusze ocen, świadectwa szkolne itp./.</w:t>
      </w:r>
    </w:p>
    <w:p w:rsidR="00CE4198" w:rsidRDefault="003A59B9">
      <w:pPr>
        <w:pStyle w:val="Akapitzlist"/>
        <w:numPr>
          <w:ilvl w:val="0"/>
          <w:numId w:val="355"/>
        </w:numPr>
        <w:ind w:left="284" w:hanging="284"/>
        <w:jc w:val="both"/>
        <w:rPr>
          <w:rFonts w:ascii="Times New Roman" w:hAnsi="Times New Roman" w:cs="Times New Roman"/>
        </w:rPr>
      </w:pPr>
      <w:r>
        <w:rPr>
          <w:rFonts w:ascii="Times New Roman" w:hAnsi="Times New Roman" w:cs="Times New Roman"/>
        </w:rPr>
        <w:t>Uprawnienia nauczyciela wychowawcy:</w:t>
      </w:r>
    </w:p>
    <w:p w:rsidR="00CE4198" w:rsidRDefault="003A59B9">
      <w:pPr>
        <w:pStyle w:val="Akapitzlist"/>
        <w:numPr>
          <w:ilvl w:val="0"/>
          <w:numId w:val="356"/>
        </w:numPr>
        <w:ind w:left="567" w:hanging="283"/>
        <w:jc w:val="both"/>
        <w:rPr>
          <w:rFonts w:ascii="Times New Roman" w:hAnsi="Times New Roman" w:cs="Times New Roman"/>
        </w:rPr>
      </w:pPr>
      <w:r>
        <w:rPr>
          <w:rFonts w:ascii="Times New Roman" w:hAnsi="Times New Roman" w:cs="Times New Roman"/>
        </w:rPr>
        <w:t>współdecyduje z samorządem klasy, z rodzicami uczniów o programie i planie działań wychowawczych na rok szkolny lub dłuższy okres;</w:t>
      </w:r>
    </w:p>
    <w:p w:rsidR="00CE4198" w:rsidRDefault="003A59B9">
      <w:pPr>
        <w:pStyle w:val="Akapitzlist"/>
        <w:numPr>
          <w:ilvl w:val="0"/>
          <w:numId w:val="139"/>
        </w:numPr>
        <w:ind w:left="567" w:hanging="283"/>
        <w:jc w:val="both"/>
        <w:rPr>
          <w:rFonts w:ascii="Times New Roman" w:hAnsi="Times New Roman" w:cs="Times New Roman"/>
        </w:rPr>
      </w:pPr>
      <w:r>
        <w:rPr>
          <w:rFonts w:ascii="Times New Roman" w:hAnsi="Times New Roman" w:cs="Times New Roman"/>
        </w:rPr>
        <w:t>ma prawo do uzyskania pomocy merytoryczne</w:t>
      </w:r>
      <w:r>
        <w:rPr>
          <w:rFonts w:ascii="Times New Roman" w:hAnsi="Times New Roman" w:cs="Times New Roman"/>
        </w:rPr>
        <w:t>j i psychologiczno – pedagogicznej w swej pracy wychowawczej od kierownictwa szkoły, pedagoga szkolnego i innych  instytucji wspomagających szkołę;</w:t>
      </w:r>
    </w:p>
    <w:p w:rsidR="00CE4198" w:rsidRDefault="003A59B9">
      <w:pPr>
        <w:pStyle w:val="Akapitzlist"/>
        <w:numPr>
          <w:ilvl w:val="0"/>
          <w:numId w:val="139"/>
        </w:numPr>
        <w:ind w:left="567" w:hanging="283"/>
        <w:jc w:val="both"/>
        <w:rPr>
          <w:rFonts w:ascii="Times New Roman" w:hAnsi="Times New Roman" w:cs="Times New Roman"/>
        </w:rPr>
      </w:pPr>
      <w:r>
        <w:rPr>
          <w:rFonts w:ascii="Times New Roman" w:hAnsi="Times New Roman" w:cs="Times New Roman"/>
        </w:rPr>
        <w:t>usprawiedliwia nieobecność na zajęciach obowiązkowych swoich wychowanków  (szczegółowe zasady usprawiedliwia</w:t>
      </w:r>
      <w:r>
        <w:rPr>
          <w:rFonts w:ascii="Times New Roman" w:hAnsi="Times New Roman" w:cs="Times New Roman"/>
        </w:rPr>
        <w:t>nia nieobecności określa regulamin);</w:t>
      </w:r>
    </w:p>
    <w:p w:rsidR="00CE4198" w:rsidRDefault="003A59B9">
      <w:pPr>
        <w:pStyle w:val="Akapitzlist"/>
        <w:numPr>
          <w:ilvl w:val="0"/>
          <w:numId w:val="139"/>
        </w:numPr>
        <w:ind w:left="567" w:hanging="283"/>
        <w:jc w:val="both"/>
        <w:rPr>
          <w:rFonts w:ascii="Times New Roman" w:hAnsi="Times New Roman" w:cs="Times New Roman"/>
        </w:rPr>
      </w:pPr>
      <w:r>
        <w:rPr>
          <w:rFonts w:ascii="Times New Roman" w:hAnsi="Times New Roman" w:cs="Times New Roman"/>
        </w:rPr>
        <w:t>ustala oceny z zachowania swoich wychowanków;</w:t>
      </w:r>
    </w:p>
    <w:p w:rsidR="00CE4198" w:rsidRDefault="003A59B9">
      <w:pPr>
        <w:pStyle w:val="Akapitzlist"/>
        <w:numPr>
          <w:ilvl w:val="0"/>
          <w:numId w:val="139"/>
        </w:numPr>
        <w:ind w:left="567" w:hanging="283"/>
        <w:jc w:val="both"/>
        <w:rPr>
          <w:rFonts w:ascii="Times New Roman" w:hAnsi="Times New Roman" w:cs="Times New Roman"/>
        </w:rPr>
      </w:pPr>
      <w:r>
        <w:rPr>
          <w:rFonts w:ascii="Times New Roman" w:hAnsi="Times New Roman" w:cs="Times New Roman"/>
        </w:rPr>
        <w:t>ma prawo wnioskować o rozwiązanie problemów zdrowotnych, psychospołecznych, materialnych swoich wychowanków do instytucji współdziałających poprzez dyrektora szkoły.</w:t>
      </w:r>
    </w:p>
    <w:p w:rsidR="00CE4198" w:rsidRDefault="003A59B9">
      <w:pPr>
        <w:pStyle w:val="Akapitzlist"/>
        <w:numPr>
          <w:ilvl w:val="0"/>
          <w:numId w:val="357"/>
        </w:numPr>
        <w:ind w:left="284" w:hanging="284"/>
        <w:jc w:val="both"/>
        <w:rPr>
          <w:rFonts w:ascii="Times New Roman" w:hAnsi="Times New Roman" w:cs="Times New Roman"/>
        </w:rPr>
      </w:pPr>
      <w:r>
        <w:rPr>
          <w:rFonts w:ascii="Times New Roman" w:hAnsi="Times New Roman" w:cs="Times New Roman"/>
        </w:rPr>
        <w:t>Odpowiedzialność nauczyciela wychowawcy:</w:t>
      </w:r>
    </w:p>
    <w:p w:rsidR="00CE4198" w:rsidRDefault="003A59B9">
      <w:pPr>
        <w:pStyle w:val="Akapitzlist"/>
        <w:numPr>
          <w:ilvl w:val="0"/>
          <w:numId w:val="358"/>
        </w:numPr>
        <w:ind w:left="567" w:hanging="283"/>
        <w:jc w:val="both"/>
        <w:rPr>
          <w:rFonts w:ascii="Times New Roman" w:hAnsi="Times New Roman" w:cs="Times New Roman"/>
        </w:rPr>
      </w:pPr>
      <w:r>
        <w:rPr>
          <w:rFonts w:ascii="Times New Roman" w:hAnsi="Times New Roman" w:cs="Times New Roman"/>
        </w:rPr>
        <w:t>identycznie jak każdy nauczyciel;</w:t>
      </w:r>
    </w:p>
    <w:p w:rsidR="00CE4198" w:rsidRDefault="003A59B9">
      <w:pPr>
        <w:pStyle w:val="Akapitzlist"/>
        <w:numPr>
          <w:ilvl w:val="0"/>
          <w:numId w:val="141"/>
        </w:numPr>
        <w:ind w:left="567" w:hanging="283"/>
        <w:jc w:val="both"/>
        <w:rPr>
          <w:rFonts w:ascii="Times New Roman" w:hAnsi="Times New Roman" w:cs="Times New Roman"/>
        </w:rPr>
      </w:pPr>
      <w:r>
        <w:rPr>
          <w:rFonts w:ascii="Times New Roman" w:hAnsi="Times New Roman" w:cs="Times New Roman"/>
        </w:rPr>
        <w:t>służbowo przed dyrektorem szkoły za osiąganie celów wychowania w swej klasie;</w:t>
      </w:r>
    </w:p>
    <w:p w:rsidR="00CE4198" w:rsidRDefault="003A59B9">
      <w:pPr>
        <w:pStyle w:val="Akapitzlist"/>
        <w:numPr>
          <w:ilvl w:val="0"/>
          <w:numId w:val="141"/>
        </w:numPr>
        <w:ind w:left="567" w:hanging="283"/>
        <w:jc w:val="both"/>
        <w:rPr>
          <w:rFonts w:ascii="Times New Roman" w:hAnsi="Times New Roman" w:cs="Times New Roman"/>
        </w:rPr>
      </w:pPr>
      <w:r>
        <w:rPr>
          <w:rFonts w:ascii="Times New Roman" w:hAnsi="Times New Roman" w:cs="Times New Roman"/>
        </w:rPr>
        <w:t>za integrowanie wysiłków nauczycieli i rodziców wokół programu wychowawczego klasy         i szkoły;</w:t>
      </w:r>
    </w:p>
    <w:p w:rsidR="00CE4198" w:rsidRDefault="003A59B9">
      <w:pPr>
        <w:pStyle w:val="Akapitzlist"/>
        <w:numPr>
          <w:ilvl w:val="0"/>
          <w:numId w:val="141"/>
        </w:numPr>
        <w:ind w:left="567" w:hanging="283"/>
        <w:jc w:val="both"/>
        <w:rPr>
          <w:rFonts w:ascii="Times New Roman" w:hAnsi="Times New Roman" w:cs="Times New Roman"/>
        </w:rPr>
      </w:pPr>
      <w:r>
        <w:rPr>
          <w:rFonts w:ascii="Times New Roman" w:hAnsi="Times New Roman" w:cs="Times New Roman"/>
        </w:rPr>
        <w:t>za</w:t>
      </w:r>
      <w:r>
        <w:rPr>
          <w:rFonts w:ascii="Times New Roman" w:hAnsi="Times New Roman" w:cs="Times New Roman"/>
        </w:rPr>
        <w:t xml:space="preserve"> poziom opieki i pomocy indywidualnej dla swoich wychowanków będących w  trudnej sytuacji szkolnej lub społeczno – wychowawczej;</w:t>
      </w:r>
    </w:p>
    <w:p w:rsidR="00CE4198" w:rsidRDefault="003A59B9">
      <w:pPr>
        <w:pStyle w:val="Akapitzlist"/>
        <w:numPr>
          <w:ilvl w:val="0"/>
          <w:numId w:val="141"/>
        </w:numPr>
        <w:ind w:left="567" w:hanging="283"/>
        <w:jc w:val="both"/>
        <w:rPr>
          <w:rFonts w:ascii="Times New Roman" w:hAnsi="Times New Roman" w:cs="Times New Roman"/>
        </w:rPr>
      </w:pPr>
      <w:r>
        <w:rPr>
          <w:rFonts w:ascii="Times New Roman" w:hAnsi="Times New Roman" w:cs="Times New Roman"/>
        </w:rPr>
        <w:t>za prawidłowość dokumentacji uczniowskiej swojej klasy.</w:t>
      </w:r>
    </w:p>
    <w:p w:rsidR="00CE4198" w:rsidRDefault="003A59B9">
      <w:pPr>
        <w:pStyle w:val="Akapitzlist"/>
        <w:numPr>
          <w:ilvl w:val="0"/>
          <w:numId w:val="359"/>
        </w:numPr>
        <w:ind w:left="284" w:hanging="284"/>
        <w:jc w:val="both"/>
        <w:rPr>
          <w:rFonts w:ascii="Times New Roman" w:hAnsi="Times New Roman" w:cs="Times New Roman"/>
        </w:rPr>
      </w:pPr>
      <w:r>
        <w:rPr>
          <w:rFonts w:ascii="Times New Roman" w:hAnsi="Times New Roman" w:cs="Times New Roman"/>
        </w:rPr>
        <w:t>Formy spełniania zadań wychowawcy:</w:t>
      </w:r>
    </w:p>
    <w:p w:rsidR="00CE4198" w:rsidRDefault="003A59B9">
      <w:pPr>
        <w:pStyle w:val="Akapitzlist"/>
        <w:numPr>
          <w:ilvl w:val="0"/>
          <w:numId w:val="360"/>
        </w:numPr>
        <w:ind w:left="567" w:hanging="283"/>
        <w:jc w:val="both"/>
        <w:rPr>
          <w:rFonts w:ascii="Times New Roman" w:hAnsi="Times New Roman" w:cs="Times New Roman"/>
        </w:rPr>
      </w:pPr>
      <w:r>
        <w:rPr>
          <w:rFonts w:ascii="Times New Roman" w:hAnsi="Times New Roman" w:cs="Times New Roman"/>
        </w:rPr>
        <w:t>realizacja programu nauczania wybran</w:t>
      </w:r>
      <w:r>
        <w:rPr>
          <w:rFonts w:ascii="Times New Roman" w:hAnsi="Times New Roman" w:cs="Times New Roman"/>
        </w:rPr>
        <w:t>ego przez klasę w ramach godzin do dyspozycji wychowawcy;</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spotkania z przedstawicielami różnych instytucji wspomagających szkołę, /policja, służba zdrowia, sądy dla nieletnich, poradnie psychologiczno-pedagogiczne itp./;</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udział w imprezach organizowanych n</w:t>
      </w:r>
      <w:r>
        <w:rPr>
          <w:rFonts w:ascii="Times New Roman" w:hAnsi="Times New Roman" w:cs="Times New Roman"/>
        </w:rPr>
        <w:t>a terenie miasta i powiatu, regionu,</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lastRenderedPageBreak/>
        <w:t>udział w pracach na rzecz środowiska i szkoły;</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spotkania z przedstawicielami władz miejskich i powiatowych;</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udział w uroczystościach szkolnych i klasowych oraz w ich przygotowaniu;</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udział w konkursach, olimpiadach i zaw</w:t>
      </w:r>
      <w:r>
        <w:rPr>
          <w:rFonts w:ascii="Times New Roman" w:hAnsi="Times New Roman" w:cs="Times New Roman"/>
        </w:rPr>
        <w:t>odach;</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udział w imprezach kulturalno – oświatowych szkolnych i klasowych;</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ustalanie i współtworzenie planu zajęć wychowawczych;</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organizowanie wycieczek i innych imprez klasowych;</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nawiązywanie kontaktów z innymi szkołami i instytucjami wspomagającymi;</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organizowanie wespół z klasową radą rodziców różne formy pomocy materialnej i rzeczowej dla potrzebujących uczniów;</w:t>
      </w:r>
    </w:p>
    <w:p w:rsidR="00CE4198" w:rsidRDefault="003A59B9">
      <w:pPr>
        <w:pStyle w:val="Akapitzlist"/>
        <w:numPr>
          <w:ilvl w:val="0"/>
          <w:numId w:val="142"/>
        </w:numPr>
        <w:ind w:left="567" w:hanging="283"/>
        <w:jc w:val="both"/>
        <w:rPr>
          <w:rFonts w:ascii="Times New Roman" w:hAnsi="Times New Roman" w:cs="Times New Roman"/>
        </w:rPr>
      </w:pPr>
      <w:r>
        <w:rPr>
          <w:rFonts w:ascii="Times New Roman" w:hAnsi="Times New Roman" w:cs="Times New Roman"/>
        </w:rPr>
        <w:t>stosowanie wyróżnień i nagród.</w:t>
      </w:r>
    </w:p>
    <w:p w:rsidR="00CE4198" w:rsidRDefault="003A59B9">
      <w:pPr>
        <w:pStyle w:val="Standard"/>
        <w:jc w:val="both"/>
        <w:rPr>
          <w:rFonts w:ascii="Times New Roman" w:hAnsi="Times New Roman" w:cs="Times New Roman"/>
        </w:rPr>
      </w:pPr>
      <w:r>
        <w:rPr>
          <w:rFonts w:ascii="Times New Roman" w:hAnsi="Times New Roman" w:cs="Times New Roman"/>
        </w:rPr>
        <w:t>Liczba rzeczywistych kontaktów winna odpowiadać bieżącym potrzebom wynikającym z postaw młodzieży zarówno neg</w:t>
      </w:r>
      <w:r>
        <w:rPr>
          <w:rFonts w:ascii="Times New Roman" w:hAnsi="Times New Roman" w:cs="Times New Roman"/>
        </w:rPr>
        <w:t>atywnych, jak i pozytywnych.</w:t>
      </w:r>
    </w:p>
    <w:p w:rsidR="00CE4198" w:rsidRDefault="003A59B9">
      <w:pPr>
        <w:pStyle w:val="Akapitzlist"/>
        <w:numPr>
          <w:ilvl w:val="0"/>
          <w:numId w:val="361"/>
        </w:numPr>
        <w:ind w:left="284" w:hanging="284"/>
        <w:jc w:val="both"/>
        <w:rPr>
          <w:rFonts w:ascii="Times New Roman" w:hAnsi="Times New Roman" w:cs="Times New Roman"/>
        </w:rPr>
      </w:pPr>
      <w:r>
        <w:rPr>
          <w:rFonts w:ascii="Times New Roman" w:hAnsi="Times New Roman" w:cs="Times New Roman"/>
        </w:rPr>
        <w:t>Nauczyciel – wychowawca może korzystać z następujących form pomocy /doradztwa/:</w:t>
      </w:r>
    </w:p>
    <w:p w:rsidR="00CE4198" w:rsidRDefault="003A59B9">
      <w:pPr>
        <w:pStyle w:val="Akapitzlist"/>
        <w:numPr>
          <w:ilvl w:val="0"/>
          <w:numId w:val="362"/>
        </w:numPr>
        <w:ind w:left="567" w:hanging="283"/>
        <w:jc w:val="both"/>
        <w:rPr>
          <w:rFonts w:ascii="Times New Roman" w:hAnsi="Times New Roman" w:cs="Times New Roman"/>
        </w:rPr>
      </w:pPr>
      <w:r>
        <w:rPr>
          <w:rFonts w:ascii="Times New Roman" w:hAnsi="Times New Roman" w:cs="Times New Roman"/>
        </w:rPr>
        <w:t>dyrekcji szkoły;</w:t>
      </w:r>
    </w:p>
    <w:p w:rsidR="00CE4198" w:rsidRDefault="003A59B9">
      <w:pPr>
        <w:pStyle w:val="Akapitzlist"/>
        <w:numPr>
          <w:ilvl w:val="0"/>
          <w:numId w:val="144"/>
        </w:numPr>
        <w:ind w:left="567" w:hanging="283"/>
        <w:jc w:val="both"/>
        <w:rPr>
          <w:rFonts w:ascii="Times New Roman" w:hAnsi="Times New Roman" w:cs="Times New Roman"/>
        </w:rPr>
      </w:pPr>
      <w:r>
        <w:rPr>
          <w:rFonts w:ascii="Times New Roman" w:hAnsi="Times New Roman" w:cs="Times New Roman"/>
        </w:rPr>
        <w:t>pedagoga szkolnego;</w:t>
      </w:r>
    </w:p>
    <w:p w:rsidR="00CE4198" w:rsidRDefault="003A59B9">
      <w:pPr>
        <w:pStyle w:val="Akapitzlist"/>
        <w:numPr>
          <w:ilvl w:val="0"/>
          <w:numId w:val="144"/>
        </w:numPr>
        <w:ind w:left="567" w:hanging="283"/>
        <w:jc w:val="both"/>
        <w:rPr>
          <w:rFonts w:ascii="Times New Roman" w:hAnsi="Times New Roman" w:cs="Times New Roman"/>
        </w:rPr>
      </w:pPr>
      <w:r>
        <w:rPr>
          <w:rFonts w:ascii="Times New Roman" w:hAnsi="Times New Roman" w:cs="Times New Roman"/>
        </w:rPr>
        <w:t>nauczycieli – doradców;</w:t>
      </w:r>
    </w:p>
    <w:p w:rsidR="00CE4198" w:rsidRDefault="003A59B9">
      <w:pPr>
        <w:pStyle w:val="Akapitzlist"/>
        <w:numPr>
          <w:ilvl w:val="0"/>
          <w:numId w:val="144"/>
        </w:numPr>
        <w:ind w:left="567" w:hanging="283"/>
        <w:jc w:val="both"/>
        <w:rPr>
          <w:rFonts w:ascii="Times New Roman" w:hAnsi="Times New Roman" w:cs="Times New Roman"/>
        </w:rPr>
      </w:pPr>
      <w:r>
        <w:rPr>
          <w:rFonts w:ascii="Times New Roman" w:hAnsi="Times New Roman" w:cs="Times New Roman"/>
        </w:rPr>
        <w:t>ośrodków metodycznych;</w:t>
      </w:r>
    </w:p>
    <w:p w:rsidR="00CE4198" w:rsidRDefault="003A59B9">
      <w:pPr>
        <w:pStyle w:val="Akapitzlist"/>
        <w:numPr>
          <w:ilvl w:val="0"/>
          <w:numId w:val="144"/>
        </w:numPr>
        <w:ind w:left="567" w:hanging="283"/>
        <w:jc w:val="both"/>
        <w:rPr>
          <w:rFonts w:ascii="Times New Roman" w:hAnsi="Times New Roman" w:cs="Times New Roman"/>
        </w:rPr>
      </w:pPr>
      <w:r>
        <w:rPr>
          <w:rFonts w:ascii="Times New Roman" w:hAnsi="Times New Roman" w:cs="Times New Roman"/>
        </w:rPr>
        <w:t>poradni psychologiczno-pedagogicznej oraz innych poradni spec</w:t>
      </w:r>
      <w:r>
        <w:rPr>
          <w:rFonts w:ascii="Times New Roman" w:hAnsi="Times New Roman" w:cs="Times New Roman"/>
        </w:rPr>
        <w:t>jalistycznych.</w:t>
      </w:r>
    </w:p>
    <w:p w:rsidR="00CE4198" w:rsidRDefault="003A59B9">
      <w:pPr>
        <w:pStyle w:val="Standard"/>
        <w:jc w:val="both"/>
        <w:rPr>
          <w:rFonts w:ascii="Times New Roman" w:hAnsi="Times New Roman" w:cs="Times New Roman"/>
        </w:rPr>
      </w:pPr>
      <w:r>
        <w:rPr>
          <w:rFonts w:ascii="Times New Roman" w:hAnsi="Times New Roman" w:cs="Times New Roman"/>
        </w:rPr>
        <w:t>Początkującemu nauczycielowi – wychowawcy przydziela się opiekunów spośród doświadczonych nauczycieli – wychowawców. W pierwszym roku pracy uczestniczy on we wszystkich lekcjach otwartych w szkole. Pierwsze hospitacje mają charakter instrukt</w:t>
      </w:r>
      <w:r>
        <w:rPr>
          <w:rFonts w:ascii="Times New Roman" w:hAnsi="Times New Roman" w:cs="Times New Roman"/>
        </w:rPr>
        <w:t>ażowy.</w:t>
      </w:r>
    </w:p>
    <w:p w:rsidR="00CE4198" w:rsidRDefault="003A59B9">
      <w:pPr>
        <w:pStyle w:val="Akapitzlist"/>
        <w:numPr>
          <w:ilvl w:val="0"/>
          <w:numId w:val="363"/>
        </w:numPr>
        <w:ind w:left="284" w:hanging="284"/>
        <w:jc w:val="both"/>
        <w:rPr>
          <w:rFonts w:ascii="Times New Roman" w:hAnsi="Times New Roman" w:cs="Times New Roman"/>
        </w:rPr>
      </w:pPr>
      <w:r>
        <w:rPr>
          <w:rFonts w:ascii="Times New Roman" w:hAnsi="Times New Roman" w:cs="Times New Roman"/>
        </w:rPr>
        <w:t>Pedagog szkolny wykonuje zadania związane z realizacją funkcji wychowawczych i opiekuńczych szkoły, a w szczególności:</w:t>
      </w:r>
    </w:p>
    <w:p w:rsidR="00CE4198" w:rsidRDefault="003A59B9">
      <w:pPr>
        <w:pStyle w:val="Akapitzlist"/>
        <w:numPr>
          <w:ilvl w:val="0"/>
          <w:numId w:val="364"/>
        </w:numPr>
        <w:ind w:left="851" w:hanging="567"/>
        <w:jc w:val="both"/>
        <w:rPr>
          <w:rFonts w:ascii="Times New Roman" w:hAnsi="Times New Roman" w:cs="Times New Roman"/>
        </w:rPr>
      </w:pPr>
      <w:r>
        <w:rPr>
          <w:rFonts w:ascii="Times New Roman" w:hAnsi="Times New Roman" w:cs="Times New Roman"/>
        </w:rPr>
        <w:t>dokonuje okresowej oceny sytuacji wychowawczej w szkole;</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dba o realizację obowiązku nauki;</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 xml:space="preserve">kieruje pracą zespołu wychowawców </w:t>
      </w:r>
      <w:r>
        <w:rPr>
          <w:rFonts w:ascii="Times New Roman" w:hAnsi="Times New Roman" w:cs="Times New Roman"/>
        </w:rPr>
        <w:t>klasowych;</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udziela rodzicom porad ułatwiających rozwiązywanie przez nich trudności w wychowaniu własnych dzieci;</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współudział w opracowywaniu planu dydaktyczno-wychowawczego szkoły;</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 xml:space="preserve">rozpoznaje warunki życia i nauki uczniów sprawiających trudności w </w:t>
      </w:r>
      <w:r>
        <w:rPr>
          <w:rFonts w:ascii="Times New Roman" w:hAnsi="Times New Roman" w:cs="Times New Roman"/>
        </w:rPr>
        <w:t>realizacji procesu dydaktyczno-wychowawczego;</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opracowuje wnioski dotyczące uczniów wymagających szczególnej opieki i pomocy wychowawczej;</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rozpoznaje sposoby spędzania czasu wolnego przez uczniów wymagających szczególnej opieki i pomocy wychowawczej;</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lastRenderedPageBreak/>
        <w:t>stwarz</w:t>
      </w:r>
      <w:r>
        <w:rPr>
          <w:rFonts w:ascii="Times New Roman" w:hAnsi="Times New Roman" w:cs="Times New Roman"/>
        </w:rPr>
        <w:t>a uczniom wymagającym szczególną opiekę i pomoc turystyczną, rekreacyjną oraz inną zorganizowaną formę zajęć pozalekcyjnych i pozaszkolnych;</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udziela pomocy wychowawcom i nauczycielom w ich pracy z uczniami sprawiającymi trudności wychowawcze;</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 xml:space="preserve">współpracuje </w:t>
      </w:r>
      <w:r>
        <w:rPr>
          <w:rFonts w:ascii="Times New Roman" w:hAnsi="Times New Roman" w:cs="Times New Roman"/>
        </w:rPr>
        <w:t>z organizacjami młodzieżowymi w zakresie wspólnego oddziaływania na uczniów wymagających szczególnej opieki i pomocy wychowawczej;</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organizuje pomoc w wyrównywaniu braków w wiadomościach szkolnych uczniom napotykającym na szczególne trudności w nauce;</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organ</w:t>
      </w:r>
      <w:r>
        <w:rPr>
          <w:rFonts w:ascii="Times New Roman" w:hAnsi="Times New Roman" w:cs="Times New Roman"/>
        </w:rPr>
        <w:t xml:space="preserve">izuje pomoc w zakresie wyrównywania i likwidowania </w:t>
      </w:r>
      <w:proofErr w:type="spellStart"/>
      <w:r>
        <w:rPr>
          <w:rFonts w:ascii="Times New Roman" w:hAnsi="Times New Roman" w:cs="Times New Roman"/>
        </w:rPr>
        <w:t>mikrodefektów</w:t>
      </w:r>
      <w:proofErr w:type="spellEnd"/>
      <w:r>
        <w:rPr>
          <w:rFonts w:ascii="Times New Roman" w:hAnsi="Times New Roman" w:cs="Times New Roman"/>
        </w:rPr>
        <w:t xml:space="preserve"> i zaburzeń rozwojowych (korekcja, reedukacja, terapia);</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organizuje różne formy terapii zajęciowej uczniom z objawami niedostosowania społecznego;</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 xml:space="preserve">udziela uczniom pomocy w eliminowaniu napięć </w:t>
      </w:r>
      <w:r>
        <w:rPr>
          <w:rFonts w:ascii="Times New Roman" w:hAnsi="Times New Roman" w:cs="Times New Roman"/>
        </w:rPr>
        <w:t>psychicznych nawarstwiających się na tle niepowodzeń szkolnych;</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udziela porad uczniom w rozwiązywaniu trudności powstających na tle konfliktów rodzinnych;</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udziela porad i pomocy uczniom posiadającym trudności w kontaktach rówieśniczych           i środowis</w:t>
      </w:r>
      <w:r>
        <w:rPr>
          <w:rFonts w:ascii="Times New Roman" w:hAnsi="Times New Roman" w:cs="Times New Roman"/>
        </w:rPr>
        <w:t>kowych;</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przeciwdziała skrajnym formom niedostosowania społecznego młodzieży;</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organizuje opiekę i pomoc materialną uczniom opuszczonym i osieroconym, uczniom          z rodzin alkoholicznych, zdemoralizowanych, uczniom z rodzin wielodzietnych mającym szcze</w:t>
      </w:r>
      <w:r>
        <w:rPr>
          <w:rFonts w:ascii="Times New Roman" w:hAnsi="Times New Roman" w:cs="Times New Roman"/>
        </w:rPr>
        <w:t>gólne trudności materialne, organizuje pomoc uczniom kalekim, przewlekle chorym itp.;</w:t>
      </w:r>
    </w:p>
    <w:p w:rsidR="00CE4198" w:rsidRDefault="003A59B9">
      <w:pPr>
        <w:pStyle w:val="Akapitzlist"/>
        <w:numPr>
          <w:ilvl w:val="0"/>
          <w:numId w:val="146"/>
        </w:numPr>
        <w:ind w:left="851" w:hanging="567"/>
        <w:jc w:val="both"/>
        <w:rPr>
          <w:rFonts w:ascii="Times New Roman" w:hAnsi="Times New Roman" w:cs="Times New Roman"/>
        </w:rPr>
      </w:pPr>
      <w:r>
        <w:rPr>
          <w:rFonts w:ascii="Times New Roman" w:hAnsi="Times New Roman" w:cs="Times New Roman"/>
        </w:rPr>
        <w:t>dba o zapewnienie miejsca w świetlicy lub internacie (półinternacie) uczniom wymagającym szczególnej opieki wychowawczej;</w:t>
      </w:r>
    </w:p>
    <w:p w:rsidR="00CE4198" w:rsidRDefault="003A59B9">
      <w:pPr>
        <w:pStyle w:val="Akapitzlist"/>
        <w:numPr>
          <w:ilvl w:val="0"/>
          <w:numId w:val="146"/>
        </w:numPr>
        <w:ind w:left="567" w:hanging="283"/>
        <w:jc w:val="both"/>
        <w:rPr>
          <w:rFonts w:ascii="Times New Roman" w:hAnsi="Times New Roman" w:cs="Times New Roman"/>
        </w:rPr>
      </w:pPr>
      <w:r>
        <w:rPr>
          <w:rFonts w:ascii="Times New Roman" w:hAnsi="Times New Roman" w:cs="Times New Roman"/>
        </w:rPr>
        <w:t>dba o zapewnienie dożywiania uczniów z rodzin po</w:t>
      </w:r>
      <w:r>
        <w:rPr>
          <w:rFonts w:ascii="Times New Roman" w:hAnsi="Times New Roman" w:cs="Times New Roman"/>
        </w:rPr>
        <w:t>siadających szczególnie trudne warunki materialne;</w:t>
      </w:r>
    </w:p>
    <w:p w:rsidR="00CE4198" w:rsidRDefault="003A59B9">
      <w:pPr>
        <w:pStyle w:val="Akapitzlist"/>
        <w:numPr>
          <w:ilvl w:val="0"/>
          <w:numId w:val="146"/>
        </w:numPr>
        <w:ind w:left="567" w:hanging="283"/>
        <w:jc w:val="both"/>
        <w:rPr>
          <w:rFonts w:ascii="Times New Roman" w:hAnsi="Times New Roman" w:cs="Times New Roman"/>
        </w:rPr>
      </w:pPr>
      <w:r>
        <w:rPr>
          <w:rFonts w:ascii="Times New Roman" w:hAnsi="Times New Roman" w:cs="Times New Roman"/>
        </w:rPr>
        <w:t>wnioskuje o kierowanie spraw uczniów z rodzin zaniedbanych środowiskowo do odpowiednich sądów dla nieletnich;</w:t>
      </w:r>
    </w:p>
    <w:p w:rsidR="00CE4198" w:rsidRDefault="003A59B9">
      <w:pPr>
        <w:pStyle w:val="Akapitzlist"/>
        <w:numPr>
          <w:ilvl w:val="0"/>
          <w:numId w:val="146"/>
        </w:numPr>
        <w:ind w:left="567" w:hanging="283"/>
        <w:jc w:val="both"/>
        <w:rPr>
          <w:rFonts w:ascii="Times New Roman" w:hAnsi="Times New Roman" w:cs="Times New Roman"/>
        </w:rPr>
      </w:pPr>
      <w:r>
        <w:rPr>
          <w:rFonts w:ascii="Times New Roman" w:hAnsi="Times New Roman" w:cs="Times New Roman"/>
        </w:rPr>
        <w:t>wnioskuje o skierowanie uczniów osieroconych i opuszczonych do placówek opieki całkowitej;</w:t>
      </w:r>
    </w:p>
    <w:p w:rsidR="00CE4198" w:rsidRDefault="003A59B9">
      <w:pPr>
        <w:pStyle w:val="Akapitzlist"/>
        <w:numPr>
          <w:ilvl w:val="0"/>
          <w:numId w:val="146"/>
        </w:numPr>
        <w:ind w:left="567" w:hanging="283"/>
        <w:jc w:val="both"/>
        <w:rPr>
          <w:rFonts w:ascii="Times New Roman" w:hAnsi="Times New Roman" w:cs="Times New Roman"/>
        </w:rPr>
      </w:pPr>
      <w:r>
        <w:rPr>
          <w:rFonts w:ascii="Times New Roman" w:hAnsi="Times New Roman" w:cs="Times New Roman"/>
        </w:rPr>
        <w:t>odbi</w:t>
      </w:r>
      <w:r>
        <w:rPr>
          <w:rFonts w:ascii="Times New Roman" w:hAnsi="Times New Roman" w:cs="Times New Roman"/>
        </w:rPr>
        <w:t>era od ucznia lub rodziców (prawnych opiekunów) opinię lub orzeczenie poradni psychologiczno-pedagogicznej o indywidualnych potrzebach psychofizycznych i edukacyjnych oraz informuje nauczycieli uczących danego ucznia, a nauczyciele potwierdzają ten fakt po</w:t>
      </w:r>
      <w:r>
        <w:rPr>
          <w:rFonts w:ascii="Times New Roman" w:hAnsi="Times New Roman" w:cs="Times New Roman"/>
        </w:rPr>
        <w:t>dpisem na opinii lub orzeczeniu.</w:t>
      </w:r>
    </w:p>
    <w:p w:rsidR="00CE4198" w:rsidRDefault="003A59B9">
      <w:pPr>
        <w:pStyle w:val="Akapitzlist"/>
        <w:numPr>
          <w:ilvl w:val="0"/>
          <w:numId w:val="365"/>
        </w:numPr>
        <w:ind w:left="284" w:hanging="284"/>
        <w:jc w:val="both"/>
        <w:rPr>
          <w:rFonts w:ascii="Times New Roman" w:hAnsi="Times New Roman" w:cs="Times New Roman"/>
        </w:rPr>
      </w:pPr>
      <w:r>
        <w:rPr>
          <w:rFonts w:ascii="Times New Roman" w:hAnsi="Times New Roman" w:cs="Times New Roman"/>
        </w:rPr>
        <w:t>Swoje zadania pedagog szkolny realizuje poprzez:</w:t>
      </w:r>
    </w:p>
    <w:p w:rsidR="00CE4198" w:rsidRDefault="003A59B9">
      <w:pPr>
        <w:pStyle w:val="Akapitzlist"/>
        <w:numPr>
          <w:ilvl w:val="0"/>
          <w:numId w:val="366"/>
        </w:numPr>
        <w:ind w:left="567" w:hanging="283"/>
        <w:jc w:val="both"/>
        <w:rPr>
          <w:rFonts w:ascii="Times New Roman" w:hAnsi="Times New Roman" w:cs="Times New Roman"/>
        </w:rPr>
      </w:pPr>
      <w:r>
        <w:rPr>
          <w:rFonts w:ascii="Times New Roman" w:hAnsi="Times New Roman" w:cs="Times New Roman"/>
        </w:rPr>
        <w:t>pedagogiczne doradztwo indywidualne;</w:t>
      </w:r>
    </w:p>
    <w:p w:rsidR="00CE4198" w:rsidRDefault="003A59B9">
      <w:pPr>
        <w:pStyle w:val="Akapitzlist"/>
        <w:numPr>
          <w:ilvl w:val="0"/>
          <w:numId w:val="148"/>
        </w:numPr>
        <w:ind w:left="567" w:hanging="283"/>
        <w:jc w:val="both"/>
        <w:rPr>
          <w:rFonts w:ascii="Times New Roman" w:hAnsi="Times New Roman" w:cs="Times New Roman"/>
        </w:rPr>
      </w:pPr>
      <w:r>
        <w:rPr>
          <w:rFonts w:ascii="Times New Roman" w:hAnsi="Times New Roman" w:cs="Times New Roman"/>
        </w:rPr>
        <w:t>doradztwo wychowawcze;</w:t>
      </w:r>
    </w:p>
    <w:p w:rsidR="00CE4198" w:rsidRDefault="003A59B9">
      <w:pPr>
        <w:pStyle w:val="Akapitzlist"/>
        <w:numPr>
          <w:ilvl w:val="0"/>
          <w:numId w:val="148"/>
        </w:numPr>
        <w:ind w:left="567" w:hanging="283"/>
        <w:jc w:val="both"/>
        <w:rPr>
          <w:rFonts w:ascii="Times New Roman" w:hAnsi="Times New Roman" w:cs="Times New Roman"/>
        </w:rPr>
      </w:pPr>
      <w:r>
        <w:rPr>
          <w:rFonts w:ascii="Times New Roman" w:hAnsi="Times New Roman" w:cs="Times New Roman"/>
        </w:rPr>
        <w:t>obserwacje i wywiady środowiskowe;</w:t>
      </w:r>
    </w:p>
    <w:p w:rsidR="00CE4198" w:rsidRDefault="003A59B9">
      <w:pPr>
        <w:pStyle w:val="Akapitzlist"/>
        <w:numPr>
          <w:ilvl w:val="0"/>
          <w:numId w:val="148"/>
        </w:numPr>
        <w:ind w:left="567" w:hanging="283"/>
        <w:jc w:val="both"/>
        <w:rPr>
          <w:rFonts w:ascii="Times New Roman" w:hAnsi="Times New Roman" w:cs="Times New Roman"/>
        </w:rPr>
      </w:pPr>
      <w:r>
        <w:rPr>
          <w:rFonts w:ascii="Times New Roman" w:hAnsi="Times New Roman" w:cs="Times New Roman"/>
        </w:rPr>
        <w:lastRenderedPageBreak/>
        <w:t>preorientację zawodową;</w:t>
      </w:r>
    </w:p>
    <w:p w:rsidR="00CE4198" w:rsidRDefault="003A59B9">
      <w:pPr>
        <w:pStyle w:val="Akapitzlist"/>
        <w:numPr>
          <w:ilvl w:val="0"/>
          <w:numId w:val="148"/>
        </w:numPr>
        <w:ind w:left="567" w:hanging="283"/>
        <w:jc w:val="both"/>
        <w:rPr>
          <w:rFonts w:ascii="Times New Roman" w:hAnsi="Times New Roman" w:cs="Times New Roman"/>
        </w:rPr>
      </w:pPr>
      <w:r>
        <w:rPr>
          <w:rFonts w:ascii="Times New Roman" w:hAnsi="Times New Roman" w:cs="Times New Roman"/>
        </w:rPr>
        <w:t xml:space="preserve">współpracę z instytucjami i organizacjami </w:t>
      </w:r>
      <w:r>
        <w:rPr>
          <w:rFonts w:ascii="Times New Roman" w:hAnsi="Times New Roman" w:cs="Times New Roman"/>
        </w:rPr>
        <w:t>zainteresowanymi problematyką   opiekuńczą             i wychowawczą.</w:t>
      </w:r>
    </w:p>
    <w:p w:rsidR="00CE4198" w:rsidRDefault="003A59B9">
      <w:pPr>
        <w:pStyle w:val="Akapitzlist"/>
        <w:numPr>
          <w:ilvl w:val="0"/>
          <w:numId w:val="367"/>
        </w:numPr>
        <w:ind w:left="284" w:hanging="284"/>
        <w:jc w:val="both"/>
        <w:rPr>
          <w:rFonts w:ascii="Times New Roman" w:hAnsi="Times New Roman" w:cs="Times New Roman"/>
        </w:rPr>
      </w:pPr>
      <w:r>
        <w:rPr>
          <w:rFonts w:ascii="Times New Roman" w:hAnsi="Times New Roman" w:cs="Times New Roman"/>
        </w:rPr>
        <w:t>Pracownicy ekonomiczni, administracyjno-obsługowi:</w:t>
      </w:r>
    </w:p>
    <w:p w:rsidR="00CE4198" w:rsidRDefault="003A59B9">
      <w:pPr>
        <w:pStyle w:val="Akapitzlist"/>
        <w:numPr>
          <w:ilvl w:val="0"/>
          <w:numId w:val="368"/>
        </w:numPr>
        <w:ind w:left="567" w:hanging="283"/>
        <w:jc w:val="both"/>
        <w:rPr>
          <w:rFonts w:ascii="Times New Roman" w:hAnsi="Times New Roman" w:cs="Times New Roman"/>
        </w:rPr>
      </w:pPr>
      <w:r>
        <w:rPr>
          <w:rFonts w:ascii="Times New Roman" w:hAnsi="Times New Roman" w:cs="Times New Roman"/>
        </w:rPr>
        <w:t>spełniają funkcje pomocnicze w realizacji zadań statutowych szkoły;</w:t>
      </w:r>
    </w:p>
    <w:p w:rsidR="00CE4198" w:rsidRDefault="003A59B9">
      <w:pPr>
        <w:pStyle w:val="Akapitzlist"/>
        <w:numPr>
          <w:ilvl w:val="0"/>
          <w:numId w:val="150"/>
        </w:numPr>
        <w:ind w:left="567" w:hanging="283"/>
        <w:jc w:val="both"/>
        <w:rPr>
          <w:rFonts w:ascii="Times New Roman" w:hAnsi="Times New Roman" w:cs="Times New Roman"/>
        </w:rPr>
      </w:pPr>
      <w:r>
        <w:rPr>
          <w:rFonts w:ascii="Times New Roman" w:hAnsi="Times New Roman" w:cs="Times New Roman"/>
        </w:rPr>
        <w:t>pracują zgodnie z przydziałem służbowym określającym zadania, upraw</w:t>
      </w:r>
      <w:r>
        <w:rPr>
          <w:rFonts w:ascii="Times New Roman" w:hAnsi="Times New Roman" w:cs="Times New Roman"/>
        </w:rPr>
        <w:t>nienia i</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rPr>
      </w:pPr>
      <w:r>
        <w:rPr>
          <w:rFonts w:ascii="Times New Roman" w:hAnsi="Times New Roman" w:cs="Times New Roman"/>
          <w:b/>
        </w:rPr>
        <w:t>ROZDZIAŁ VI</w:t>
      </w:r>
    </w:p>
    <w:p w:rsidR="00CE4198" w:rsidRDefault="003A59B9">
      <w:pPr>
        <w:pStyle w:val="Standard"/>
        <w:jc w:val="center"/>
        <w:rPr>
          <w:rFonts w:ascii="Times New Roman" w:hAnsi="Times New Roman" w:cs="Times New Roman"/>
          <w:b/>
        </w:rPr>
      </w:pPr>
      <w:r>
        <w:rPr>
          <w:rFonts w:ascii="Times New Roman" w:hAnsi="Times New Roman" w:cs="Times New Roman"/>
          <w:b/>
        </w:rPr>
        <w:t>SZCZEGÓŁOWE ZASADY WEWNĄTRZSZKOLNEGO OCENIANIA UCZNIÓW</w:t>
      </w:r>
    </w:p>
    <w:p w:rsidR="00CE4198" w:rsidRDefault="003A59B9">
      <w:pPr>
        <w:pStyle w:val="Standard"/>
        <w:jc w:val="center"/>
        <w:rPr>
          <w:rFonts w:ascii="Times New Roman" w:hAnsi="Times New Roman" w:cs="Times New Roman"/>
        </w:rPr>
      </w:pPr>
      <w:r>
        <w:rPr>
          <w:rFonts w:ascii="Times New Roman" w:hAnsi="Times New Roman" w:cs="Times New Roman"/>
        </w:rPr>
        <w:t>§ 35</w:t>
      </w:r>
    </w:p>
    <w:p w:rsidR="00CE4198" w:rsidRDefault="003A59B9">
      <w:pPr>
        <w:pStyle w:val="Akapitzlist"/>
        <w:numPr>
          <w:ilvl w:val="0"/>
          <w:numId w:val="369"/>
        </w:numPr>
        <w:ind w:left="284" w:hanging="284"/>
        <w:jc w:val="both"/>
        <w:rPr>
          <w:rFonts w:ascii="Times New Roman" w:hAnsi="Times New Roman" w:cs="Times New Roman"/>
        </w:rPr>
      </w:pPr>
      <w:r>
        <w:rPr>
          <w:rFonts w:ascii="Times New Roman" w:hAnsi="Times New Roman" w:cs="Times New Roman"/>
        </w:rPr>
        <w:t xml:space="preserve">Ocenianie wewnątrzszkolne osiągnięć edukacyjnych ucznia polega na rozpoznawaniu przez nauczycieli poziomu i postępów w opanowaniu przez ucznia wiadomości i umiejętności      </w:t>
      </w:r>
      <w:r>
        <w:rPr>
          <w:rFonts w:ascii="Times New Roman" w:hAnsi="Times New Roman" w:cs="Times New Roman"/>
        </w:rPr>
        <w:t xml:space="preserve">           w stosunku do wymagań edukacyjnych wynikających z programów nauczania oraz formułowaniu oceny.</w:t>
      </w:r>
    </w:p>
    <w:p w:rsidR="00CE4198" w:rsidRDefault="003A59B9">
      <w:pPr>
        <w:pStyle w:val="Akapitzlist"/>
        <w:numPr>
          <w:ilvl w:val="0"/>
          <w:numId w:val="29"/>
        </w:numPr>
        <w:ind w:left="284" w:hanging="284"/>
        <w:jc w:val="both"/>
        <w:rPr>
          <w:rFonts w:ascii="Times New Roman" w:hAnsi="Times New Roman" w:cs="Times New Roman"/>
        </w:rPr>
      </w:pPr>
      <w:r>
        <w:rPr>
          <w:rFonts w:ascii="Times New Roman" w:hAnsi="Times New Roman" w:cs="Times New Roman"/>
        </w:rPr>
        <w:t xml:space="preserve">  Ocenianie wewnątrzszkolne ma na celu :</w:t>
      </w:r>
    </w:p>
    <w:p w:rsidR="00CE4198" w:rsidRDefault="003A59B9">
      <w:pPr>
        <w:pStyle w:val="Akapitzlist"/>
        <w:numPr>
          <w:ilvl w:val="0"/>
          <w:numId w:val="370"/>
        </w:numPr>
        <w:ind w:left="567" w:hanging="283"/>
        <w:jc w:val="both"/>
        <w:rPr>
          <w:rFonts w:ascii="Times New Roman" w:hAnsi="Times New Roman" w:cs="Times New Roman"/>
        </w:rPr>
      </w:pPr>
      <w:r>
        <w:rPr>
          <w:rFonts w:ascii="Times New Roman" w:hAnsi="Times New Roman" w:cs="Times New Roman"/>
        </w:rPr>
        <w:t>informowanie ucznia o poziomie jego osiągnięć edukacyjnych i postępach w tym   zakresie,</w:t>
      </w:r>
    </w:p>
    <w:p w:rsidR="00CE4198" w:rsidRDefault="003A59B9">
      <w:pPr>
        <w:pStyle w:val="Akapitzlist"/>
        <w:numPr>
          <w:ilvl w:val="0"/>
          <w:numId w:val="30"/>
        </w:numPr>
        <w:ind w:left="567" w:hanging="283"/>
        <w:jc w:val="both"/>
        <w:rPr>
          <w:rFonts w:ascii="Times New Roman" w:hAnsi="Times New Roman" w:cs="Times New Roman"/>
        </w:rPr>
      </w:pPr>
      <w:r>
        <w:rPr>
          <w:rFonts w:ascii="Times New Roman" w:hAnsi="Times New Roman" w:cs="Times New Roman"/>
        </w:rPr>
        <w:t xml:space="preserve">  pomoc uczniowi w </w:t>
      </w:r>
      <w:r>
        <w:rPr>
          <w:rFonts w:ascii="Times New Roman" w:hAnsi="Times New Roman" w:cs="Times New Roman"/>
        </w:rPr>
        <w:t>samodzielnym planowaniu swojego rozwoju,</w:t>
      </w:r>
    </w:p>
    <w:p w:rsidR="00CE4198" w:rsidRDefault="003A59B9">
      <w:pPr>
        <w:pStyle w:val="Akapitzlist"/>
        <w:numPr>
          <w:ilvl w:val="0"/>
          <w:numId w:val="30"/>
        </w:numPr>
        <w:ind w:left="567" w:hanging="283"/>
        <w:jc w:val="both"/>
        <w:rPr>
          <w:rFonts w:ascii="Times New Roman" w:hAnsi="Times New Roman" w:cs="Times New Roman"/>
        </w:rPr>
      </w:pPr>
      <w:r>
        <w:rPr>
          <w:rFonts w:ascii="Times New Roman" w:hAnsi="Times New Roman" w:cs="Times New Roman"/>
        </w:rPr>
        <w:t>motywowanie ucznia do dalszej pracy,</w:t>
      </w:r>
    </w:p>
    <w:p w:rsidR="00CE4198" w:rsidRDefault="003A59B9">
      <w:pPr>
        <w:pStyle w:val="Akapitzlist"/>
        <w:numPr>
          <w:ilvl w:val="0"/>
          <w:numId w:val="30"/>
        </w:numPr>
        <w:ind w:left="567" w:hanging="283"/>
        <w:jc w:val="both"/>
        <w:rPr>
          <w:rFonts w:ascii="Times New Roman" w:hAnsi="Times New Roman" w:cs="Times New Roman"/>
        </w:rPr>
      </w:pPr>
      <w:r>
        <w:rPr>
          <w:rFonts w:ascii="Times New Roman" w:hAnsi="Times New Roman" w:cs="Times New Roman"/>
        </w:rPr>
        <w:t xml:space="preserve"> dostarczanie rodzicom (prawnym opiekunom) i nauczycielom informacji o postępach trudnościach i specjalnych uzdolnieniach ucznia,</w:t>
      </w:r>
    </w:p>
    <w:p w:rsidR="00CE4198" w:rsidRDefault="003A59B9">
      <w:pPr>
        <w:pStyle w:val="Akapitzlist"/>
        <w:numPr>
          <w:ilvl w:val="0"/>
          <w:numId w:val="30"/>
        </w:numPr>
        <w:ind w:left="567" w:hanging="283"/>
        <w:jc w:val="both"/>
        <w:rPr>
          <w:rFonts w:ascii="Times New Roman" w:hAnsi="Times New Roman" w:cs="Times New Roman"/>
        </w:rPr>
      </w:pPr>
      <w:r>
        <w:rPr>
          <w:rFonts w:ascii="Times New Roman" w:hAnsi="Times New Roman" w:cs="Times New Roman"/>
        </w:rPr>
        <w:t xml:space="preserve"> umożliwienie nauczycielom doskonalenia organiza</w:t>
      </w:r>
      <w:r>
        <w:rPr>
          <w:rFonts w:ascii="Times New Roman" w:hAnsi="Times New Roman" w:cs="Times New Roman"/>
        </w:rPr>
        <w:t>cji i metod pracy dydaktyczno-wychowawczej.</w:t>
      </w:r>
    </w:p>
    <w:p w:rsidR="00CE4198" w:rsidRDefault="003A59B9">
      <w:pPr>
        <w:pStyle w:val="Akapitzlist"/>
        <w:numPr>
          <w:ilvl w:val="0"/>
          <w:numId w:val="371"/>
        </w:numPr>
        <w:ind w:left="284" w:hanging="284"/>
        <w:jc w:val="both"/>
        <w:rPr>
          <w:rFonts w:ascii="Times New Roman" w:hAnsi="Times New Roman" w:cs="Times New Roman"/>
        </w:rPr>
      </w:pPr>
      <w:r>
        <w:rPr>
          <w:rFonts w:ascii="Times New Roman" w:hAnsi="Times New Roman" w:cs="Times New Roman"/>
        </w:rPr>
        <w:t>Ocenianie wewnątrzszkolne obejmuje :</w:t>
      </w:r>
    </w:p>
    <w:p w:rsidR="00CE4198" w:rsidRDefault="003A59B9">
      <w:pPr>
        <w:pStyle w:val="Akapitzlist"/>
        <w:numPr>
          <w:ilvl w:val="0"/>
          <w:numId w:val="372"/>
        </w:numPr>
        <w:ind w:left="567" w:hanging="283"/>
        <w:jc w:val="both"/>
        <w:rPr>
          <w:rFonts w:ascii="Times New Roman" w:hAnsi="Times New Roman" w:cs="Times New Roman"/>
        </w:rPr>
      </w:pPr>
      <w:r>
        <w:rPr>
          <w:rFonts w:ascii="Times New Roman" w:hAnsi="Times New Roman" w:cs="Times New Roman"/>
        </w:rPr>
        <w:t xml:space="preserve">formułowanie przez nauczycieli wymagań edukacyjnych niezbędnych do uzyskania poszczególnych śródrocznych, rocznych ocen klasyfikacyjnych z obowiązkowych                      </w:t>
      </w:r>
      <w:r>
        <w:rPr>
          <w:rFonts w:ascii="Times New Roman" w:hAnsi="Times New Roman" w:cs="Times New Roman"/>
        </w:rPr>
        <w:t>i dodatkowych zajęć edukacyjnych,</w:t>
      </w:r>
    </w:p>
    <w:p w:rsidR="00CE4198" w:rsidRDefault="003A59B9">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  ocenianie bieżące i ustalanie śródrocznych (na zakończenie I semestru) ocen klasyfikacyjnych z obowiązkowych i dodatkowych zajęć edukacyjnych, według skali i w formach przyjętych w dalszej części niniejszego regulaminu</w:t>
      </w:r>
    </w:p>
    <w:p w:rsidR="00CE4198" w:rsidRDefault="003A59B9">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przeprowadzanie egzaminów klasyfikacyjnych,</w:t>
      </w:r>
    </w:p>
    <w:p w:rsidR="00CE4198" w:rsidRDefault="003A59B9">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 ustalanie rocznych (śródrocznych – na zakończenie I semestru) ocen klasyfikacyjnych              z obowiązkowych i dodatkowych zajęć edukacyjnych i warunki ich poprawiania,</w:t>
      </w:r>
    </w:p>
    <w:p w:rsidR="00CE4198" w:rsidRDefault="003A59B9">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  ustalanie warunków i trybu uzyskania</w:t>
      </w:r>
      <w:r>
        <w:rPr>
          <w:rFonts w:ascii="Times New Roman" w:hAnsi="Times New Roman" w:cs="Times New Roman"/>
        </w:rPr>
        <w:t xml:space="preserve"> wyższych niż przewidywane rocznych (semestralnych) ocen klasyfikacyjnych z obowiązkowych i dodatkowych zajęć edukacyjnych oraz rocznej oceny klasyfikacyjnej zachowania,</w:t>
      </w:r>
    </w:p>
    <w:p w:rsidR="00CE4198" w:rsidRDefault="003A59B9">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 ustalanie warunków i sposobu przekazywania rodzicom (prawnym opiekunom) informacji   </w:t>
      </w:r>
      <w:r>
        <w:rPr>
          <w:rFonts w:ascii="Times New Roman" w:hAnsi="Times New Roman" w:cs="Times New Roman"/>
        </w:rPr>
        <w:t xml:space="preserve">    o postępach i trudnościach ucznia w nauce.</w:t>
      </w:r>
    </w:p>
    <w:p w:rsidR="00CE4198" w:rsidRDefault="003A59B9">
      <w:pPr>
        <w:pStyle w:val="Akapitzlist"/>
        <w:numPr>
          <w:ilvl w:val="0"/>
          <w:numId w:val="373"/>
        </w:numPr>
        <w:ind w:left="284" w:hanging="284"/>
        <w:jc w:val="both"/>
        <w:rPr>
          <w:rFonts w:ascii="Times New Roman" w:hAnsi="Times New Roman" w:cs="Times New Roman"/>
        </w:rPr>
      </w:pPr>
      <w:r>
        <w:rPr>
          <w:rFonts w:ascii="Times New Roman" w:hAnsi="Times New Roman" w:cs="Times New Roman"/>
        </w:rPr>
        <w:lastRenderedPageBreak/>
        <w:t>Oceny klasyfikacyjne śródroczne i roczne ustalają nauczyciele prowadzący poszczególne zajęcia edukacyjne. Oceny klasyfikacyjne powinny być wystawione nie później, niż na tydzień przed klasyfikacyjnym posiedzen</w:t>
      </w:r>
      <w:r>
        <w:rPr>
          <w:rFonts w:ascii="Times New Roman" w:hAnsi="Times New Roman" w:cs="Times New Roman"/>
        </w:rPr>
        <w:t>iem Rady Pedagogicznej.</w:t>
      </w:r>
    </w:p>
    <w:p w:rsidR="00CE4198" w:rsidRDefault="003A59B9">
      <w:pPr>
        <w:pStyle w:val="Akapitzlist"/>
        <w:numPr>
          <w:ilvl w:val="0"/>
          <w:numId w:val="29"/>
        </w:numPr>
        <w:ind w:left="284" w:hanging="284"/>
        <w:jc w:val="both"/>
        <w:rPr>
          <w:rFonts w:ascii="Times New Roman" w:hAnsi="Times New Roman" w:cs="Times New Roman"/>
        </w:rPr>
      </w:pPr>
      <w:r>
        <w:rPr>
          <w:rFonts w:ascii="Times New Roman" w:hAnsi="Times New Roman" w:cs="Times New Roman"/>
        </w:rPr>
        <w:t xml:space="preserve">W  Szkole  prowadzącej  kształcenie  zawodowe,  która organizuje  praktyczną  naukę  zawodu oraz  kształcenie  zawodowe  praktyczne,  według  zasad  określonych  odrębnymi  przepisami, ocenę klasyfikacyjną z zajęć praktycznych oraz </w:t>
      </w:r>
      <w:r>
        <w:rPr>
          <w:rFonts w:ascii="Times New Roman" w:hAnsi="Times New Roman" w:cs="Times New Roman"/>
        </w:rPr>
        <w:t xml:space="preserve">kształcenia zawodowego praktycznego   ustala:  </w:t>
      </w:r>
    </w:p>
    <w:p w:rsidR="00CE4198" w:rsidRDefault="003A59B9">
      <w:pPr>
        <w:pStyle w:val="Akapitzlist"/>
        <w:numPr>
          <w:ilvl w:val="0"/>
          <w:numId w:val="374"/>
        </w:numPr>
        <w:ind w:left="567" w:hanging="283"/>
        <w:jc w:val="both"/>
        <w:rPr>
          <w:rFonts w:ascii="Times New Roman" w:hAnsi="Times New Roman" w:cs="Times New Roman"/>
        </w:rPr>
      </w:pPr>
      <w:r>
        <w:rPr>
          <w:rFonts w:ascii="Times New Roman" w:hAnsi="Times New Roman" w:cs="Times New Roman"/>
        </w:rPr>
        <w:t xml:space="preserve">w  przypadku  organizowania  praktycznej  nauki  zawodu  lub  kształcenia zawodowego  praktycznego   u  pracodawcy  -  kierownik  szkolenia praktycznego albo osoba wskazana  przez  Dyrektora  Szkoły, w  </w:t>
      </w:r>
      <w:r>
        <w:rPr>
          <w:rFonts w:ascii="Times New Roman" w:hAnsi="Times New Roman" w:cs="Times New Roman"/>
        </w:rPr>
        <w:t>porozumieniu z osobami prowadzącymi zajęcia praktyczne lub kształcenie zawodowe praktyczne.</w:t>
      </w:r>
    </w:p>
    <w:p w:rsidR="00CE4198" w:rsidRDefault="003A59B9">
      <w:pPr>
        <w:pStyle w:val="Akapitzlist"/>
        <w:numPr>
          <w:ilvl w:val="0"/>
          <w:numId w:val="32"/>
        </w:numPr>
        <w:ind w:left="567" w:hanging="283"/>
        <w:jc w:val="both"/>
        <w:rPr>
          <w:rFonts w:ascii="Times New Roman" w:hAnsi="Times New Roman" w:cs="Times New Roman"/>
        </w:rPr>
      </w:pPr>
      <w:r>
        <w:rPr>
          <w:rFonts w:ascii="Times New Roman" w:hAnsi="Times New Roman" w:cs="Times New Roman"/>
        </w:rPr>
        <w:t>w  pozostałych  przypadkach  -  nauczyciel lub instruktor prowadzący zajęcia praktyczne  lub  kształcenie  zawodowe  praktyczne,  kierownik  szkolenia praktycznego</w:t>
      </w:r>
      <w:r>
        <w:rPr>
          <w:rFonts w:ascii="Times New Roman" w:hAnsi="Times New Roman" w:cs="Times New Roman"/>
        </w:rPr>
        <w:t xml:space="preserve"> albo osoba wskazana przez Dyrektora Szkoły, w porozumieniu  z osobami prowadzącymi zajęcia praktyczne lub kształcenie zawodowe praktyczne.</w:t>
      </w:r>
    </w:p>
    <w:p w:rsidR="00CE4198" w:rsidRDefault="003A59B9">
      <w:pPr>
        <w:pStyle w:val="Akapitzlist"/>
        <w:numPr>
          <w:ilvl w:val="0"/>
          <w:numId w:val="375"/>
        </w:numPr>
        <w:ind w:left="284" w:hanging="284"/>
        <w:jc w:val="both"/>
        <w:rPr>
          <w:rFonts w:ascii="Times New Roman" w:hAnsi="Times New Roman" w:cs="Times New Roman"/>
        </w:rPr>
      </w:pPr>
      <w:r>
        <w:rPr>
          <w:rFonts w:ascii="Times New Roman" w:hAnsi="Times New Roman" w:cs="Times New Roman"/>
        </w:rPr>
        <w:t>Wszystkie oceny są jawne dla uczniów i ich rodziców (prawnych opiekunów),</w:t>
      </w:r>
    </w:p>
    <w:p w:rsidR="00CE4198" w:rsidRDefault="003A59B9">
      <w:pPr>
        <w:pStyle w:val="Akapitzlist"/>
        <w:numPr>
          <w:ilvl w:val="0"/>
          <w:numId w:val="29"/>
        </w:numPr>
        <w:ind w:left="284" w:hanging="284"/>
        <w:jc w:val="both"/>
        <w:rPr>
          <w:rFonts w:ascii="Times New Roman" w:hAnsi="Times New Roman" w:cs="Times New Roman"/>
        </w:rPr>
      </w:pPr>
      <w:r>
        <w:rPr>
          <w:rFonts w:ascii="Times New Roman" w:hAnsi="Times New Roman" w:cs="Times New Roman"/>
        </w:rPr>
        <w:t xml:space="preserve"> Na wniosek ucznia lub jego rodziców (pra</w:t>
      </w:r>
      <w:r>
        <w:rPr>
          <w:rFonts w:ascii="Times New Roman" w:hAnsi="Times New Roman" w:cs="Times New Roman"/>
        </w:rPr>
        <w:t>wnych opiekunów) nauczyciel jest zobowiązany do uzasadnienia wystawionej oceny w  oparciu o przedmiotowy system oceniania.</w:t>
      </w:r>
    </w:p>
    <w:p w:rsidR="00CE4198" w:rsidRDefault="003A59B9">
      <w:pPr>
        <w:pStyle w:val="Akapitzlist"/>
        <w:numPr>
          <w:ilvl w:val="0"/>
          <w:numId w:val="29"/>
        </w:numPr>
        <w:ind w:left="284" w:hanging="284"/>
        <w:jc w:val="both"/>
        <w:rPr>
          <w:rFonts w:ascii="Times New Roman" w:hAnsi="Times New Roman" w:cs="Times New Roman"/>
        </w:rPr>
      </w:pPr>
      <w:r>
        <w:rPr>
          <w:rFonts w:ascii="Times New Roman" w:hAnsi="Times New Roman" w:cs="Times New Roman"/>
        </w:rPr>
        <w:t xml:space="preserve"> Na prośbę ucznia lub jego rodzica (prawnego opiekuna), sprawdzone i ocenione pisemne prace kontrolne oraz inna dokumentacja dotycząc</w:t>
      </w:r>
      <w:r>
        <w:rPr>
          <w:rFonts w:ascii="Times New Roman" w:hAnsi="Times New Roman" w:cs="Times New Roman"/>
        </w:rPr>
        <w:t>a oceniania jest udostępniana uczniowi lub jego rodzicowi (prawnemu opiekunowi) w określonym przez zainteresowane strony terminie.</w:t>
      </w:r>
    </w:p>
    <w:p w:rsidR="00CE4198" w:rsidRDefault="003A59B9">
      <w:pPr>
        <w:pStyle w:val="Akapitzlist"/>
        <w:numPr>
          <w:ilvl w:val="0"/>
          <w:numId w:val="29"/>
        </w:numPr>
        <w:ind w:left="284" w:hanging="284"/>
        <w:jc w:val="both"/>
        <w:rPr>
          <w:rFonts w:ascii="Times New Roman" w:hAnsi="Times New Roman" w:cs="Times New Roman"/>
        </w:rPr>
      </w:pPr>
      <w:r>
        <w:rPr>
          <w:rFonts w:ascii="Times New Roman" w:hAnsi="Times New Roman" w:cs="Times New Roman"/>
        </w:rPr>
        <w:t xml:space="preserve">Uczniowi, który uczęszczał na dodatkowe zajęcia edukacyjne lub religię albo etykę, do średniej ocen wlicza się także roczne </w:t>
      </w:r>
      <w:r>
        <w:rPr>
          <w:rFonts w:ascii="Times New Roman" w:hAnsi="Times New Roman" w:cs="Times New Roman"/>
        </w:rPr>
        <w:t>oceny uzyskane z tych zajęć.</w:t>
      </w:r>
    </w:p>
    <w:p w:rsidR="00CE4198" w:rsidRDefault="003A59B9">
      <w:pPr>
        <w:pStyle w:val="Akapitzlist"/>
        <w:numPr>
          <w:ilvl w:val="0"/>
          <w:numId w:val="29"/>
        </w:numPr>
        <w:ind w:left="284" w:hanging="284"/>
        <w:jc w:val="both"/>
        <w:rPr>
          <w:rFonts w:ascii="Times New Roman" w:hAnsi="Times New Roman" w:cs="Times New Roman"/>
        </w:rPr>
      </w:pPr>
      <w:r>
        <w:rPr>
          <w:rFonts w:ascii="Times New Roman" w:hAnsi="Times New Roman" w:cs="Times New Roman"/>
        </w:rPr>
        <w:t xml:space="preserve"> Ocena niedostateczna z religii i zajęć dodatkowych nie ma wpływu na promocje do klasy wyższej ( na ukończenie szkoły).   </w:t>
      </w:r>
    </w:p>
    <w:p w:rsidR="00CE4198" w:rsidRDefault="003A59B9">
      <w:pPr>
        <w:pStyle w:val="Standard"/>
        <w:jc w:val="center"/>
        <w:rPr>
          <w:rFonts w:ascii="Times New Roman" w:hAnsi="Times New Roman" w:cs="Times New Roman"/>
          <w:b/>
          <w:i/>
        </w:rPr>
      </w:pPr>
      <w:r>
        <w:rPr>
          <w:rFonts w:ascii="Times New Roman" w:hAnsi="Times New Roman" w:cs="Times New Roman"/>
          <w:b/>
          <w:i/>
        </w:rPr>
        <w:t>Skala ocen</w:t>
      </w:r>
    </w:p>
    <w:p w:rsidR="00CE4198" w:rsidRDefault="003A59B9">
      <w:pPr>
        <w:pStyle w:val="Akapitzlist"/>
        <w:ind w:left="284"/>
        <w:jc w:val="center"/>
        <w:rPr>
          <w:rFonts w:ascii="Times New Roman" w:hAnsi="Times New Roman" w:cs="Times New Roman"/>
        </w:rPr>
      </w:pPr>
      <w:r>
        <w:rPr>
          <w:rFonts w:ascii="Times New Roman" w:hAnsi="Times New Roman" w:cs="Times New Roman"/>
        </w:rPr>
        <w:t>§ 36</w:t>
      </w:r>
    </w:p>
    <w:p w:rsidR="00CE4198" w:rsidRDefault="00CE4198">
      <w:pPr>
        <w:pStyle w:val="Akapitzlist"/>
        <w:ind w:left="284"/>
        <w:jc w:val="center"/>
        <w:rPr>
          <w:rFonts w:ascii="Times New Roman" w:hAnsi="Times New Roman" w:cs="Times New Roman"/>
        </w:rPr>
      </w:pPr>
    </w:p>
    <w:p w:rsidR="00CE4198" w:rsidRDefault="003A59B9">
      <w:pPr>
        <w:pStyle w:val="Akapitzlist"/>
        <w:numPr>
          <w:ilvl w:val="0"/>
          <w:numId w:val="376"/>
        </w:numPr>
        <w:ind w:left="284" w:hanging="284"/>
        <w:jc w:val="both"/>
        <w:rPr>
          <w:rFonts w:ascii="Times New Roman" w:hAnsi="Times New Roman" w:cs="Times New Roman"/>
        </w:rPr>
      </w:pPr>
      <w:r>
        <w:rPr>
          <w:rFonts w:ascii="Times New Roman" w:hAnsi="Times New Roman" w:cs="Times New Roman"/>
        </w:rPr>
        <w:t>Oceny cząstkowe, śródroczne i roczne klasyfikacyjne z zajęć edukacyjnych ustala się wed</w:t>
      </w:r>
      <w:r>
        <w:rPr>
          <w:rFonts w:ascii="Times New Roman" w:hAnsi="Times New Roman" w:cs="Times New Roman"/>
        </w:rPr>
        <w:t>ług następującej skali:</w:t>
      </w:r>
    </w:p>
    <w:p w:rsidR="00CE4198" w:rsidRDefault="003A59B9">
      <w:pPr>
        <w:pStyle w:val="Akapitzlist"/>
        <w:numPr>
          <w:ilvl w:val="0"/>
          <w:numId w:val="377"/>
        </w:numPr>
        <w:ind w:left="567" w:hanging="283"/>
        <w:jc w:val="both"/>
        <w:rPr>
          <w:rFonts w:ascii="Times New Roman" w:hAnsi="Times New Roman" w:cs="Times New Roman"/>
        </w:rPr>
      </w:pPr>
      <w:r>
        <w:rPr>
          <w:rFonts w:ascii="Times New Roman" w:hAnsi="Times New Roman" w:cs="Times New Roman"/>
        </w:rPr>
        <w:t xml:space="preserve">stopień celujący  6 </w:t>
      </w:r>
      <w:r>
        <w:rPr>
          <w:rFonts w:ascii="Times New Roman" w:hAnsi="Times New Roman" w:cs="Times New Roman"/>
        </w:rPr>
        <w:tab/>
      </w:r>
      <w:r>
        <w:rPr>
          <w:rFonts w:ascii="Times New Roman" w:hAnsi="Times New Roman" w:cs="Times New Roman"/>
        </w:rPr>
        <w:tab/>
        <w:t>[cel]</w:t>
      </w:r>
    </w:p>
    <w:p w:rsidR="00CE4198" w:rsidRDefault="003A59B9">
      <w:pPr>
        <w:pStyle w:val="Akapitzlist"/>
        <w:numPr>
          <w:ilvl w:val="0"/>
          <w:numId w:val="34"/>
        </w:numPr>
        <w:ind w:left="567" w:hanging="283"/>
        <w:jc w:val="both"/>
        <w:rPr>
          <w:rFonts w:ascii="Times New Roman" w:hAnsi="Times New Roman" w:cs="Times New Roman"/>
        </w:rPr>
      </w:pPr>
      <w:r>
        <w:rPr>
          <w:rFonts w:ascii="Times New Roman" w:hAnsi="Times New Roman" w:cs="Times New Roman"/>
        </w:rPr>
        <w:t>stopień bardzo dobry  5</w:t>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bdb</w:t>
      </w:r>
      <w:proofErr w:type="spellEnd"/>
      <w:r>
        <w:rPr>
          <w:rFonts w:ascii="Times New Roman" w:hAnsi="Times New Roman" w:cs="Times New Roman"/>
        </w:rPr>
        <w:t>]</w:t>
      </w:r>
    </w:p>
    <w:p w:rsidR="00CE4198" w:rsidRDefault="003A59B9">
      <w:pPr>
        <w:pStyle w:val="Akapitzlist"/>
        <w:numPr>
          <w:ilvl w:val="0"/>
          <w:numId w:val="34"/>
        </w:numPr>
        <w:ind w:left="567" w:hanging="283"/>
        <w:jc w:val="both"/>
        <w:rPr>
          <w:rFonts w:ascii="Times New Roman" w:hAnsi="Times New Roman" w:cs="Times New Roman"/>
        </w:rPr>
      </w:pPr>
      <w:r>
        <w:rPr>
          <w:rFonts w:ascii="Times New Roman" w:hAnsi="Times New Roman" w:cs="Times New Roman"/>
        </w:rPr>
        <w:t xml:space="preserve">stopień dobry  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db</w:t>
      </w:r>
      <w:proofErr w:type="spellEnd"/>
      <w:r>
        <w:rPr>
          <w:rFonts w:ascii="Times New Roman" w:hAnsi="Times New Roman" w:cs="Times New Roman"/>
        </w:rPr>
        <w:t>]</w:t>
      </w:r>
    </w:p>
    <w:p w:rsidR="00CE4198" w:rsidRDefault="003A59B9">
      <w:pPr>
        <w:pStyle w:val="Akapitzlist"/>
        <w:numPr>
          <w:ilvl w:val="0"/>
          <w:numId w:val="34"/>
        </w:numPr>
        <w:ind w:left="567" w:hanging="283"/>
        <w:jc w:val="both"/>
        <w:rPr>
          <w:rFonts w:ascii="Times New Roman" w:hAnsi="Times New Roman" w:cs="Times New Roman"/>
        </w:rPr>
      </w:pPr>
      <w:r>
        <w:rPr>
          <w:rFonts w:ascii="Times New Roman" w:hAnsi="Times New Roman" w:cs="Times New Roman"/>
        </w:rPr>
        <w:t>stopień dostateczny  3</w:t>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dst</w:t>
      </w:r>
      <w:proofErr w:type="spellEnd"/>
      <w:r>
        <w:rPr>
          <w:rFonts w:ascii="Times New Roman" w:hAnsi="Times New Roman" w:cs="Times New Roman"/>
        </w:rPr>
        <w:t>]</w:t>
      </w:r>
    </w:p>
    <w:p w:rsidR="00CE4198" w:rsidRDefault="003A59B9">
      <w:pPr>
        <w:pStyle w:val="Akapitzlist"/>
        <w:numPr>
          <w:ilvl w:val="0"/>
          <w:numId w:val="34"/>
        </w:numPr>
        <w:ind w:left="567" w:hanging="283"/>
        <w:jc w:val="both"/>
        <w:rPr>
          <w:rFonts w:ascii="Times New Roman" w:hAnsi="Times New Roman" w:cs="Times New Roman"/>
        </w:rPr>
      </w:pPr>
      <w:r>
        <w:rPr>
          <w:rFonts w:ascii="Times New Roman" w:hAnsi="Times New Roman" w:cs="Times New Roman"/>
        </w:rPr>
        <w:t>stopień dopuszczający  2</w:t>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dop</w:t>
      </w:r>
      <w:proofErr w:type="spellEnd"/>
      <w:r>
        <w:rPr>
          <w:rFonts w:ascii="Times New Roman" w:hAnsi="Times New Roman" w:cs="Times New Roman"/>
        </w:rPr>
        <w:t>]</w:t>
      </w:r>
    </w:p>
    <w:p w:rsidR="00CE4198" w:rsidRDefault="003A59B9">
      <w:pPr>
        <w:pStyle w:val="Akapitzlist"/>
        <w:numPr>
          <w:ilvl w:val="0"/>
          <w:numId w:val="34"/>
        </w:numPr>
        <w:ind w:left="567" w:hanging="283"/>
        <w:jc w:val="both"/>
        <w:rPr>
          <w:rFonts w:ascii="Times New Roman" w:hAnsi="Times New Roman" w:cs="Times New Roman"/>
        </w:rPr>
      </w:pPr>
      <w:r>
        <w:rPr>
          <w:rFonts w:ascii="Times New Roman" w:hAnsi="Times New Roman" w:cs="Times New Roman"/>
        </w:rPr>
        <w:t>stopień niedostateczny  1</w:t>
      </w:r>
      <w:r>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ndst</w:t>
      </w:r>
      <w:proofErr w:type="spellEnd"/>
      <w:r>
        <w:rPr>
          <w:rFonts w:ascii="Times New Roman" w:hAnsi="Times New Roman" w:cs="Times New Roman"/>
        </w:rPr>
        <w:t>]</w:t>
      </w:r>
    </w:p>
    <w:p w:rsidR="00CE4198" w:rsidRDefault="003A59B9">
      <w:pPr>
        <w:pStyle w:val="Akapitzlist"/>
        <w:numPr>
          <w:ilvl w:val="0"/>
          <w:numId w:val="378"/>
        </w:numPr>
        <w:ind w:left="284" w:hanging="284"/>
        <w:jc w:val="both"/>
        <w:rPr>
          <w:rFonts w:ascii="Times New Roman" w:hAnsi="Times New Roman" w:cs="Times New Roman"/>
        </w:rPr>
      </w:pPr>
      <w:r>
        <w:rPr>
          <w:rFonts w:ascii="Times New Roman" w:hAnsi="Times New Roman" w:cs="Times New Roman"/>
        </w:rPr>
        <w:t>Przy ustalaniu ocen cząstkowych dopuszcza się używanie plusów i minusów z wyłączeniem plusa przy ocenie celującej i minusa przy ocenie niedostatecznej.</w:t>
      </w:r>
    </w:p>
    <w:p w:rsidR="00CE4198" w:rsidRDefault="003A59B9">
      <w:pPr>
        <w:pStyle w:val="Akapitzlist"/>
        <w:numPr>
          <w:ilvl w:val="0"/>
          <w:numId w:val="33"/>
        </w:numPr>
        <w:ind w:left="284" w:hanging="284"/>
        <w:jc w:val="both"/>
        <w:rPr>
          <w:rFonts w:ascii="Times New Roman" w:hAnsi="Times New Roman" w:cs="Times New Roman"/>
        </w:rPr>
      </w:pPr>
      <w:r>
        <w:rPr>
          <w:rFonts w:ascii="Times New Roman" w:hAnsi="Times New Roman" w:cs="Times New Roman"/>
        </w:rPr>
        <w:t>Waga ocen i ich oznaczenia:</w:t>
      </w:r>
    </w:p>
    <w:p w:rsidR="00CE4198" w:rsidRDefault="003A59B9">
      <w:pPr>
        <w:pStyle w:val="Akapitzlist"/>
        <w:numPr>
          <w:ilvl w:val="0"/>
          <w:numId w:val="379"/>
        </w:numPr>
        <w:ind w:left="567" w:hanging="283"/>
        <w:jc w:val="both"/>
        <w:rPr>
          <w:rFonts w:ascii="Times New Roman" w:hAnsi="Times New Roman" w:cs="Times New Roman"/>
        </w:rPr>
      </w:pPr>
      <w:r>
        <w:rPr>
          <w:rFonts w:ascii="Times New Roman" w:hAnsi="Times New Roman" w:cs="Times New Roman"/>
        </w:rPr>
        <w:lastRenderedPageBreak/>
        <w:t>kolorem czerwonym (waga 5) oznaczamy oceny z: np. - prac  klasowych,</w:t>
      </w:r>
      <w:r>
        <w:rPr>
          <w:rFonts w:ascii="Times New Roman" w:hAnsi="Times New Roman" w:cs="Times New Roman"/>
        </w:rPr>
        <w:t xml:space="preserve">  testu  z  całego  działu,  testu  semestralnego,</w:t>
      </w:r>
    </w:p>
    <w:p w:rsidR="00CE4198" w:rsidRDefault="003A59B9">
      <w:pPr>
        <w:pStyle w:val="Akapitzlist"/>
        <w:numPr>
          <w:ilvl w:val="0"/>
          <w:numId w:val="160"/>
        </w:numPr>
        <w:ind w:left="567" w:hanging="283"/>
        <w:jc w:val="both"/>
        <w:rPr>
          <w:rFonts w:ascii="Times New Roman" w:hAnsi="Times New Roman" w:cs="Times New Roman"/>
        </w:rPr>
      </w:pPr>
      <w:r>
        <w:rPr>
          <w:rFonts w:ascii="Times New Roman" w:hAnsi="Times New Roman" w:cs="Times New Roman"/>
        </w:rPr>
        <w:t>kolorem niebieskim (waga 4) oznaczamy oceny z: np. -  kartkówek, odpowiedzi ustnych,</w:t>
      </w:r>
    </w:p>
    <w:p w:rsidR="00CE4198" w:rsidRDefault="003A59B9">
      <w:pPr>
        <w:pStyle w:val="Akapitzlist"/>
        <w:numPr>
          <w:ilvl w:val="0"/>
          <w:numId w:val="160"/>
        </w:numPr>
        <w:ind w:left="567" w:hanging="283"/>
        <w:jc w:val="both"/>
        <w:rPr>
          <w:rFonts w:ascii="Times New Roman" w:hAnsi="Times New Roman" w:cs="Times New Roman"/>
        </w:rPr>
      </w:pPr>
      <w:r>
        <w:rPr>
          <w:rFonts w:ascii="Times New Roman" w:hAnsi="Times New Roman" w:cs="Times New Roman"/>
        </w:rPr>
        <w:t>kolorem fioletowym (waga 3) oznaczamy oceny z: np. -  zadania domowe, przygotowane sprawozdania, pracy ucznia na lekcji,</w:t>
      </w:r>
    </w:p>
    <w:p w:rsidR="00CE4198" w:rsidRDefault="003A59B9">
      <w:pPr>
        <w:pStyle w:val="Akapitzlist"/>
        <w:numPr>
          <w:ilvl w:val="0"/>
          <w:numId w:val="160"/>
        </w:numPr>
        <w:ind w:left="567" w:hanging="283"/>
        <w:jc w:val="both"/>
        <w:rPr>
          <w:rFonts w:ascii="Times New Roman" w:hAnsi="Times New Roman" w:cs="Times New Roman"/>
        </w:rPr>
      </w:pPr>
      <w:r>
        <w:rPr>
          <w:rFonts w:ascii="Times New Roman" w:hAnsi="Times New Roman" w:cs="Times New Roman"/>
        </w:rPr>
        <w:t xml:space="preserve">kolorem czarnym (waga 2,1) oznaczamy </w:t>
      </w:r>
      <w:proofErr w:type="spellStart"/>
      <w:r>
        <w:rPr>
          <w:rFonts w:ascii="Times New Roman" w:hAnsi="Times New Roman" w:cs="Times New Roman"/>
        </w:rPr>
        <w:t>ocenyz</w:t>
      </w:r>
      <w:proofErr w:type="spellEnd"/>
      <w:r>
        <w:rPr>
          <w:rFonts w:ascii="Times New Roman" w:hAnsi="Times New Roman" w:cs="Times New Roman"/>
        </w:rPr>
        <w:t>: np. -  praca w grupach, aktywności</w:t>
      </w:r>
    </w:p>
    <w:p w:rsidR="00CE4198" w:rsidRDefault="003A59B9">
      <w:pPr>
        <w:pStyle w:val="Akapitzlist"/>
        <w:numPr>
          <w:ilvl w:val="0"/>
          <w:numId w:val="380"/>
        </w:numPr>
        <w:ind w:left="284" w:hanging="284"/>
        <w:jc w:val="both"/>
        <w:rPr>
          <w:rFonts w:ascii="Times New Roman" w:hAnsi="Times New Roman" w:cs="Times New Roman"/>
        </w:rPr>
      </w:pPr>
      <w:r>
        <w:rPr>
          <w:rFonts w:ascii="Times New Roman" w:hAnsi="Times New Roman" w:cs="Times New Roman"/>
        </w:rPr>
        <w:t>W przypadku oceniania innej formy aktywności lub potrzeby wyróżnienia któregoś z działań nauczyciel ustala wagę oceny,</w:t>
      </w:r>
    </w:p>
    <w:p w:rsidR="00CE4198" w:rsidRDefault="003A59B9">
      <w:pPr>
        <w:pStyle w:val="Akapitzlist"/>
        <w:numPr>
          <w:ilvl w:val="0"/>
          <w:numId w:val="33"/>
        </w:numPr>
        <w:ind w:left="284" w:hanging="284"/>
        <w:jc w:val="both"/>
        <w:rPr>
          <w:rFonts w:ascii="Times New Roman" w:hAnsi="Times New Roman" w:cs="Times New Roman"/>
        </w:rPr>
      </w:pPr>
      <w:r>
        <w:rPr>
          <w:rFonts w:ascii="Times New Roman" w:hAnsi="Times New Roman" w:cs="Times New Roman"/>
        </w:rPr>
        <w:t>Każdy nauczyciel ma prawo ustalić wagę stosowanych przez</w:t>
      </w:r>
      <w:r>
        <w:rPr>
          <w:rFonts w:ascii="Times New Roman" w:hAnsi="Times New Roman" w:cs="Times New Roman"/>
        </w:rPr>
        <w:t xml:space="preserve"> siebie ocen cząstkowych.                  O ustalonych zasadach powinni być poinformowani na początku roku szkolnego uczniowie i ich rodzice.</w:t>
      </w:r>
    </w:p>
    <w:p w:rsidR="00CE4198" w:rsidRDefault="003A59B9">
      <w:pPr>
        <w:pStyle w:val="Akapitzlist"/>
        <w:numPr>
          <w:ilvl w:val="0"/>
          <w:numId w:val="33"/>
        </w:numPr>
        <w:ind w:left="284" w:hanging="284"/>
        <w:jc w:val="both"/>
        <w:rPr>
          <w:rFonts w:ascii="Times New Roman" w:hAnsi="Times New Roman" w:cs="Times New Roman"/>
        </w:rPr>
      </w:pPr>
      <w:r>
        <w:rPr>
          <w:rFonts w:ascii="Times New Roman" w:hAnsi="Times New Roman" w:cs="Times New Roman"/>
        </w:rPr>
        <w:t>Ocena śródroczna i roczna nie powinna być średnią ocen cząstkowych ucznia .</w:t>
      </w:r>
    </w:p>
    <w:p w:rsidR="00CE4198" w:rsidRDefault="003A59B9">
      <w:pPr>
        <w:pStyle w:val="Akapitzlist"/>
        <w:numPr>
          <w:ilvl w:val="0"/>
          <w:numId w:val="33"/>
        </w:numPr>
        <w:ind w:left="284" w:hanging="284"/>
        <w:jc w:val="both"/>
        <w:rPr>
          <w:rFonts w:ascii="Times New Roman" w:hAnsi="Times New Roman" w:cs="Times New Roman"/>
        </w:rPr>
      </w:pPr>
      <w:r>
        <w:rPr>
          <w:rFonts w:ascii="Times New Roman" w:hAnsi="Times New Roman" w:cs="Times New Roman"/>
        </w:rPr>
        <w:t xml:space="preserve">Osiągnięcia uczniów dokumentuje się </w:t>
      </w:r>
      <w:r>
        <w:rPr>
          <w:rFonts w:ascii="Times New Roman" w:hAnsi="Times New Roman" w:cs="Times New Roman"/>
        </w:rPr>
        <w:t>w dzienniku elektronicznym.</w:t>
      </w:r>
    </w:p>
    <w:p w:rsidR="00CE4198" w:rsidRDefault="003A59B9">
      <w:pPr>
        <w:pStyle w:val="Akapitzlist"/>
        <w:numPr>
          <w:ilvl w:val="0"/>
          <w:numId w:val="33"/>
        </w:numPr>
        <w:ind w:left="284" w:hanging="284"/>
        <w:jc w:val="both"/>
        <w:rPr>
          <w:rFonts w:ascii="Times New Roman" w:hAnsi="Times New Roman" w:cs="Times New Roman"/>
        </w:rPr>
      </w:pPr>
      <w:r>
        <w:rPr>
          <w:rFonts w:ascii="Times New Roman" w:hAnsi="Times New Roman" w:cs="Times New Roman"/>
        </w:rPr>
        <w:t>Nauczyciele  przyjmują  następujące  ogólne  wymagania  edukacyjne  na  poszczególne oceny szkolne w stopniach:</w:t>
      </w:r>
    </w:p>
    <w:p w:rsidR="00CE4198" w:rsidRDefault="003A59B9">
      <w:pPr>
        <w:pStyle w:val="Akapitzlist"/>
        <w:numPr>
          <w:ilvl w:val="0"/>
          <w:numId w:val="381"/>
        </w:numPr>
        <w:ind w:left="567" w:hanging="283"/>
        <w:jc w:val="both"/>
        <w:rPr>
          <w:rFonts w:ascii="Times New Roman" w:hAnsi="Times New Roman" w:cs="Times New Roman"/>
        </w:rPr>
      </w:pPr>
      <w:r>
        <w:rPr>
          <w:rFonts w:ascii="Times New Roman" w:hAnsi="Times New Roman" w:cs="Times New Roman"/>
        </w:rPr>
        <w:t>ocenę celującą otrzymuje uczeń, który:</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 xml:space="preserve">posiada wiedzę i umiejętności wykraczające poza program nauczania przedmiotu </w:t>
      </w:r>
      <w:r>
        <w:rPr>
          <w:rFonts w:ascii="Times New Roman" w:hAnsi="Times New Roman" w:cs="Times New Roman"/>
        </w:rPr>
        <w:t>w danej klasie;</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samodzielnie i twórczo rozwija własne uzdolnienia;</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biegle posługuje się zdobytymi wiadomościami i umiejętnościami w rozwiązywaniu problemów teoretycznych i praktycznych z programu nauczania danej klasy, proponuje rozwiązania nietypowe, ro</w:t>
      </w:r>
      <w:r>
        <w:rPr>
          <w:rFonts w:ascii="Times New Roman" w:hAnsi="Times New Roman" w:cs="Times New Roman"/>
        </w:rPr>
        <w:t>związuje zadania wykraczające poza program nauczania danej klasy;</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osiąga sukcesy w konkursach lub olimpiadach przedmiotowych, zawodach sportowych         i innych, kwalifikując się do finałów na szczeblu, co najmniej powiatowym, wojewódzkim albo krajowym l</w:t>
      </w:r>
      <w:r>
        <w:rPr>
          <w:rFonts w:ascii="Times New Roman" w:hAnsi="Times New Roman" w:cs="Times New Roman"/>
        </w:rPr>
        <w:t>ub posiada inne porównywalne osiągnięcia;</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prezentuje szczególnie aktywną postawę wobec przedmiotu.</w:t>
      </w:r>
    </w:p>
    <w:p w:rsidR="00CE4198" w:rsidRDefault="003A59B9">
      <w:pPr>
        <w:pStyle w:val="Akapitzlist"/>
        <w:numPr>
          <w:ilvl w:val="0"/>
          <w:numId w:val="161"/>
        </w:numPr>
        <w:ind w:left="567" w:hanging="283"/>
        <w:jc w:val="both"/>
        <w:rPr>
          <w:rFonts w:ascii="Times New Roman" w:hAnsi="Times New Roman" w:cs="Times New Roman"/>
        </w:rPr>
      </w:pPr>
      <w:r>
        <w:rPr>
          <w:rFonts w:ascii="Times New Roman" w:hAnsi="Times New Roman" w:cs="Times New Roman"/>
        </w:rPr>
        <w:t>ocenę bardzo dobrą otrzymuje uczeń, który:</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opanował zakres wiedzy i umiejętności określony programem nauczania przedmiotu w danej klasie;</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oraz sprawnie posłu</w:t>
      </w:r>
      <w:r>
        <w:rPr>
          <w:rFonts w:ascii="Times New Roman" w:hAnsi="Times New Roman" w:cs="Times New Roman"/>
        </w:rPr>
        <w:t>guje się zdobytymi wiadomościami i umiejętnościami;</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rozwiązuje samodzielnie problemy teoretyczne i praktyczne ujęte programem nauczania;</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potrafi zastosować posiadaną wiedzę do rozwiązywania zadań trudnych i problemów           w nowych sytuacjach;</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prezentuje aktywną postawę wobec przedmiotu.</w:t>
      </w:r>
    </w:p>
    <w:p w:rsidR="00CE4198" w:rsidRDefault="003A59B9">
      <w:pPr>
        <w:pStyle w:val="Akapitzlist"/>
        <w:numPr>
          <w:ilvl w:val="0"/>
          <w:numId w:val="161"/>
        </w:numPr>
        <w:ind w:left="567" w:hanging="283"/>
        <w:jc w:val="both"/>
        <w:rPr>
          <w:rFonts w:ascii="Times New Roman" w:hAnsi="Times New Roman" w:cs="Times New Roman"/>
        </w:rPr>
      </w:pPr>
      <w:r>
        <w:rPr>
          <w:rFonts w:ascii="Times New Roman" w:hAnsi="Times New Roman" w:cs="Times New Roman"/>
        </w:rPr>
        <w:t>ocenę dobrą otrzymuje uczeń, który:</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lastRenderedPageBreak/>
        <w:t>nie opanował w pełni wiadomości określonych programem nauczania przedmiotu w danej klasie, ale opanował je w stopniu przekraczającym wymagania zawarte w podstawie programowej;</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poprawnie stosuje wiadomości, rozwiązuje (wykonuje) samodzielnie typowe zadania teoretyczne lub praktyczne.</w:t>
      </w:r>
    </w:p>
    <w:p w:rsidR="00CE4198" w:rsidRDefault="003A59B9">
      <w:pPr>
        <w:pStyle w:val="Akapitzlist"/>
        <w:numPr>
          <w:ilvl w:val="0"/>
          <w:numId w:val="161"/>
        </w:numPr>
        <w:ind w:left="567" w:hanging="283"/>
        <w:jc w:val="both"/>
        <w:rPr>
          <w:rFonts w:ascii="Times New Roman" w:hAnsi="Times New Roman" w:cs="Times New Roman"/>
        </w:rPr>
      </w:pPr>
      <w:r>
        <w:rPr>
          <w:rFonts w:ascii="Times New Roman" w:hAnsi="Times New Roman" w:cs="Times New Roman"/>
        </w:rPr>
        <w:t>ocenę dostateczną otrzymuje uczeń, który:</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opanował wiadomości i umiejętności określone programem nauczania w danej klasie            na poziomie ni</w:t>
      </w:r>
      <w:r>
        <w:rPr>
          <w:rFonts w:ascii="Times New Roman" w:hAnsi="Times New Roman" w:cs="Times New Roman"/>
        </w:rPr>
        <w:t>e przekraczającym wymagań zawartych w postawach programowych;</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rozwiązuje (wykonuje) typowe zadania teoretyczne lub praktyczne o średnim stopniu trudności.</w:t>
      </w:r>
    </w:p>
    <w:p w:rsidR="00CE4198" w:rsidRDefault="003A59B9">
      <w:pPr>
        <w:pStyle w:val="Akapitzlist"/>
        <w:numPr>
          <w:ilvl w:val="0"/>
          <w:numId w:val="161"/>
        </w:numPr>
        <w:ind w:left="567" w:hanging="283"/>
        <w:jc w:val="both"/>
        <w:rPr>
          <w:rFonts w:ascii="Times New Roman" w:hAnsi="Times New Roman" w:cs="Times New Roman"/>
        </w:rPr>
      </w:pPr>
      <w:r>
        <w:rPr>
          <w:rFonts w:ascii="Times New Roman" w:hAnsi="Times New Roman" w:cs="Times New Roman"/>
        </w:rPr>
        <w:t>ocenę dopuszczającą otrzymuje uczeń, który:</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ma braki w opanowaniu podstawy programowej nie wykluczają</w:t>
      </w:r>
      <w:r>
        <w:rPr>
          <w:rFonts w:ascii="Times New Roman" w:hAnsi="Times New Roman" w:cs="Times New Roman"/>
        </w:rPr>
        <w:t>ce jednak możliwości uzyskania przez ucznia podstawowej wiedzy w ciągu dalszej nauki;</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rozwiązuje (wykonuje) typowe zadania teoretyczne i praktyczne typowe o niewielkim stopniu trudności.</w:t>
      </w:r>
    </w:p>
    <w:p w:rsidR="00CE4198" w:rsidRDefault="003A59B9">
      <w:pPr>
        <w:pStyle w:val="Akapitzlist"/>
        <w:numPr>
          <w:ilvl w:val="0"/>
          <w:numId w:val="161"/>
        </w:numPr>
        <w:ind w:left="567" w:hanging="283"/>
        <w:jc w:val="both"/>
        <w:rPr>
          <w:rFonts w:ascii="Times New Roman" w:hAnsi="Times New Roman" w:cs="Times New Roman"/>
        </w:rPr>
      </w:pPr>
      <w:r>
        <w:rPr>
          <w:rFonts w:ascii="Times New Roman" w:hAnsi="Times New Roman" w:cs="Times New Roman"/>
        </w:rPr>
        <w:t>ocenę niedostateczną otrzymuje uczeń, który:</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 xml:space="preserve">nie opanował wiadomości </w:t>
      </w:r>
      <w:r>
        <w:rPr>
          <w:rFonts w:ascii="Times New Roman" w:hAnsi="Times New Roman" w:cs="Times New Roman"/>
        </w:rPr>
        <w:t>i umiejętności określonych w podstawach programowych przedmiotu nauczania w danej klasie, a braki w wiadomościach i umiejętnościach uniemożliwiają dalsze zdobywanie wiedzy z tego przedmiotu;</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nie jest w stanie rozwiązać (wykonać) zadań o niewielkim (element</w:t>
      </w:r>
      <w:r>
        <w:rPr>
          <w:rFonts w:ascii="Times New Roman" w:hAnsi="Times New Roman" w:cs="Times New Roman"/>
        </w:rPr>
        <w:t>arnym) stopniu trudności;</w:t>
      </w:r>
    </w:p>
    <w:p w:rsidR="00CE4198" w:rsidRDefault="003A59B9">
      <w:pPr>
        <w:pStyle w:val="Akapitzlist"/>
        <w:numPr>
          <w:ilvl w:val="1"/>
          <w:numId w:val="161"/>
        </w:numPr>
        <w:ind w:left="851" w:hanging="284"/>
        <w:jc w:val="both"/>
        <w:rPr>
          <w:rFonts w:ascii="Times New Roman" w:hAnsi="Times New Roman" w:cs="Times New Roman"/>
        </w:rPr>
      </w:pPr>
      <w:r>
        <w:rPr>
          <w:rFonts w:ascii="Times New Roman" w:hAnsi="Times New Roman" w:cs="Times New Roman"/>
        </w:rPr>
        <w:t>nie zaliczył w ustalonych terminach obowiązujących części materiału programowego.</w:t>
      </w:r>
    </w:p>
    <w:p w:rsidR="00CE4198" w:rsidRDefault="003A59B9">
      <w:pPr>
        <w:pStyle w:val="Standard"/>
        <w:jc w:val="center"/>
        <w:rPr>
          <w:rFonts w:ascii="Times New Roman" w:hAnsi="Times New Roman" w:cs="Times New Roman"/>
          <w:b/>
          <w:i/>
        </w:rPr>
      </w:pPr>
      <w:r>
        <w:rPr>
          <w:rFonts w:ascii="Times New Roman" w:hAnsi="Times New Roman" w:cs="Times New Roman"/>
          <w:b/>
          <w:i/>
        </w:rPr>
        <w:t>Formy sprawdzania wiedzy i umiejętności</w:t>
      </w:r>
    </w:p>
    <w:p w:rsidR="00CE4198" w:rsidRDefault="003A59B9">
      <w:pPr>
        <w:pStyle w:val="Akapitzlist"/>
        <w:ind w:left="284"/>
        <w:jc w:val="center"/>
        <w:rPr>
          <w:rFonts w:ascii="Times New Roman" w:hAnsi="Times New Roman" w:cs="Times New Roman"/>
        </w:rPr>
      </w:pPr>
      <w:r>
        <w:rPr>
          <w:rFonts w:ascii="Times New Roman" w:hAnsi="Times New Roman" w:cs="Times New Roman"/>
        </w:rPr>
        <w:t>§ 37</w:t>
      </w:r>
    </w:p>
    <w:p w:rsidR="00CE4198" w:rsidRDefault="003A59B9">
      <w:pPr>
        <w:pStyle w:val="Akapitzlist"/>
        <w:numPr>
          <w:ilvl w:val="0"/>
          <w:numId w:val="382"/>
        </w:numPr>
        <w:ind w:left="284" w:hanging="284"/>
        <w:jc w:val="both"/>
        <w:rPr>
          <w:rFonts w:ascii="Times New Roman" w:hAnsi="Times New Roman" w:cs="Times New Roman"/>
        </w:rPr>
      </w:pPr>
      <w:r>
        <w:rPr>
          <w:rFonts w:ascii="Times New Roman" w:hAnsi="Times New Roman" w:cs="Times New Roman"/>
        </w:rPr>
        <w:t xml:space="preserve">Każdy nauczyciel w szkole  określa stosowane przez siebie formy sprawdzania wiedzy </w:t>
      </w:r>
      <w:r>
        <w:rPr>
          <w:rFonts w:ascii="Times New Roman" w:hAnsi="Times New Roman" w:cs="Times New Roman"/>
        </w:rPr>
        <w:t xml:space="preserve">                     i umiejętności uwzględniając podstawy programowe.</w:t>
      </w:r>
    </w:p>
    <w:p w:rsidR="00CE4198" w:rsidRDefault="003A59B9">
      <w:pPr>
        <w:pStyle w:val="Akapitzlist"/>
        <w:numPr>
          <w:ilvl w:val="0"/>
          <w:numId w:val="35"/>
        </w:numPr>
        <w:ind w:left="284" w:hanging="284"/>
        <w:jc w:val="both"/>
        <w:rPr>
          <w:rFonts w:ascii="Times New Roman" w:hAnsi="Times New Roman" w:cs="Times New Roman"/>
        </w:rPr>
      </w:pPr>
      <w:r>
        <w:rPr>
          <w:rFonts w:ascii="Times New Roman" w:hAnsi="Times New Roman" w:cs="Times New Roman"/>
        </w:rPr>
        <w:t xml:space="preserve">Każdy  nauczyciel w szkole określa liczbę form sprawdzania wiedzy i umiejętności stosowanych przez siebie w semestrze, roku odpowiednio do struktury przedmiotów nauczanych i biorąc pod </w:t>
      </w:r>
      <w:r>
        <w:rPr>
          <w:rFonts w:ascii="Times New Roman" w:hAnsi="Times New Roman" w:cs="Times New Roman"/>
        </w:rPr>
        <w:t xml:space="preserve">uwagę semestralny i roczny wymiar godzin danego przedmiotu.  </w:t>
      </w:r>
    </w:p>
    <w:p w:rsidR="00CE4198" w:rsidRDefault="003A59B9">
      <w:pPr>
        <w:pStyle w:val="Akapitzlist"/>
        <w:numPr>
          <w:ilvl w:val="0"/>
          <w:numId w:val="35"/>
        </w:numPr>
        <w:ind w:left="284" w:hanging="284"/>
        <w:jc w:val="both"/>
        <w:rPr>
          <w:rFonts w:ascii="Times New Roman" w:hAnsi="Times New Roman" w:cs="Times New Roman"/>
        </w:rPr>
      </w:pPr>
      <w:r>
        <w:rPr>
          <w:rFonts w:ascii="Times New Roman" w:hAnsi="Times New Roman" w:cs="Times New Roman"/>
        </w:rPr>
        <w:t>Przy określaniu liczby form nauczyciel kieruje się zasadą , że każdy uczeń w ciągu semestru powinien otrzymać przynajmniej trzy oceny cząstkowe. Przy ocenianiu uczniów należy kierować się zróżni</w:t>
      </w:r>
      <w:r>
        <w:rPr>
          <w:rFonts w:ascii="Times New Roman" w:hAnsi="Times New Roman" w:cs="Times New Roman"/>
        </w:rPr>
        <w:t>cowaniem form sprawdzania wiedzy i umiejętności (formy pisemne i ustne).</w:t>
      </w:r>
    </w:p>
    <w:p w:rsidR="00CE4198" w:rsidRDefault="003A59B9">
      <w:pPr>
        <w:pStyle w:val="Akapitzlist"/>
        <w:numPr>
          <w:ilvl w:val="0"/>
          <w:numId w:val="35"/>
        </w:numPr>
        <w:ind w:left="284" w:hanging="284"/>
        <w:jc w:val="both"/>
        <w:rPr>
          <w:rFonts w:ascii="Times New Roman" w:hAnsi="Times New Roman" w:cs="Times New Roman"/>
        </w:rPr>
      </w:pPr>
      <w:r>
        <w:rPr>
          <w:rFonts w:ascii="Times New Roman" w:hAnsi="Times New Roman" w:cs="Times New Roman"/>
        </w:rPr>
        <w:t>W szkole stosuje się następujące formy sprawdzania wiedzy i umiejętności :</w:t>
      </w:r>
    </w:p>
    <w:p w:rsidR="00CE4198" w:rsidRDefault="003A59B9">
      <w:pPr>
        <w:pStyle w:val="Akapitzlist"/>
        <w:numPr>
          <w:ilvl w:val="0"/>
          <w:numId w:val="383"/>
        </w:numPr>
        <w:ind w:left="567" w:hanging="283"/>
        <w:jc w:val="both"/>
        <w:rPr>
          <w:rFonts w:ascii="Times New Roman" w:hAnsi="Times New Roman" w:cs="Times New Roman"/>
        </w:rPr>
      </w:pPr>
      <w:r>
        <w:rPr>
          <w:rFonts w:ascii="Times New Roman" w:hAnsi="Times New Roman" w:cs="Times New Roman"/>
        </w:rPr>
        <w:t>pisemne (kartkówka zapowiedziana, kartkówka niezapowiedziana, klasówka zapowiedziana, pisemna praca domowa</w:t>
      </w:r>
      <w:r>
        <w:rPr>
          <w:rFonts w:ascii="Times New Roman" w:hAnsi="Times New Roman" w:cs="Times New Roman"/>
        </w:rPr>
        <w:t xml:space="preserve"> , dyktando, test, referat, praca zespołowa pisemna, test czytania ze zrozumieniem i inne).</w:t>
      </w:r>
    </w:p>
    <w:p w:rsidR="00CE4198" w:rsidRDefault="003A59B9">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ustne (odpowiedź ustna przy tablicy , odpowiedź ustna z ławki , wypowiedź podczas pracy na lekcji , recytacja , odpowiedź z materiałem źródłowym i inne ),</w:t>
      </w:r>
    </w:p>
    <w:p w:rsidR="00CE4198" w:rsidRDefault="003A59B9">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  sprawno</w:t>
      </w:r>
      <w:r>
        <w:rPr>
          <w:rFonts w:ascii="Times New Roman" w:hAnsi="Times New Roman" w:cs="Times New Roman"/>
        </w:rPr>
        <w:t xml:space="preserve">ściowe (testy sprawnościowe na </w:t>
      </w:r>
      <w:proofErr w:type="spellStart"/>
      <w:r>
        <w:rPr>
          <w:rFonts w:ascii="Times New Roman" w:hAnsi="Times New Roman" w:cs="Times New Roman"/>
        </w:rPr>
        <w:t>zaj</w:t>
      </w:r>
      <w:proofErr w:type="spellEnd"/>
      <w:r>
        <w:rPr>
          <w:rFonts w:ascii="Times New Roman" w:hAnsi="Times New Roman" w:cs="Times New Roman"/>
        </w:rPr>
        <w:t xml:space="preserve">. </w:t>
      </w:r>
      <w:proofErr w:type="spellStart"/>
      <w:r>
        <w:rPr>
          <w:rFonts w:ascii="Times New Roman" w:hAnsi="Times New Roman" w:cs="Times New Roman"/>
        </w:rPr>
        <w:t>W-F</w:t>
      </w:r>
      <w:proofErr w:type="spellEnd"/>
      <w:r>
        <w:rPr>
          <w:rFonts w:ascii="Times New Roman" w:hAnsi="Times New Roman" w:cs="Times New Roman"/>
        </w:rPr>
        <w:t xml:space="preserve"> i PO),</w:t>
      </w:r>
    </w:p>
    <w:p w:rsidR="00CE4198" w:rsidRDefault="003A59B9">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lastRenderedPageBreak/>
        <w:t xml:space="preserve"> ćwiczeniowe (ćwiczenia praktyczne warsztatowe , ćwiczenia przy komputerze, doświadczenia fizyczne i chemiczne  itp.),</w:t>
      </w:r>
    </w:p>
    <w:p w:rsidR="00CE4198" w:rsidRDefault="003A59B9">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 inne wynikające ze specyfiki zajęć edukacyjnych (np. rysunki, aktywność) .</w:t>
      </w:r>
    </w:p>
    <w:p w:rsidR="00CE4198" w:rsidRDefault="003A59B9">
      <w:pPr>
        <w:pStyle w:val="Akapitzlist"/>
        <w:numPr>
          <w:ilvl w:val="0"/>
          <w:numId w:val="384"/>
        </w:numPr>
        <w:ind w:left="284" w:hanging="284"/>
        <w:jc w:val="both"/>
        <w:rPr>
          <w:rFonts w:ascii="Times New Roman" w:hAnsi="Times New Roman" w:cs="Times New Roman"/>
        </w:rPr>
      </w:pPr>
      <w:r>
        <w:rPr>
          <w:rFonts w:ascii="Times New Roman" w:hAnsi="Times New Roman" w:cs="Times New Roman"/>
        </w:rPr>
        <w:t>Nauczyciel jes</w:t>
      </w:r>
      <w:r>
        <w:rPr>
          <w:rFonts w:ascii="Times New Roman" w:hAnsi="Times New Roman" w:cs="Times New Roman"/>
        </w:rPr>
        <w:t>t zobowiązany w przypadku form pisemnych umieścić pytania i zadania na ocenę celującą.</w:t>
      </w:r>
    </w:p>
    <w:p w:rsidR="00CE4198" w:rsidRDefault="003A59B9">
      <w:pPr>
        <w:pStyle w:val="Standard"/>
        <w:jc w:val="center"/>
        <w:rPr>
          <w:rFonts w:ascii="Times New Roman" w:hAnsi="Times New Roman" w:cs="Times New Roman"/>
          <w:b/>
          <w:i/>
        </w:rPr>
      </w:pPr>
      <w:r>
        <w:rPr>
          <w:rFonts w:ascii="Times New Roman" w:hAnsi="Times New Roman" w:cs="Times New Roman"/>
          <w:b/>
          <w:i/>
        </w:rPr>
        <w:t>Kryteria nadrzędne ocen</w:t>
      </w:r>
    </w:p>
    <w:p w:rsidR="00CE4198" w:rsidRDefault="003A59B9">
      <w:pPr>
        <w:pStyle w:val="Standard"/>
        <w:jc w:val="center"/>
        <w:rPr>
          <w:rFonts w:ascii="Times New Roman" w:hAnsi="Times New Roman" w:cs="Times New Roman"/>
        </w:rPr>
      </w:pPr>
      <w:r>
        <w:rPr>
          <w:rFonts w:ascii="Times New Roman" w:hAnsi="Times New Roman" w:cs="Times New Roman"/>
        </w:rPr>
        <w:t>§ 38</w:t>
      </w:r>
    </w:p>
    <w:p w:rsidR="00CE4198" w:rsidRDefault="00CE4198">
      <w:pPr>
        <w:pStyle w:val="Standard"/>
        <w:rPr>
          <w:rFonts w:ascii="Times New Roman" w:hAnsi="Times New Roman" w:cs="Times New Roman"/>
        </w:rPr>
      </w:pPr>
    </w:p>
    <w:p w:rsidR="00CE4198" w:rsidRDefault="003A59B9">
      <w:pPr>
        <w:pStyle w:val="Akapitzlist"/>
        <w:numPr>
          <w:ilvl w:val="0"/>
          <w:numId w:val="385"/>
        </w:numPr>
        <w:ind w:left="284" w:hanging="284"/>
        <w:jc w:val="both"/>
        <w:rPr>
          <w:rFonts w:ascii="Times New Roman" w:hAnsi="Times New Roman" w:cs="Times New Roman"/>
        </w:rPr>
      </w:pPr>
      <w:r>
        <w:rPr>
          <w:rFonts w:ascii="Times New Roman" w:hAnsi="Times New Roman" w:cs="Times New Roman"/>
        </w:rPr>
        <w:t>Nauczyciel ma prawo w Przedmiotowym Systemie Oceniania uwzględnić następujące kryteria nadrzędne pozytywnej oceny śródrocznej (na koniec se</w:t>
      </w:r>
      <w:r>
        <w:rPr>
          <w:rFonts w:ascii="Times New Roman" w:hAnsi="Times New Roman" w:cs="Times New Roman"/>
        </w:rPr>
        <w:t>mestru), roku szkolnego:</w:t>
      </w:r>
    </w:p>
    <w:p w:rsidR="00CE4198" w:rsidRDefault="003A59B9">
      <w:pPr>
        <w:pStyle w:val="Akapitzlist"/>
        <w:numPr>
          <w:ilvl w:val="0"/>
          <w:numId w:val="386"/>
        </w:numPr>
        <w:ind w:left="567" w:hanging="283"/>
        <w:jc w:val="both"/>
        <w:rPr>
          <w:rFonts w:ascii="Times New Roman" w:hAnsi="Times New Roman" w:cs="Times New Roman"/>
        </w:rPr>
      </w:pPr>
      <w:r>
        <w:rPr>
          <w:rFonts w:ascii="Times New Roman" w:hAnsi="Times New Roman" w:cs="Times New Roman"/>
        </w:rPr>
        <w:t>uczestniczenie w co najmniej 50 % zajęć z danego przedmiotu (odpowiednio  w semestrze, roku szkolnym),</w:t>
      </w:r>
    </w:p>
    <w:p w:rsidR="00CE4198" w:rsidRDefault="003A59B9">
      <w:pPr>
        <w:pStyle w:val="Akapitzlist"/>
        <w:numPr>
          <w:ilvl w:val="0"/>
          <w:numId w:val="38"/>
        </w:numPr>
        <w:ind w:left="567" w:hanging="283"/>
        <w:jc w:val="both"/>
        <w:rPr>
          <w:rFonts w:ascii="Times New Roman" w:hAnsi="Times New Roman" w:cs="Times New Roman"/>
        </w:rPr>
      </w:pPr>
      <w:r>
        <w:rPr>
          <w:rFonts w:ascii="Times New Roman" w:hAnsi="Times New Roman" w:cs="Times New Roman"/>
        </w:rPr>
        <w:t>z przedmiotów teoretycznych i wymagających tego zajęć praktycznych posiadanie systematycznie prowadzony zeszyt,</w:t>
      </w:r>
    </w:p>
    <w:p w:rsidR="00CE4198" w:rsidRDefault="003A59B9">
      <w:pPr>
        <w:pStyle w:val="Akapitzlist"/>
        <w:numPr>
          <w:ilvl w:val="0"/>
          <w:numId w:val="38"/>
        </w:numPr>
        <w:ind w:left="567" w:hanging="283"/>
        <w:jc w:val="both"/>
        <w:rPr>
          <w:rFonts w:ascii="Times New Roman" w:hAnsi="Times New Roman" w:cs="Times New Roman"/>
        </w:rPr>
      </w:pPr>
      <w:r>
        <w:rPr>
          <w:rFonts w:ascii="Times New Roman" w:hAnsi="Times New Roman" w:cs="Times New Roman"/>
        </w:rPr>
        <w:t xml:space="preserve"> uzyskanie </w:t>
      </w:r>
      <w:r>
        <w:rPr>
          <w:rFonts w:ascii="Times New Roman" w:hAnsi="Times New Roman" w:cs="Times New Roman"/>
        </w:rPr>
        <w:t>średniej ocen cząstkowych (po uwzględnieniu wagi ocen) co najmniej 2,00,</w:t>
      </w:r>
    </w:p>
    <w:p w:rsidR="00CE4198" w:rsidRDefault="003A59B9">
      <w:pPr>
        <w:pStyle w:val="Akapitzlist"/>
        <w:numPr>
          <w:ilvl w:val="0"/>
          <w:numId w:val="38"/>
        </w:numPr>
        <w:ind w:left="567" w:hanging="283"/>
        <w:jc w:val="both"/>
        <w:rPr>
          <w:rFonts w:ascii="Times New Roman" w:hAnsi="Times New Roman" w:cs="Times New Roman"/>
        </w:rPr>
      </w:pPr>
      <w:r>
        <w:rPr>
          <w:rFonts w:ascii="Times New Roman" w:hAnsi="Times New Roman" w:cs="Times New Roman"/>
        </w:rPr>
        <w:t>w przypadku oceny niedostatecznej za I semestr, zaliczyć materiał nauczania z I semestru  (forma , termin  zaliczenia uczeń uzgadnia z  nauczycielem uczącym dany przedmiot lecz nie pó</w:t>
      </w:r>
      <w:r>
        <w:rPr>
          <w:rFonts w:ascii="Times New Roman" w:hAnsi="Times New Roman" w:cs="Times New Roman"/>
        </w:rPr>
        <w:t>źniej niż do 15 maja  danego roku szkolnego).</w:t>
      </w:r>
    </w:p>
    <w:p w:rsidR="00CE4198" w:rsidRDefault="003A59B9">
      <w:pPr>
        <w:pStyle w:val="Akapitzlist"/>
        <w:numPr>
          <w:ilvl w:val="0"/>
          <w:numId w:val="387"/>
        </w:numPr>
        <w:ind w:left="284" w:hanging="284"/>
        <w:jc w:val="both"/>
        <w:rPr>
          <w:rFonts w:ascii="Times New Roman" w:hAnsi="Times New Roman" w:cs="Times New Roman"/>
        </w:rPr>
      </w:pPr>
      <w:r>
        <w:rPr>
          <w:rFonts w:ascii="Times New Roman" w:hAnsi="Times New Roman" w:cs="Times New Roman"/>
        </w:rPr>
        <w:t>Dopuszcza się ustalenie przez nauczycieli indywidualnych kryteriów nadrzędnych specyficznych do danego przedmiotu (np. na zajęciach WF posiadać strój sportowy na 80 % zajęć itp.),</w:t>
      </w:r>
    </w:p>
    <w:p w:rsidR="00CE4198" w:rsidRDefault="003A59B9">
      <w:pPr>
        <w:pStyle w:val="Akapitzlist"/>
        <w:numPr>
          <w:ilvl w:val="0"/>
          <w:numId w:val="37"/>
        </w:numPr>
        <w:ind w:left="284" w:hanging="284"/>
        <w:jc w:val="both"/>
        <w:rPr>
          <w:rFonts w:ascii="Times New Roman" w:hAnsi="Times New Roman" w:cs="Times New Roman"/>
        </w:rPr>
      </w:pPr>
      <w:r>
        <w:rPr>
          <w:rFonts w:ascii="Times New Roman" w:hAnsi="Times New Roman" w:cs="Times New Roman"/>
        </w:rPr>
        <w:t>W przypadku zajęć praktycznych</w:t>
      </w:r>
      <w:r>
        <w:rPr>
          <w:rFonts w:ascii="Times New Roman" w:hAnsi="Times New Roman" w:cs="Times New Roman"/>
        </w:rPr>
        <w:t>, uczeń musi uzyskać ocenę pozytywną z każdego działu realizowanego przez poszczególnych nauczycieli.</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rPr>
      </w:pPr>
      <w:r>
        <w:rPr>
          <w:rFonts w:ascii="Times New Roman" w:hAnsi="Times New Roman" w:cs="Times New Roman"/>
        </w:rPr>
        <w:t>§ 39</w:t>
      </w:r>
    </w:p>
    <w:p w:rsidR="00CE4198" w:rsidRDefault="003A59B9">
      <w:pPr>
        <w:pStyle w:val="Standard"/>
        <w:jc w:val="both"/>
        <w:rPr>
          <w:rFonts w:ascii="Times New Roman" w:hAnsi="Times New Roman" w:cs="Times New Roman"/>
        </w:rPr>
      </w:pPr>
      <w:r>
        <w:rPr>
          <w:rFonts w:ascii="Times New Roman" w:hAnsi="Times New Roman" w:cs="Times New Roman"/>
        </w:rPr>
        <w:t>Zasady i tryb dostosowania wymagań edukacyjnych i zwalniania uczniów z zajęć</w:t>
      </w:r>
    </w:p>
    <w:p w:rsidR="00CE4198" w:rsidRDefault="003A59B9">
      <w:pPr>
        <w:pStyle w:val="Akapitzlist"/>
        <w:numPr>
          <w:ilvl w:val="0"/>
          <w:numId w:val="388"/>
        </w:numPr>
        <w:ind w:left="284" w:hanging="284"/>
        <w:jc w:val="both"/>
      </w:pPr>
      <w:r>
        <w:rPr>
          <w:rFonts w:ascii="Times New Roman" w:hAnsi="Times New Roman" w:cs="Times New Roman"/>
        </w:rPr>
        <w:t xml:space="preserve">Wymagania edukacyjne, o których mowa w art. </w:t>
      </w:r>
      <w:r>
        <w:rPr>
          <w:rFonts w:ascii="Times New Roman" w:hAnsi="Times New Roman" w:cs="Times New Roman"/>
          <w:color w:val="FF0000"/>
        </w:rPr>
        <w:t xml:space="preserve">44b ust. 8 </w:t>
      </w:r>
      <w:proofErr w:type="spellStart"/>
      <w:r>
        <w:rPr>
          <w:rFonts w:ascii="Times New Roman" w:hAnsi="Times New Roman" w:cs="Times New Roman"/>
          <w:color w:val="FF0000"/>
        </w:rPr>
        <w:t>pkt</w:t>
      </w:r>
      <w:proofErr w:type="spellEnd"/>
      <w:r>
        <w:rPr>
          <w:rFonts w:ascii="Times New Roman" w:hAnsi="Times New Roman" w:cs="Times New Roman"/>
          <w:color w:val="FF0000"/>
        </w:rPr>
        <w:t xml:space="preserve"> </w:t>
      </w:r>
      <w:r>
        <w:rPr>
          <w:rFonts w:ascii="Times New Roman" w:hAnsi="Times New Roman" w:cs="Times New Roman"/>
        </w:rPr>
        <w:t>1 ustawy, d</w:t>
      </w:r>
      <w:r>
        <w:rPr>
          <w:rFonts w:ascii="Times New Roman" w:hAnsi="Times New Roman" w:cs="Times New Roman"/>
        </w:rPr>
        <w:t>ostosowuje się do  indywidualnych  potrzeb  rozwojowych i edukacyjnych oraz możliwości psychofizycznych ucznia:</w:t>
      </w:r>
    </w:p>
    <w:p w:rsidR="00CE4198" w:rsidRDefault="003A59B9">
      <w:pPr>
        <w:pStyle w:val="Akapitzlist"/>
        <w:numPr>
          <w:ilvl w:val="0"/>
          <w:numId w:val="389"/>
        </w:numPr>
        <w:ind w:left="567" w:hanging="283"/>
        <w:jc w:val="both"/>
      </w:pPr>
      <w:r>
        <w:rPr>
          <w:rFonts w:ascii="Times New Roman" w:hAnsi="Times New Roman" w:cs="Times New Roman"/>
        </w:rPr>
        <w:t>posiadającego orzeczenie o potrzebie kształcenia specjalnego – na podstawie tego orzeczenia oraz ustaleń zawartych w indywidualnym programie ed</w:t>
      </w:r>
      <w:r>
        <w:rPr>
          <w:rFonts w:ascii="Times New Roman" w:hAnsi="Times New Roman" w:cs="Times New Roman"/>
        </w:rPr>
        <w:t xml:space="preserve">ukacyjno-terapeutycznym, o którym mowa w </w:t>
      </w:r>
      <w:r>
        <w:rPr>
          <w:rFonts w:ascii="Times New Roman" w:hAnsi="Times New Roman" w:cs="Times New Roman"/>
          <w:color w:val="FF0000"/>
        </w:rPr>
        <w:t>art. 71b ust. 1b ustawy</w:t>
      </w:r>
      <w:r>
        <w:rPr>
          <w:rFonts w:ascii="Times New Roman" w:hAnsi="Times New Roman" w:cs="Times New Roman"/>
        </w:rPr>
        <w:t>;</w:t>
      </w:r>
    </w:p>
    <w:p w:rsidR="00CE4198" w:rsidRDefault="003A59B9">
      <w:pPr>
        <w:pStyle w:val="Akapitzlist"/>
        <w:numPr>
          <w:ilvl w:val="0"/>
          <w:numId w:val="40"/>
        </w:numPr>
        <w:ind w:left="567" w:hanging="283"/>
        <w:jc w:val="both"/>
        <w:rPr>
          <w:rFonts w:ascii="Times New Roman" w:hAnsi="Times New Roman" w:cs="Times New Roman"/>
        </w:rPr>
      </w:pPr>
      <w:r>
        <w:rPr>
          <w:rFonts w:ascii="Times New Roman" w:hAnsi="Times New Roman" w:cs="Times New Roman"/>
        </w:rPr>
        <w:t xml:space="preserve"> posiadającego orzeczenie o potrzebie indywidualnego nauczania – na podstawie tego orzeczenia;</w:t>
      </w:r>
    </w:p>
    <w:p w:rsidR="00CE4198" w:rsidRDefault="003A59B9">
      <w:pPr>
        <w:pStyle w:val="Akapitzlist"/>
        <w:numPr>
          <w:ilvl w:val="0"/>
          <w:numId w:val="40"/>
        </w:numPr>
        <w:ind w:left="567" w:hanging="283"/>
        <w:jc w:val="both"/>
        <w:rPr>
          <w:rFonts w:ascii="Times New Roman" w:hAnsi="Times New Roman" w:cs="Times New Roman"/>
        </w:rPr>
      </w:pPr>
      <w:r>
        <w:rPr>
          <w:rFonts w:ascii="Times New Roman" w:hAnsi="Times New Roman" w:cs="Times New Roman"/>
        </w:rPr>
        <w:t>posiadającego opinię  poradni psychologiczno-pedagogicznej, w tym poradni specjalistycznej,  o</w:t>
      </w:r>
      <w:r>
        <w:rPr>
          <w:rFonts w:ascii="Times New Roman" w:hAnsi="Times New Roman" w:cs="Times New Roman"/>
        </w:rPr>
        <w:t xml:space="preserve"> specyficznych trudnościach w uczeniu się lub inną opinię poradni psychologiczno-pedagogicznej, w  tym poradni specjalistycznej, wskazującą na potrzebę takiego dostosowania – na podstawie tej opinii;</w:t>
      </w:r>
    </w:p>
    <w:p w:rsidR="00CE4198" w:rsidRDefault="003A59B9">
      <w:pPr>
        <w:pStyle w:val="Akapitzlist"/>
        <w:numPr>
          <w:ilvl w:val="0"/>
          <w:numId w:val="40"/>
        </w:numPr>
        <w:ind w:left="567" w:hanging="283"/>
        <w:jc w:val="both"/>
      </w:pPr>
      <w:r>
        <w:rPr>
          <w:rFonts w:ascii="Times New Roman" w:hAnsi="Times New Roman" w:cs="Times New Roman"/>
        </w:rPr>
        <w:t xml:space="preserve">nieposiadającego orzeczenia lub opinii wymienionych w </w:t>
      </w:r>
      <w:proofErr w:type="spellStart"/>
      <w:r>
        <w:rPr>
          <w:rFonts w:ascii="Times New Roman" w:hAnsi="Times New Roman" w:cs="Times New Roman"/>
        </w:rPr>
        <w:t>p</w:t>
      </w:r>
      <w:r>
        <w:rPr>
          <w:rFonts w:ascii="Times New Roman" w:hAnsi="Times New Roman" w:cs="Times New Roman"/>
        </w:rPr>
        <w:t>kt</w:t>
      </w:r>
      <w:proofErr w:type="spellEnd"/>
      <w:r>
        <w:rPr>
          <w:rFonts w:ascii="Times New Roman" w:hAnsi="Times New Roman" w:cs="Times New Roman"/>
        </w:rPr>
        <w:t xml:space="preserve">  1–3,  który jest objęty pomocą psychologiczno-pedagogiczną w szkole  –  na podstawie rozpoznania indywidualnych potrzeb rozwojowych i edukacyjnych oraz indywidualnych możliwości psychofizycznych ucznia </w:t>
      </w:r>
      <w:r>
        <w:rPr>
          <w:rFonts w:ascii="Times New Roman" w:hAnsi="Times New Roman" w:cs="Times New Roman"/>
        </w:rPr>
        <w:lastRenderedPageBreak/>
        <w:t>dokonanego przez nauczycieli i specjalistów, o któ</w:t>
      </w:r>
      <w:r>
        <w:rPr>
          <w:rFonts w:ascii="Times New Roman" w:hAnsi="Times New Roman" w:cs="Times New Roman"/>
        </w:rPr>
        <w:t xml:space="preserve">rym mowa w przepisach wydanych na podstawie </w:t>
      </w:r>
      <w:r>
        <w:rPr>
          <w:rFonts w:ascii="Times New Roman" w:hAnsi="Times New Roman" w:cs="Times New Roman"/>
          <w:color w:val="FF0000"/>
        </w:rPr>
        <w:t xml:space="preserve">art. 22 ust. 2 </w:t>
      </w:r>
      <w:proofErr w:type="spellStart"/>
      <w:r>
        <w:rPr>
          <w:rFonts w:ascii="Times New Roman" w:hAnsi="Times New Roman" w:cs="Times New Roman"/>
          <w:color w:val="FF0000"/>
        </w:rPr>
        <w:t>pkt</w:t>
      </w:r>
      <w:proofErr w:type="spellEnd"/>
      <w:r>
        <w:rPr>
          <w:rFonts w:ascii="Times New Roman" w:hAnsi="Times New Roman" w:cs="Times New Roman"/>
          <w:color w:val="FF0000"/>
        </w:rPr>
        <w:t xml:space="preserve"> 11 </w:t>
      </w:r>
      <w:r>
        <w:rPr>
          <w:rFonts w:ascii="Times New Roman" w:hAnsi="Times New Roman" w:cs="Times New Roman"/>
        </w:rPr>
        <w:t>ustawy;</w:t>
      </w:r>
    </w:p>
    <w:p w:rsidR="00CE4198" w:rsidRDefault="003A59B9">
      <w:pPr>
        <w:pStyle w:val="Akapitzlist"/>
        <w:numPr>
          <w:ilvl w:val="0"/>
          <w:numId w:val="40"/>
        </w:numPr>
        <w:ind w:left="567" w:hanging="283"/>
        <w:jc w:val="both"/>
        <w:rPr>
          <w:rFonts w:ascii="Times New Roman" w:hAnsi="Times New Roman" w:cs="Times New Roman"/>
        </w:rPr>
      </w:pPr>
      <w:r>
        <w:rPr>
          <w:rFonts w:ascii="Times New Roman" w:hAnsi="Times New Roman" w:cs="Times New Roman"/>
        </w:rPr>
        <w:t>posiadającego  opinię lekarza o ograniczonych możliwościach wykonywania  przez ucznia określonych ćwiczeń fizycznych na zajęciach wychowania fizycznego –  na podstawie tej opinii.</w:t>
      </w:r>
    </w:p>
    <w:p w:rsidR="00CE4198" w:rsidRDefault="003A59B9">
      <w:pPr>
        <w:pStyle w:val="Akapitzlist"/>
        <w:numPr>
          <w:ilvl w:val="0"/>
          <w:numId w:val="390"/>
        </w:numPr>
        <w:ind w:left="284" w:hanging="284"/>
        <w:jc w:val="both"/>
        <w:rPr>
          <w:rFonts w:ascii="Times New Roman" w:hAnsi="Times New Roman" w:cs="Times New Roman"/>
        </w:rPr>
      </w:pPr>
      <w:r>
        <w:rPr>
          <w:rFonts w:ascii="Times New Roman" w:hAnsi="Times New Roman" w:cs="Times New Roman"/>
        </w:rPr>
        <w:t>Opinia poradni psychologiczno-pedagogicznej, w tym poradni specjalistycznej,  o specyficznych trudnościach w uczeniu się może być wydana uczniowi na wniosek nauczyciela  lub specjalisty wykonującego w szkole zadania z zakresu pomocy psychologiczno-pedagogi</w:t>
      </w:r>
      <w:r>
        <w:rPr>
          <w:rFonts w:ascii="Times New Roman" w:hAnsi="Times New Roman" w:cs="Times New Roman"/>
        </w:rPr>
        <w:t xml:space="preserve">cznej prowadzących zajęcia z uczniem w szkole i po uzyskaniu zgody  rodziców  albo  pełnoletniego  ucznia  lub  na  wniosek  rodziców  albo  pełnoletniego ucznia  opinia,  o której  mowa  w  ust.  1,  może być wydana także uczniowi szkoły </w:t>
      </w:r>
      <w:proofErr w:type="spellStart"/>
      <w:r>
        <w:rPr>
          <w:rFonts w:ascii="Times New Roman" w:hAnsi="Times New Roman" w:cs="Times New Roman"/>
        </w:rPr>
        <w:t>ponadgimnazjalnej</w:t>
      </w:r>
      <w:proofErr w:type="spellEnd"/>
      <w:r>
        <w:rPr>
          <w:rFonts w:ascii="Times New Roman" w:hAnsi="Times New Roman" w:cs="Times New Roman"/>
        </w:rPr>
        <w:t>.</w:t>
      </w:r>
    </w:p>
    <w:p w:rsidR="00CE4198" w:rsidRDefault="003A59B9">
      <w:pPr>
        <w:pStyle w:val="Akapitzlist"/>
        <w:numPr>
          <w:ilvl w:val="0"/>
          <w:numId w:val="391"/>
        </w:numPr>
        <w:ind w:left="567" w:hanging="283"/>
        <w:jc w:val="both"/>
        <w:rPr>
          <w:rFonts w:ascii="Times New Roman" w:hAnsi="Times New Roman" w:cs="Times New Roman"/>
        </w:rPr>
      </w:pPr>
      <w:r>
        <w:rPr>
          <w:rFonts w:ascii="Times New Roman" w:hAnsi="Times New Roman" w:cs="Times New Roman"/>
        </w:rPr>
        <w:t>Wniosek, o którym mowa w ust. 2, wraz z uzasadnieniem składa się do dyrektora szkoły.  Dyrektor szkoły, po zasięgnięciu opinii rady pedagogicznej, przekazuje wniosek wraz                 z uzasadnieniem oraz opinią  rady  pedagogicznej do poradni psycho</w:t>
      </w:r>
      <w:r>
        <w:rPr>
          <w:rFonts w:ascii="Times New Roman" w:hAnsi="Times New Roman" w:cs="Times New Roman"/>
        </w:rPr>
        <w:t>logiczno-pedagogicznej,          w  tym poradni specjalistycznej i informuje o tym rodziców albo pełnoletniego ucznia.</w:t>
      </w:r>
    </w:p>
    <w:p w:rsidR="00CE4198" w:rsidRDefault="003A59B9">
      <w:pPr>
        <w:pStyle w:val="Akapitzlist"/>
        <w:numPr>
          <w:ilvl w:val="0"/>
          <w:numId w:val="392"/>
        </w:numPr>
        <w:ind w:left="284" w:hanging="284"/>
        <w:jc w:val="both"/>
        <w:rPr>
          <w:rFonts w:ascii="Times New Roman" w:hAnsi="Times New Roman" w:cs="Times New Roman"/>
        </w:rPr>
      </w:pPr>
      <w:r>
        <w:rPr>
          <w:rFonts w:ascii="Times New Roman" w:hAnsi="Times New Roman" w:cs="Times New Roman"/>
        </w:rPr>
        <w:t>Dyrektor szkoły  zwalnia  ucznia z wykonywania określonych ćwiczeń fizycznych na zajęciach  wychowania fizycznego, na podstawie opinii o</w:t>
      </w:r>
      <w:r>
        <w:rPr>
          <w:rFonts w:ascii="Times New Roman" w:hAnsi="Times New Roman" w:cs="Times New Roman"/>
        </w:rPr>
        <w:t xml:space="preserve"> ograniczonych możliwościach wykonywania przez ucznia tych ćwiczeń wydanej przez lekarza, na czas określony w tej opinii.</w:t>
      </w:r>
    </w:p>
    <w:p w:rsidR="00CE4198" w:rsidRDefault="003A59B9">
      <w:pPr>
        <w:pStyle w:val="Akapitzlist"/>
        <w:numPr>
          <w:ilvl w:val="0"/>
          <w:numId w:val="393"/>
        </w:numPr>
        <w:ind w:left="567" w:hanging="283"/>
        <w:jc w:val="both"/>
        <w:rPr>
          <w:rFonts w:ascii="Times New Roman" w:hAnsi="Times New Roman" w:cs="Times New Roman"/>
        </w:rPr>
      </w:pPr>
      <w:r>
        <w:rPr>
          <w:rFonts w:ascii="Times New Roman" w:hAnsi="Times New Roman" w:cs="Times New Roman"/>
        </w:rPr>
        <w:t xml:space="preserve">Dyrektor szkoły zwalnia ucznia z realizacji zajęć wychowania fizycznego, zajęć komputerowych lub informatyki, na  podstawie opinii o </w:t>
      </w:r>
      <w:r>
        <w:rPr>
          <w:rFonts w:ascii="Times New Roman" w:hAnsi="Times New Roman" w:cs="Times New Roman"/>
        </w:rPr>
        <w:t>braku możliwości uczestniczenia ucznia w tych zajęciach wydanej przez lekarza, na czas określony w tej opinii.</w:t>
      </w:r>
    </w:p>
    <w:p w:rsidR="00CE4198" w:rsidRDefault="003A59B9">
      <w:pPr>
        <w:pStyle w:val="Akapitzlist"/>
        <w:numPr>
          <w:ilvl w:val="0"/>
          <w:numId w:val="42"/>
        </w:numPr>
        <w:ind w:left="567" w:hanging="283"/>
        <w:jc w:val="both"/>
        <w:rPr>
          <w:rFonts w:ascii="Times New Roman" w:hAnsi="Times New Roman" w:cs="Times New Roman"/>
        </w:rPr>
      </w:pPr>
      <w:r>
        <w:rPr>
          <w:rFonts w:ascii="Times New Roman" w:hAnsi="Times New Roman" w:cs="Times New Roman"/>
        </w:rPr>
        <w:t xml:space="preserve"> Jeżeli okres zwolnienia  cznia z realizacji zajęć, o którym mowa w  st.  2, uniemożliwia ustalenie śródrocznej lub rocznej oceny klasyfikacyjnej</w:t>
      </w:r>
      <w:r>
        <w:rPr>
          <w:rFonts w:ascii="Times New Roman" w:hAnsi="Times New Roman" w:cs="Times New Roman"/>
        </w:rPr>
        <w:t>,  w dokumentacji przebiegu nauczania zamiast oceny klasyfikacyjnej wpisuje się „zwolniony” albo „zwolniona”.</w:t>
      </w:r>
    </w:p>
    <w:p w:rsidR="00CE4198" w:rsidRDefault="003A59B9">
      <w:pPr>
        <w:pStyle w:val="Akapitzlist"/>
        <w:numPr>
          <w:ilvl w:val="0"/>
          <w:numId w:val="394"/>
        </w:numPr>
        <w:ind w:left="284" w:hanging="284"/>
        <w:jc w:val="both"/>
        <w:rPr>
          <w:rFonts w:ascii="Times New Roman" w:hAnsi="Times New Roman" w:cs="Times New Roman"/>
        </w:rPr>
      </w:pPr>
      <w:r>
        <w:rPr>
          <w:rFonts w:ascii="Times New Roman" w:hAnsi="Times New Roman" w:cs="Times New Roman"/>
        </w:rPr>
        <w:t>Dyrektor szkoły na wniosek rodziców albo pełnoletniego ucznia oraz na podstawie opinii poradni psychologiczno-pedagogicznej, w tym poradni specja</w:t>
      </w:r>
      <w:r>
        <w:rPr>
          <w:rFonts w:ascii="Times New Roman" w:hAnsi="Times New Roman" w:cs="Times New Roman"/>
        </w:rPr>
        <w:t xml:space="preserve">listycznej, zwalnia do końca danego etapu edukacyjnego ucznia z wadą słuchu, z głęboką dysleksją rozwojową,  z afazją,                                  z  </w:t>
      </w:r>
      <w:proofErr w:type="spellStart"/>
      <w:r>
        <w:rPr>
          <w:rFonts w:ascii="Times New Roman" w:hAnsi="Times New Roman" w:cs="Times New Roman"/>
        </w:rPr>
        <w:t>niepełnosprawnościami</w:t>
      </w:r>
      <w:proofErr w:type="spellEnd"/>
      <w:r>
        <w:rPr>
          <w:rFonts w:ascii="Times New Roman" w:hAnsi="Times New Roman" w:cs="Times New Roman"/>
        </w:rPr>
        <w:t xml:space="preserve"> sprzężonymi lub z autyzmem, w tym z zespołem </w:t>
      </w:r>
      <w:proofErr w:type="spellStart"/>
      <w:r>
        <w:rPr>
          <w:rFonts w:ascii="Times New Roman" w:hAnsi="Times New Roman" w:cs="Times New Roman"/>
        </w:rPr>
        <w:t>Aspergera</w:t>
      </w:r>
      <w:proofErr w:type="spellEnd"/>
      <w:r>
        <w:rPr>
          <w:rFonts w:ascii="Times New Roman" w:hAnsi="Times New Roman" w:cs="Times New Roman"/>
        </w:rPr>
        <w:t>, z nauki drugiego języka</w:t>
      </w:r>
      <w:r>
        <w:rPr>
          <w:rFonts w:ascii="Times New Roman" w:hAnsi="Times New Roman" w:cs="Times New Roman"/>
        </w:rPr>
        <w:t xml:space="preserve"> obcego nowożytnego.</w:t>
      </w:r>
    </w:p>
    <w:p w:rsidR="00CE4198" w:rsidRDefault="003A59B9">
      <w:pPr>
        <w:pStyle w:val="Akapitzlist"/>
        <w:numPr>
          <w:ilvl w:val="0"/>
          <w:numId w:val="395"/>
        </w:numPr>
        <w:ind w:left="567" w:hanging="283"/>
        <w:jc w:val="both"/>
        <w:rPr>
          <w:rFonts w:ascii="Times New Roman" w:hAnsi="Times New Roman" w:cs="Times New Roman"/>
        </w:rPr>
      </w:pPr>
      <w:r>
        <w:rPr>
          <w:rFonts w:ascii="Times New Roman" w:hAnsi="Times New Roman" w:cs="Times New Roman"/>
        </w:rPr>
        <w:t>W przypadku ucznia, o którym mowa w ust. 1, posiadającego orzeczenie o potrzebie kształcenia specjalnego lub orzeczenie o potrzebie indywidualnego nauczania zwolnienie z nauki  drugiego  języka  obcego  nowożytnego może nastąpić  na p</w:t>
      </w:r>
      <w:r>
        <w:rPr>
          <w:rFonts w:ascii="Times New Roman" w:hAnsi="Times New Roman" w:cs="Times New Roman"/>
        </w:rPr>
        <w:t>odstawie tego orzeczenia.</w:t>
      </w:r>
    </w:p>
    <w:p w:rsidR="00CE4198" w:rsidRDefault="003A59B9">
      <w:pPr>
        <w:pStyle w:val="Akapitzlist"/>
        <w:numPr>
          <w:ilvl w:val="0"/>
          <w:numId w:val="43"/>
        </w:numPr>
        <w:ind w:left="567" w:hanging="283"/>
        <w:jc w:val="both"/>
        <w:rPr>
          <w:rFonts w:ascii="Times New Roman" w:hAnsi="Times New Roman" w:cs="Times New Roman"/>
        </w:rPr>
      </w:pPr>
      <w:r>
        <w:rPr>
          <w:rFonts w:ascii="Times New Roman" w:hAnsi="Times New Roman" w:cs="Times New Roman"/>
        </w:rPr>
        <w:t>W  przypadku  zwolnienia  ucznia  z  nauki  drugiego  języka  obcego  nowożytnego                     w dokumentacji  przebiegu  nauczania  zamiast  oceny  klasyfikacyjnej  wpisuje  się „zwolniony” albo „zwolniona”.</w:t>
      </w:r>
    </w:p>
    <w:p w:rsidR="00CE4198" w:rsidRDefault="003A59B9">
      <w:pPr>
        <w:pStyle w:val="Akapitzlist"/>
        <w:numPr>
          <w:ilvl w:val="0"/>
          <w:numId w:val="396"/>
        </w:numPr>
        <w:ind w:left="284" w:hanging="284"/>
        <w:jc w:val="both"/>
        <w:rPr>
          <w:rFonts w:ascii="Times New Roman" w:hAnsi="Times New Roman" w:cs="Times New Roman"/>
        </w:rPr>
      </w:pPr>
      <w:r>
        <w:rPr>
          <w:rFonts w:ascii="Times New Roman" w:hAnsi="Times New Roman" w:cs="Times New Roman"/>
        </w:rPr>
        <w:t>Dyrektor szko</w:t>
      </w:r>
      <w:r>
        <w:rPr>
          <w:rFonts w:ascii="Times New Roman" w:hAnsi="Times New Roman" w:cs="Times New Roman"/>
        </w:rPr>
        <w:t>ły prowadzącej kształcenie w zawodzie, dla którego podstawa programowa kształcenia w zawodach przewiduje naukę jazdy pojazdem silnikowym, zwalnia z realizacji tych zajęć ucznia, który przedłoży prawo jazdy odpowiedniej kategorii.</w:t>
      </w:r>
    </w:p>
    <w:p w:rsidR="00CE4198" w:rsidRDefault="003A59B9">
      <w:pPr>
        <w:pStyle w:val="Akapitzlist"/>
        <w:numPr>
          <w:ilvl w:val="0"/>
          <w:numId w:val="39"/>
        </w:numPr>
        <w:ind w:left="284" w:hanging="284"/>
        <w:jc w:val="both"/>
        <w:rPr>
          <w:rFonts w:ascii="Times New Roman" w:hAnsi="Times New Roman" w:cs="Times New Roman"/>
        </w:rPr>
      </w:pPr>
      <w:r>
        <w:rPr>
          <w:rFonts w:ascii="Times New Roman" w:hAnsi="Times New Roman" w:cs="Times New Roman"/>
        </w:rPr>
        <w:t>W przypadku zwolnienia ucz</w:t>
      </w:r>
      <w:r>
        <w:rPr>
          <w:rFonts w:ascii="Times New Roman" w:hAnsi="Times New Roman" w:cs="Times New Roman"/>
        </w:rPr>
        <w:t>nia z nauki jazdy pojazdem silnikowym w dokumentacji przebiegu nauczania wpisuje się „zwolniony” albo „zwolniona”, a także numer i kategorię posiadanego przez ucznia prawa jazdy oraz datę wydania uprawnienia.</w:t>
      </w:r>
    </w:p>
    <w:p w:rsidR="00CE4198" w:rsidRDefault="00CE4198">
      <w:pPr>
        <w:pStyle w:val="Standard"/>
        <w:rPr>
          <w:rFonts w:ascii="Times New Roman" w:hAnsi="Times New Roman" w:cs="Times New Roman"/>
        </w:rPr>
      </w:pPr>
    </w:p>
    <w:p w:rsidR="00CE4198" w:rsidRDefault="003A59B9">
      <w:pPr>
        <w:pStyle w:val="Standard"/>
        <w:spacing w:after="0"/>
        <w:jc w:val="center"/>
        <w:rPr>
          <w:rFonts w:ascii="Times New Roman" w:hAnsi="Times New Roman" w:cs="Times New Roman"/>
          <w:b/>
          <w:i/>
        </w:rPr>
      </w:pPr>
      <w:r>
        <w:rPr>
          <w:rFonts w:ascii="Times New Roman" w:hAnsi="Times New Roman" w:cs="Times New Roman"/>
          <w:b/>
          <w:i/>
        </w:rPr>
        <w:t xml:space="preserve">Procedury związane z informowaniem uczniów i </w:t>
      </w:r>
      <w:r>
        <w:rPr>
          <w:rFonts w:ascii="Times New Roman" w:hAnsi="Times New Roman" w:cs="Times New Roman"/>
          <w:b/>
          <w:i/>
        </w:rPr>
        <w:t>rodziców o wymaganiach edukacyjnych ,</w:t>
      </w:r>
    </w:p>
    <w:p w:rsidR="00CE4198" w:rsidRDefault="003A59B9">
      <w:pPr>
        <w:pStyle w:val="Standard"/>
        <w:jc w:val="center"/>
      </w:pPr>
      <w:r>
        <w:rPr>
          <w:rFonts w:ascii="Times New Roman" w:hAnsi="Times New Roman" w:cs="Times New Roman"/>
          <w:b/>
          <w:i/>
        </w:rPr>
        <w:lastRenderedPageBreak/>
        <w:t>kryteriach ocen i formach sprawdzania wiedzy i umiejętności ucznia.</w:t>
      </w:r>
    </w:p>
    <w:p w:rsidR="00CE4198" w:rsidRDefault="003A59B9">
      <w:pPr>
        <w:pStyle w:val="Standard"/>
        <w:jc w:val="center"/>
        <w:rPr>
          <w:rFonts w:ascii="Times New Roman" w:hAnsi="Times New Roman" w:cs="Times New Roman"/>
        </w:rPr>
      </w:pPr>
      <w:r>
        <w:rPr>
          <w:rFonts w:ascii="Times New Roman" w:hAnsi="Times New Roman" w:cs="Times New Roman"/>
        </w:rPr>
        <w:t>§ 40</w:t>
      </w:r>
    </w:p>
    <w:p w:rsidR="00CE4198" w:rsidRDefault="00CE4198">
      <w:pPr>
        <w:pStyle w:val="Standard"/>
        <w:spacing w:after="0"/>
        <w:jc w:val="center"/>
        <w:rPr>
          <w:rFonts w:ascii="Times New Roman" w:hAnsi="Times New Roman" w:cs="Times New Roman"/>
          <w:b/>
        </w:rPr>
      </w:pPr>
    </w:p>
    <w:p w:rsidR="00CE4198" w:rsidRDefault="00CE4198">
      <w:pPr>
        <w:pStyle w:val="Standard"/>
        <w:spacing w:after="0"/>
        <w:jc w:val="center"/>
        <w:rPr>
          <w:rFonts w:ascii="Times New Roman" w:hAnsi="Times New Roman" w:cs="Times New Roman"/>
          <w:b/>
        </w:rPr>
      </w:pPr>
    </w:p>
    <w:p w:rsidR="00CE4198" w:rsidRDefault="003A59B9">
      <w:pPr>
        <w:pStyle w:val="Akapitzlist"/>
        <w:numPr>
          <w:ilvl w:val="0"/>
          <w:numId w:val="397"/>
        </w:numPr>
        <w:ind w:left="284" w:hanging="284"/>
        <w:jc w:val="both"/>
        <w:rPr>
          <w:rFonts w:ascii="Times New Roman" w:hAnsi="Times New Roman" w:cs="Times New Roman"/>
        </w:rPr>
      </w:pPr>
      <w:r>
        <w:rPr>
          <w:rFonts w:ascii="Times New Roman" w:hAnsi="Times New Roman" w:cs="Times New Roman"/>
        </w:rPr>
        <w:t>Nauczyciele na początku każdego roku szkolnego informują uczniów oraz rodziców (prawnych  opiekunów) o wymaganiach edukacyjnych niezbędnych do</w:t>
      </w:r>
      <w:r>
        <w:rPr>
          <w:rFonts w:ascii="Times New Roman" w:hAnsi="Times New Roman" w:cs="Times New Roman"/>
        </w:rPr>
        <w:t xml:space="preserve"> uzyskania poszczególnych śródrocznych i rocznych ocen klasyfikacyjnych z obowiązkowych i  dodatkowych zajęć edukacyjnych,  wynikających z realizowanego przez siebie programu nauczania,  sposobach sprawdzania osiągnięć edukacyjnych uczniów, warunkach i try</w:t>
      </w:r>
      <w:r>
        <w:rPr>
          <w:rFonts w:ascii="Times New Roman" w:hAnsi="Times New Roman" w:cs="Times New Roman"/>
        </w:rPr>
        <w:t>bie uzyskania wyższej niż przewidywana rocznej oceny klasyfikacyjnej z obowiązkowych i dodatkowych zajęć edukacyjnych.</w:t>
      </w:r>
    </w:p>
    <w:p w:rsidR="00CE4198" w:rsidRDefault="003A59B9">
      <w:pPr>
        <w:pStyle w:val="Akapitzlist"/>
        <w:numPr>
          <w:ilvl w:val="0"/>
          <w:numId w:val="44"/>
        </w:numPr>
        <w:ind w:left="284" w:hanging="284"/>
        <w:jc w:val="both"/>
        <w:rPr>
          <w:rFonts w:ascii="Times New Roman" w:hAnsi="Times New Roman" w:cs="Times New Roman"/>
        </w:rPr>
      </w:pPr>
      <w:r>
        <w:rPr>
          <w:rFonts w:ascii="Times New Roman" w:hAnsi="Times New Roman" w:cs="Times New Roman"/>
        </w:rPr>
        <w:t>Wychowawca klasy na początku każdego roku szkolnego informuje uczniów oraz ich rodziców (prawnych opiekunów) o warunkach i sposobie oraz</w:t>
      </w:r>
      <w:r>
        <w:rPr>
          <w:rFonts w:ascii="Times New Roman" w:hAnsi="Times New Roman" w:cs="Times New Roman"/>
        </w:rPr>
        <w:t xml:space="preserve"> kryteriach oceniania zachowania oraz             o warunkach i trybie uzyskania wyższej niż przewidywana rocznej oceny klasyfikacyjnej zachowania oraz o  skutkach  ustalenia  uczniowi  nagannej  rocznej  oceny  klasyfikacyjnej zachowania.</w:t>
      </w:r>
    </w:p>
    <w:p w:rsidR="00CE4198" w:rsidRDefault="003A59B9">
      <w:pPr>
        <w:pStyle w:val="Akapitzlist"/>
        <w:numPr>
          <w:ilvl w:val="0"/>
          <w:numId w:val="44"/>
        </w:numPr>
        <w:ind w:left="284" w:hanging="284"/>
        <w:jc w:val="both"/>
        <w:rPr>
          <w:rFonts w:ascii="Times New Roman" w:hAnsi="Times New Roman" w:cs="Times New Roman"/>
        </w:rPr>
      </w:pPr>
      <w:r>
        <w:rPr>
          <w:rFonts w:ascii="Times New Roman" w:hAnsi="Times New Roman" w:cs="Times New Roman"/>
        </w:rPr>
        <w:t>Na początku rok</w:t>
      </w:r>
      <w:r>
        <w:rPr>
          <w:rFonts w:ascii="Times New Roman" w:hAnsi="Times New Roman" w:cs="Times New Roman"/>
        </w:rPr>
        <w:t>u szkolnego każdy nauczyciel jest zobowiązany do poinformowania uczniów         i jego rodziców (prawnych opiekunów) o sposobie otrzymania do wglądu sprawdzonych                   i ocenionych pisemnych prac kontrolnych.</w:t>
      </w:r>
    </w:p>
    <w:p w:rsidR="00CE4198" w:rsidRDefault="003A59B9">
      <w:pPr>
        <w:pStyle w:val="Akapitzlist"/>
        <w:numPr>
          <w:ilvl w:val="0"/>
          <w:numId w:val="44"/>
        </w:numPr>
        <w:ind w:left="284" w:hanging="284"/>
        <w:jc w:val="both"/>
      </w:pPr>
      <w:r>
        <w:rPr>
          <w:rFonts w:ascii="Times New Roman" w:hAnsi="Times New Roman" w:cs="Times New Roman"/>
        </w:rPr>
        <w:t xml:space="preserve">Informacje, o których mowa w ust. </w:t>
      </w:r>
      <w:r>
        <w:rPr>
          <w:rFonts w:ascii="Times New Roman" w:hAnsi="Times New Roman" w:cs="Times New Roman"/>
        </w:rPr>
        <w:t>1 ,2 ,3 przedstawia nauczyciel i wychowawca w sposób ogólny, informując uczniów i rodziców o możliwości szczegółowego zaznajomienia się z nimi w bibliotece szkolnej oraz na szkolnej stronie internetowej.</w:t>
      </w:r>
    </w:p>
    <w:p w:rsidR="00CE4198" w:rsidRDefault="003A59B9">
      <w:pPr>
        <w:pStyle w:val="Akapitzlist"/>
        <w:numPr>
          <w:ilvl w:val="0"/>
          <w:numId w:val="44"/>
        </w:numPr>
        <w:ind w:left="284" w:hanging="284"/>
        <w:jc w:val="both"/>
        <w:rPr>
          <w:rFonts w:ascii="Times New Roman" w:hAnsi="Times New Roman" w:cs="Times New Roman"/>
        </w:rPr>
      </w:pPr>
      <w:r>
        <w:rPr>
          <w:rFonts w:ascii="Times New Roman" w:hAnsi="Times New Roman" w:cs="Times New Roman"/>
        </w:rPr>
        <w:t>Uczniowie i rodzice (prawni opiekunowie) potwierdza</w:t>
      </w:r>
      <w:r>
        <w:rPr>
          <w:rFonts w:ascii="Times New Roman" w:hAnsi="Times New Roman" w:cs="Times New Roman"/>
        </w:rPr>
        <w:t>ją fakt zapoznania się z informacjami z ust.1, 2,3 pisemnie.</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Procedury związane ze stosowaniem form sprawdzania wiedzy i umiejętności</w:t>
      </w:r>
    </w:p>
    <w:p w:rsidR="00CE4198" w:rsidRDefault="003A59B9">
      <w:pPr>
        <w:pStyle w:val="Standard"/>
        <w:jc w:val="center"/>
        <w:rPr>
          <w:rFonts w:ascii="Times New Roman" w:hAnsi="Times New Roman" w:cs="Times New Roman"/>
        </w:rPr>
      </w:pPr>
      <w:r>
        <w:rPr>
          <w:rFonts w:ascii="Times New Roman" w:hAnsi="Times New Roman" w:cs="Times New Roman"/>
        </w:rPr>
        <w:t>§ 41</w:t>
      </w:r>
    </w:p>
    <w:p w:rsidR="00CE4198" w:rsidRDefault="003A59B9">
      <w:pPr>
        <w:pStyle w:val="Akapitzlist"/>
        <w:numPr>
          <w:ilvl w:val="0"/>
          <w:numId w:val="398"/>
        </w:numPr>
        <w:ind w:left="284" w:hanging="284"/>
        <w:jc w:val="both"/>
        <w:rPr>
          <w:rFonts w:ascii="Times New Roman" w:hAnsi="Times New Roman" w:cs="Times New Roman"/>
        </w:rPr>
      </w:pPr>
      <w:r>
        <w:rPr>
          <w:rFonts w:ascii="Times New Roman" w:hAnsi="Times New Roman" w:cs="Times New Roman"/>
        </w:rPr>
        <w:t>Uczeń w danym dniu może mieć tylko jeden zapowiadany wcześniej sprawdzian pisemny całogodzinny (klasówka).</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 Nauczyci</w:t>
      </w:r>
      <w:r>
        <w:rPr>
          <w:rFonts w:ascii="Times New Roman" w:hAnsi="Times New Roman" w:cs="Times New Roman"/>
        </w:rPr>
        <w:t xml:space="preserve">el jest zobowiązany do poinformowania na tydzień wcześniej o terminie przewidywanym sprawdzianu pisemnego oraz o obowiązującym na sprawdzianie zakresie materiału (klasówka, kartkówka zapowiedziana, test, </w:t>
      </w:r>
      <w:proofErr w:type="spellStart"/>
      <w:r>
        <w:rPr>
          <w:rFonts w:ascii="Times New Roman" w:hAnsi="Times New Roman" w:cs="Times New Roman"/>
        </w:rPr>
        <w:t>itp</w:t>
      </w:r>
      <w:proofErr w:type="spellEnd"/>
      <w:r>
        <w:rPr>
          <w:rFonts w:ascii="Times New Roman" w:hAnsi="Times New Roman" w:cs="Times New Roman"/>
        </w:rPr>
        <w:t>). Powinien on jednocześnie zaznaczyć w dzienniku</w:t>
      </w:r>
      <w:r>
        <w:rPr>
          <w:rFonts w:ascii="Times New Roman" w:hAnsi="Times New Roman" w:cs="Times New Roman"/>
        </w:rPr>
        <w:t xml:space="preserve"> elektronicznym zajęć przewidywany termin sprawdzianu.</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 Nauczyciel ustalając termin pisemnego sprawdzianu jest zobowiązany do sprawdzenia                  w dzienniku zajęć klasy, czy nie jest już w tym terminie przewidywany sprawdzian z innego przedmiotu.</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Uczeń ma prawo zgłosić nie przygotowanie do sprawdzianu pisemnego tylko z uzasadnionych przyczyn usprawiedliwionych.</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Zgłoszenie, o którym mowa w ust.4 powinno nastąpić przed momentem zapoznania się ucznia       z tematami czy zadaniami sprawdzianu. W pr</w:t>
      </w:r>
      <w:r>
        <w:rPr>
          <w:rFonts w:ascii="Times New Roman" w:hAnsi="Times New Roman" w:cs="Times New Roman"/>
        </w:rPr>
        <w:t>zeciwnym przypadku uczeń powinien pisać sprawdzian.</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lastRenderedPageBreak/>
        <w:t>W przypadku nieobecności nieusprawiedliwionej na zajęciach poprzedzających sprawdzian, uczeń, który zgłasza nie przygotowanie otrzymuje stopień niedostateczny.</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 Nauczyciel ma obowiązek oddać sprawdzone </w:t>
      </w:r>
      <w:r>
        <w:rPr>
          <w:rFonts w:ascii="Times New Roman" w:hAnsi="Times New Roman" w:cs="Times New Roman"/>
        </w:rPr>
        <w:t>prace pisemne w terminie 14 dni od daty sprawdzianu ( do w/w terminu nie wlicza się dni wolnych od zajęć edukacyjnych) ,(nie dotyczy sytuacji usprawiedliwionej nieobecności nauczyciela w pracy).</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W wypadku nie dotrzymania terminu, o którym mowa w ust.7 nau</w:t>
      </w:r>
      <w:r>
        <w:rPr>
          <w:rFonts w:ascii="Times New Roman" w:hAnsi="Times New Roman" w:cs="Times New Roman"/>
        </w:rPr>
        <w:t>czyciel jest zobowiązany wstawić do dziennika oceny ze sprawdzianu tylko tym uczniom, którzy sobie tego życzą.</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Uczniowie, którzy  ze sprawdzianu pisemnego chcą poprawić ocenę, mogą to uczynić na sprawdzianie poprawkowym w terminie 14 dni od daty </w:t>
      </w:r>
      <w:r>
        <w:rPr>
          <w:rFonts w:ascii="Times New Roman" w:hAnsi="Times New Roman" w:cs="Times New Roman"/>
        </w:rPr>
        <w:t xml:space="preserve">otrzymania klasówki ( sprawdzianu) wówczas termin i miejsce sprawdzianu poprawkowego wyznacza nauczyciel.  </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Uczniowie  nieobecni na pisemnym sprawdzianie z przyczyn usprawiedliwionych (choroba potwierdzona zaświadczeniem lekarskim lub nieobecność z innych </w:t>
      </w:r>
      <w:r>
        <w:rPr>
          <w:rFonts w:ascii="Times New Roman" w:hAnsi="Times New Roman" w:cs="Times New Roman"/>
        </w:rPr>
        <w:t>ważnych losowych przyczyn potwierdzona przez rodziców lub reprezentowanie szkoły w zawodach sportowych, olimpiadach, konkursach itp. potwierdzone przez wychowawcę lub opiekuna reprezentacji), mają  prawo pisać sprawdzian poprawkowy w terminie uzgodnionym z</w:t>
      </w:r>
      <w:r>
        <w:rPr>
          <w:rFonts w:ascii="Times New Roman" w:hAnsi="Times New Roman" w:cs="Times New Roman"/>
        </w:rPr>
        <w:t xml:space="preserve"> nauczycielem. Jest to dla nich pierwszy termin sprawdzianu  za zgodą nauczyciela, w przypadku otrzymania  niezadawalającej oceny mają prawo pisać sprawdzian jeszcze raz.</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Uczniowie nieobecni na sprawdzianie pisemnym z przyczyn nieusprawiedliwionych zobowi</w:t>
      </w:r>
      <w:r>
        <w:rPr>
          <w:rFonts w:ascii="Times New Roman" w:hAnsi="Times New Roman" w:cs="Times New Roman"/>
        </w:rPr>
        <w:t>ązani są do napisania tego sprawdzianu w terminie i miejscu ustalonym przez nauczyciela.</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  Uczniom  nieobecnym na sprawdzanie pisemnym z przyczyn nieusprawiedliwionych przysługuje tylko jeden termin napisania sprawdzianu (tzn. uczniom nie przysługuje popra</w:t>
      </w:r>
      <w:r>
        <w:rPr>
          <w:rFonts w:ascii="Times New Roman" w:hAnsi="Times New Roman" w:cs="Times New Roman"/>
        </w:rPr>
        <w:t>wa napisanego sprawdzianu).</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 W przypadku niezgłoszenia się ucznia (który z przyczyn nieusprawiedliwionych nie pisał sprawdzianu razem z klasą )  na sprawdzian w wyznaczonym terminie z przyczyn nieusprawiedliwionych,  nauczyciel wstawia do dziennika ocenę n</w:t>
      </w:r>
      <w:r>
        <w:rPr>
          <w:rFonts w:ascii="Times New Roman" w:hAnsi="Times New Roman" w:cs="Times New Roman"/>
        </w:rPr>
        <w:t>iedostateczną . Jeśli uczeń         w wyznaczonym terminie nie stawi się z przyczyn usprawiedliwionych, nauczyciel wyznacza mu kolejny termin.</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Nie można uzyskać dwóch ocen ze sprawdzianu i sprawdzianu poprawkowego. Brana jest pod uwagę tylko jedna ocena . </w:t>
      </w:r>
      <w:r>
        <w:rPr>
          <w:rFonts w:ascii="Times New Roman" w:hAnsi="Times New Roman" w:cs="Times New Roman"/>
        </w:rPr>
        <w:t xml:space="preserve">W przypadku stosowania systemu punktowego nie sumujemy punktów zdobytych na sprawdzianie i jego poprawie, lecz wybierany jest sprawdzian z wyższą punktacją.   </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Uczeń ma prawo zgłosić nieprzygotowanie do odpowiedzi ustnej tylko z uzasadnionych przyczyn uspr</w:t>
      </w:r>
      <w:r>
        <w:rPr>
          <w:rFonts w:ascii="Times New Roman" w:hAnsi="Times New Roman" w:cs="Times New Roman"/>
        </w:rPr>
        <w:t>awiedliwionych. Zgłoszenie to powinno nastąpić przed momentem wywołania ucznia do odpowiedzi.</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W przypadku zgłoszenia nieprzygotowania z przyczyn usprawiedliwionych po wywołaniu do  odpowiedzi, nauczyciel ma prawo wstawić uczniowi ocenę niedostateczną.   </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 xml:space="preserve"> W  przypadku nieobecności nieusprawiedliwionej na ostatnich zajęciach przed pytaniem uczeń,  który zgłasza nieprzygotowanie otrzymuje stopień niedostateczny.</w:t>
      </w:r>
    </w:p>
    <w:p w:rsidR="00CE4198" w:rsidRDefault="003A59B9">
      <w:pPr>
        <w:pStyle w:val="Akapitzlist"/>
        <w:numPr>
          <w:ilvl w:val="0"/>
          <w:numId w:val="45"/>
        </w:numPr>
        <w:ind w:left="284" w:hanging="284"/>
        <w:jc w:val="both"/>
      </w:pPr>
      <w:r>
        <w:rPr>
          <w:rFonts w:ascii="Times New Roman" w:hAnsi="Times New Roman" w:cs="Times New Roman"/>
        </w:rPr>
        <w:t>Przy ustalaniu oceny z wychowania fizycznego, zajęć technicznych należy przede wszystkim brać po</w:t>
      </w:r>
      <w:r>
        <w:rPr>
          <w:rFonts w:ascii="Times New Roman" w:hAnsi="Times New Roman" w:cs="Times New Roman"/>
        </w:rPr>
        <w:t>d uwagę wysiłek wkładany przez ucznia w wywiązywanie się z obowiązków wynikających ze specyfiki tych zajęć, a w przypadku wychowania fizycznego – także  systematyczność udziału ucznia w zajęciach oraz  aktywność  ucznia w działaniach podejmowanych przez sz</w:t>
      </w:r>
      <w:r>
        <w:rPr>
          <w:rFonts w:ascii="Times New Roman" w:hAnsi="Times New Roman" w:cs="Times New Roman"/>
        </w:rPr>
        <w:t>kołę na rzecz kultury fizycznej.</w:t>
      </w:r>
    </w:p>
    <w:p w:rsidR="00CE4198" w:rsidRDefault="003A59B9">
      <w:pPr>
        <w:pStyle w:val="Akapitzlist"/>
        <w:numPr>
          <w:ilvl w:val="0"/>
          <w:numId w:val="45"/>
        </w:numPr>
        <w:ind w:left="284" w:hanging="284"/>
        <w:jc w:val="both"/>
        <w:rPr>
          <w:rFonts w:ascii="Times New Roman" w:hAnsi="Times New Roman" w:cs="Times New Roman"/>
        </w:rPr>
      </w:pPr>
      <w:r>
        <w:rPr>
          <w:rFonts w:ascii="Times New Roman" w:hAnsi="Times New Roman" w:cs="Times New Roman"/>
        </w:rPr>
        <w:t>Na bieżące oceny uzyskiwane przez ucznia nie może mieć wpływu ocena jego zachowania.</w:t>
      </w:r>
    </w:p>
    <w:p w:rsidR="00CE4198" w:rsidRDefault="003A59B9">
      <w:pPr>
        <w:pStyle w:val="Standard"/>
        <w:jc w:val="center"/>
        <w:rPr>
          <w:rFonts w:ascii="Times New Roman" w:hAnsi="Times New Roman" w:cs="Times New Roman"/>
          <w:b/>
          <w:i/>
        </w:rPr>
      </w:pPr>
      <w:r>
        <w:rPr>
          <w:rFonts w:ascii="Times New Roman" w:hAnsi="Times New Roman" w:cs="Times New Roman"/>
          <w:b/>
          <w:i/>
        </w:rPr>
        <w:lastRenderedPageBreak/>
        <w:t>Zasady informowania uczniów i rodziców o przewidywanych ocenach rocznych</w:t>
      </w:r>
    </w:p>
    <w:p w:rsidR="00CE4198" w:rsidRDefault="003A59B9">
      <w:pPr>
        <w:pStyle w:val="Standard"/>
        <w:jc w:val="center"/>
        <w:rPr>
          <w:rFonts w:ascii="Times New Roman" w:hAnsi="Times New Roman" w:cs="Times New Roman"/>
        </w:rPr>
      </w:pPr>
      <w:r>
        <w:rPr>
          <w:rFonts w:ascii="Times New Roman" w:hAnsi="Times New Roman" w:cs="Times New Roman"/>
        </w:rPr>
        <w:t>§ 42</w:t>
      </w:r>
    </w:p>
    <w:p w:rsidR="00CE4198" w:rsidRDefault="003A59B9">
      <w:pPr>
        <w:pStyle w:val="Akapitzlist"/>
        <w:numPr>
          <w:ilvl w:val="0"/>
          <w:numId w:val="399"/>
        </w:numPr>
        <w:ind w:left="284" w:hanging="284"/>
        <w:jc w:val="both"/>
      </w:pPr>
      <w:r>
        <w:rPr>
          <w:rFonts w:ascii="Times New Roman" w:hAnsi="Times New Roman" w:cs="Times New Roman"/>
        </w:rPr>
        <w:t>Każdy nauczyciel jest zobowiązany najpóźniej na 2 tygodnie</w:t>
      </w:r>
      <w:r>
        <w:rPr>
          <w:rFonts w:ascii="Times New Roman" w:hAnsi="Times New Roman" w:cs="Times New Roman"/>
          <w:color w:val="FF0000"/>
        </w:rPr>
        <w:t xml:space="preserve"> </w:t>
      </w:r>
      <w:r>
        <w:rPr>
          <w:rFonts w:ascii="Times New Roman" w:hAnsi="Times New Roman" w:cs="Times New Roman"/>
        </w:rPr>
        <w:t>przed planowanym posiedzeniem klasyfikacyjnej Rady Pedagogicznej  poinformować ucznia o zagrożeniu oceną niedostateczną        z jego przedmiotu. Informacja o zagrożeniu powinna się znaleźć w dzienniku elektronicznym lub podczas zebrań z rodzicami.</w:t>
      </w:r>
    </w:p>
    <w:p w:rsidR="00CE4198" w:rsidRDefault="003A59B9">
      <w:pPr>
        <w:pStyle w:val="Akapitzlist"/>
        <w:numPr>
          <w:ilvl w:val="0"/>
          <w:numId w:val="46"/>
        </w:numPr>
        <w:ind w:left="284" w:hanging="284"/>
        <w:jc w:val="both"/>
        <w:rPr>
          <w:rFonts w:ascii="Times New Roman" w:hAnsi="Times New Roman" w:cs="Times New Roman"/>
        </w:rPr>
      </w:pPr>
      <w:r>
        <w:rPr>
          <w:rFonts w:ascii="Times New Roman" w:hAnsi="Times New Roman" w:cs="Times New Roman"/>
        </w:rPr>
        <w:t>Wychow</w:t>
      </w:r>
      <w:r>
        <w:rPr>
          <w:rFonts w:ascii="Times New Roman" w:hAnsi="Times New Roman" w:cs="Times New Roman"/>
        </w:rPr>
        <w:t>awca klasy zawiadamia ucznia i jego rodziców (prawnych opiekunów) na  2 -tygodnie przed planowanym posiedzeniem klasyfikacyjnej Rady Pedagogicznej , o grożących mu ocenach niedostatecznych rocznych. Wychowawca klasy jest zobowiązany w tym samym terminie po</w:t>
      </w:r>
      <w:r>
        <w:rPr>
          <w:rFonts w:ascii="Times New Roman" w:hAnsi="Times New Roman" w:cs="Times New Roman"/>
        </w:rPr>
        <w:t xml:space="preserve">informować ucznia  i jego rodziców (prawnych opiekunów) o grożącej mu rocznej ocenie klasyfikacyjnej nagannej z zachowania. Zawiadomienie o grożących uczniowi ocenach niedostatecznych rocznych oraz o grożącej mu rocznej ocenie klasyfikacyjnej nagannej     </w:t>
      </w:r>
      <w:r>
        <w:rPr>
          <w:rFonts w:ascii="Times New Roman" w:hAnsi="Times New Roman" w:cs="Times New Roman"/>
        </w:rPr>
        <w:t xml:space="preserve">               z zachowania wychowawca informuje poprzez dziennik elektroniczny. W sytuacjach nietypowych wychowawca przesyła zawiadomienie przez pocztę  e-mail.</w:t>
      </w:r>
    </w:p>
    <w:p w:rsidR="00CE4198" w:rsidRDefault="003A59B9">
      <w:pPr>
        <w:pStyle w:val="Akapitzlist"/>
        <w:numPr>
          <w:ilvl w:val="0"/>
          <w:numId w:val="46"/>
        </w:numPr>
        <w:ind w:left="284" w:hanging="284"/>
        <w:jc w:val="both"/>
        <w:rPr>
          <w:rFonts w:ascii="Times New Roman" w:hAnsi="Times New Roman" w:cs="Times New Roman"/>
        </w:rPr>
      </w:pPr>
      <w:r>
        <w:rPr>
          <w:rFonts w:ascii="Times New Roman" w:hAnsi="Times New Roman" w:cs="Times New Roman"/>
        </w:rPr>
        <w:t>Każdy nauczyciel jest zobowiązany najpóźniej na tydzień przed terminem wystawienia ocen, roczn</w:t>
      </w:r>
      <w:r>
        <w:rPr>
          <w:rFonts w:ascii="Times New Roman" w:hAnsi="Times New Roman" w:cs="Times New Roman"/>
        </w:rPr>
        <w:t>ych poinformować ucznia o przewidywanych dla niego pozytywnych, rocznych ocenach           z zajęć edukacyjnych. Wychowawca klasy jest zobowiązany w tym samym terminie poinformować ucznia o przewidywanej rocznej ocenie klasyfikacyjnej zachowania (wyższej o</w:t>
      </w:r>
      <w:r>
        <w:rPr>
          <w:rFonts w:ascii="Times New Roman" w:hAnsi="Times New Roman" w:cs="Times New Roman"/>
        </w:rPr>
        <w:t>d oceny nagannej).</w:t>
      </w:r>
    </w:p>
    <w:p w:rsidR="00CE4198" w:rsidRDefault="003A59B9">
      <w:pPr>
        <w:pStyle w:val="Akapitzlist"/>
        <w:numPr>
          <w:ilvl w:val="0"/>
          <w:numId w:val="46"/>
        </w:numPr>
        <w:ind w:left="284" w:hanging="284"/>
        <w:jc w:val="both"/>
        <w:rPr>
          <w:rFonts w:ascii="Times New Roman" w:hAnsi="Times New Roman" w:cs="Times New Roman"/>
        </w:rPr>
      </w:pPr>
      <w:r>
        <w:rPr>
          <w:rFonts w:ascii="Times New Roman" w:hAnsi="Times New Roman" w:cs="Times New Roman"/>
        </w:rPr>
        <w:t>Dopuszcza się wystawienie uczniowi niedostatecznej oceny rocznej z zajęć edukacyjnych oraz rocznej oceny nagannej z zachowania - pomimo, że nie był o tym poinformowany, w przypadku rażącego złamania wewnątrzszkolnych zasad oceniania lub</w:t>
      </w:r>
      <w:r>
        <w:rPr>
          <w:rFonts w:ascii="Times New Roman" w:hAnsi="Times New Roman" w:cs="Times New Roman"/>
        </w:rPr>
        <w:t xml:space="preserve"> kryteriów ocen z zachowania.</w:t>
      </w:r>
    </w:p>
    <w:p w:rsidR="00CE4198" w:rsidRDefault="003A59B9">
      <w:pPr>
        <w:pStyle w:val="Akapitzlist"/>
        <w:numPr>
          <w:ilvl w:val="0"/>
          <w:numId w:val="46"/>
        </w:numPr>
        <w:ind w:left="284" w:hanging="284"/>
        <w:jc w:val="both"/>
        <w:rPr>
          <w:rFonts w:ascii="Times New Roman" w:hAnsi="Times New Roman" w:cs="Times New Roman"/>
        </w:rPr>
      </w:pPr>
      <w:r>
        <w:rPr>
          <w:rFonts w:ascii="Times New Roman" w:hAnsi="Times New Roman" w:cs="Times New Roman"/>
        </w:rPr>
        <w:t>O zaistnieniu  sytuacji opisanej w ust.4 nauczyciel jest zobowiązany jak najszybciej zawiadomić wychowawcę klasy, a ten rodziców ucznia poprzez dziennik elektroniczny.</w:t>
      </w:r>
    </w:p>
    <w:p w:rsidR="00CE4198" w:rsidRDefault="003A59B9">
      <w:pPr>
        <w:pStyle w:val="Akapitzlist"/>
        <w:numPr>
          <w:ilvl w:val="0"/>
          <w:numId w:val="46"/>
        </w:numPr>
        <w:ind w:left="284" w:hanging="284"/>
        <w:jc w:val="both"/>
        <w:rPr>
          <w:rFonts w:ascii="Times New Roman" w:hAnsi="Times New Roman" w:cs="Times New Roman"/>
        </w:rPr>
      </w:pPr>
      <w:r>
        <w:rPr>
          <w:rFonts w:ascii="Times New Roman" w:hAnsi="Times New Roman" w:cs="Times New Roman"/>
        </w:rPr>
        <w:t>Informację  o  zebraniach  z  rodzicami  podaje  się  pop</w:t>
      </w:r>
      <w:r>
        <w:rPr>
          <w:rFonts w:ascii="Times New Roman" w:hAnsi="Times New Roman" w:cs="Times New Roman"/>
        </w:rPr>
        <w:t>rzez  wpisanie  do  e-dziennika ucznia            o zebraniu,  wywieszenie  informacji  na  tablicy  informacyjnej  szkoły  oraz wysłaniu informacji rodzicom poprzez panel Wiadomości.</w:t>
      </w:r>
    </w:p>
    <w:p w:rsidR="00CE4198" w:rsidRDefault="003A59B9">
      <w:pPr>
        <w:pStyle w:val="Akapitzlist"/>
        <w:numPr>
          <w:ilvl w:val="0"/>
          <w:numId w:val="46"/>
        </w:numPr>
        <w:ind w:left="284" w:hanging="284"/>
        <w:jc w:val="both"/>
        <w:rPr>
          <w:rFonts w:ascii="Times New Roman" w:hAnsi="Times New Roman" w:cs="Times New Roman"/>
        </w:rPr>
      </w:pPr>
      <w:r>
        <w:rPr>
          <w:rFonts w:ascii="Times New Roman" w:hAnsi="Times New Roman" w:cs="Times New Roman"/>
        </w:rPr>
        <w:t>Nieobecność rodziców na wymienionym zebraniu lub brak potwierdzenia w e</w:t>
      </w:r>
      <w:r>
        <w:rPr>
          <w:rFonts w:ascii="Times New Roman" w:hAnsi="Times New Roman" w:cs="Times New Roman"/>
        </w:rPr>
        <w:t xml:space="preserve">-dzienniku ucznia            o zapoznaniu się z informacją, zwalnia szkołę z obowiązku poinformowania o przewidywanych  rocznych  ocenach  klasyfikacyjnych  z  zajęć  edukacyjnych  oraz  o przewidywanej rocznej ocenie klasyfikacyjnej zachowania w terminie </w:t>
      </w:r>
      <w:r>
        <w:rPr>
          <w:rFonts w:ascii="Times New Roman" w:hAnsi="Times New Roman" w:cs="Times New Roman"/>
        </w:rPr>
        <w:t xml:space="preserve">wskazanym w statucie  –  z  uwagi  na  nieobecność,  rodzic  winien  sam  dążyć  do  zapoznania  się  z informacją o przewidywanych ocenach.  </w:t>
      </w:r>
    </w:p>
    <w:p w:rsidR="00CE4198" w:rsidRDefault="003A59B9">
      <w:pPr>
        <w:pStyle w:val="Akapitzlist"/>
        <w:numPr>
          <w:ilvl w:val="0"/>
          <w:numId w:val="46"/>
        </w:numPr>
        <w:ind w:left="284" w:hanging="284"/>
        <w:jc w:val="both"/>
        <w:rPr>
          <w:rFonts w:ascii="Times New Roman" w:hAnsi="Times New Roman" w:cs="Times New Roman"/>
        </w:rPr>
      </w:pPr>
      <w:r>
        <w:rPr>
          <w:rFonts w:ascii="Times New Roman" w:hAnsi="Times New Roman" w:cs="Times New Roman"/>
        </w:rPr>
        <w:t>Uczeń pełnoletni ma prawo wnieść zastrzeżenie pisemne o nieinformowaniu rodziców ( prawnych opiekunów) o jego pos</w:t>
      </w:r>
      <w:r>
        <w:rPr>
          <w:rFonts w:ascii="Times New Roman" w:hAnsi="Times New Roman" w:cs="Times New Roman"/>
        </w:rPr>
        <w:t xml:space="preserve">tępach w nauce oraz o nie przekazywaniu informacji zawartych w ust.1,2 ,3).  </w:t>
      </w:r>
    </w:p>
    <w:p w:rsidR="00CE4198" w:rsidRDefault="003A59B9">
      <w:pPr>
        <w:pStyle w:val="Standard"/>
        <w:jc w:val="center"/>
        <w:rPr>
          <w:rFonts w:ascii="Times New Roman" w:hAnsi="Times New Roman" w:cs="Times New Roman"/>
          <w:b/>
          <w:i/>
        </w:rPr>
      </w:pPr>
      <w:r>
        <w:rPr>
          <w:rFonts w:ascii="Times New Roman" w:hAnsi="Times New Roman" w:cs="Times New Roman"/>
          <w:b/>
          <w:i/>
        </w:rPr>
        <w:t>Zasady wystawiania ocen śródrocznych i rocznych</w:t>
      </w:r>
    </w:p>
    <w:p w:rsidR="00CE4198" w:rsidRDefault="003A59B9">
      <w:pPr>
        <w:pStyle w:val="Standard"/>
        <w:jc w:val="center"/>
        <w:rPr>
          <w:rFonts w:ascii="Times New Roman" w:hAnsi="Times New Roman" w:cs="Times New Roman"/>
        </w:rPr>
      </w:pPr>
      <w:r>
        <w:rPr>
          <w:rFonts w:ascii="Times New Roman" w:hAnsi="Times New Roman" w:cs="Times New Roman"/>
        </w:rPr>
        <w:t>§ 43</w:t>
      </w:r>
    </w:p>
    <w:p w:rsidR="00CE4198" w:rsidRDefault="003A59B9">
      <w:pPr>
        <w:pStyle w:val="Akapitzlist"/>
        <w:numPr>
          <w:ilvl w:val="0"/>
          <w:numId w:val="400"/>
        </w:numPr>
        <w:jc w:val="both"/>
        <w:rPr>
          <w:rFonts w:ascii="Times New Roman" w:hAnsi="Times New Roman" w:cs="Times New Roman"/>
        </w:rPr>
      </w:pPr>
      <w:r>
        <w:rPr>
          <w:rFonts w:ascii="Times New Roman" w:hAnsi="Times New Roman" w:cs="Times New Roman"/>
        </w:rPr>
        <w:t>Na zakończenie semestru, roku szkolnego nauczyciel jest zobowiązany do wystawienia uczniowi oceny śródrocznej, rocznej.</w:t>
      </w:r>
    </w:p>
    <w:p w:rsidR="00CE4198" w:rsidRDefault="003A59B9">
      <w:pPr>
        <w:pStyle w:val="Akapitzlist"/>
        <w:numPr>
          <w:ilvl w:val="0"/>
          <w:numId w:val="47"/>
        </w:numPr>
        <w:jc w:val="both"/>
        <w:rPr>
          <w:rFonts w:ascii="Times New Roman" w:hAnsi="Times New Roman" w:cs="Times New Roman"/>
        </w:rPr>
      </w:pPr>
      <w:r>
        <w:rPr>
          <w:rFonts w:ascii="Times New Roman" w:hAnsi="Times New Roman" w:cs="Times New Roman"/>
        </w:rPr>
        <w:t>Ocena</w:t>
      </w:r>
      <w:r>
        <w:rPr>
          <w:rFonts w:ascii="Times New Roman" w:hAnsi="Times New Roman" w:cs="Times New Roman"/>
        </w:rPr>
        <w:t xml:space="preserve"> śródroczna i roczna powinna odzwierciedlać stopień opanowania wiedzy                           i umiejętności, a przede wszystkim stopień przyrostu wiedzy i umiejętności ucznia.</w:t>
      </w:r>
    </w:p>
    <w:p w:rsidR="00CE4198" w:rsidRDefault="003A59B9">
      <w:pPr>
        <w:pStyle w:val="Akapitzlist"/>
        <w:numPr>
          <w:ilvl w:val="0"/>
          <w:numId w:val="47"/>
        </w:numPr>
        <w:jc w:val="both"/>
        <w:rPr>
          <w:rFonts w:ascii="Times New Roman" w:hAnsi="Times New Roman" w:cs="Times New Roman"/>
        </w:rPr>
      </w:pPr>
      <w:r>
        <w:rPr>
          <w:rFonts w:ascii="Times New Roman" w:hAnsi="Times New Roman" w:cs="Times New Roman"/>
        </w:rPr>
        <w:t>Przy wystawianiu ocen śródrocznych i rocznych należy się kierować indywidual</w:t>
      </w:r>
      <w:r>
        <w:rPr>
          <w:rFonts w:ascii="Times New Roman" w:hAnsi="Times New Roman" w:cs="Times New Roman"/>
        </w:rPr>
        <w:t>nymi kryteriami ocen.</w:t>
      </w:r>
    </w:p>
    <w:p w:rsidR="00CE4198" w:rsidRDefault="003A59B9">
      <w:pPr>
        <w:pStyle w:val="Akapitzlist"/>
        <w:numPr>
          <w:ilvl w:val="0"/>
          <w:numId w:val="47"/>
        </w:numPr>
        <w:jc w:val="both"/>
        <w:rPr>
          <w:rFonts w:ascii="Times New Roman" w:hAnsi="Times New Roman" w:cs="Times New Roman"/>
        </w:rPr>
      </w:pPr>
      <w:r>
        <w:rPr>
          <w:rFonts w:ascii="Times New Roman" w:hAnsi="Times New Roman" w:cs="Times New Roman"/>
        </w:rPr>
        <w:lastRenderedPageBreak/>
        <w:t>Laureaci i finaliści olimpiad i konkursów przedmiotowych o zasięgu wojewódzkim (</w:t>
      </w:r>
      <w:proofErr w:type="spellStart"/>
      <w:r>
        <w:rPr>
          <w:rFonts w:ascii="Times New Roman" w:hAnsi="Times New Roman" w:cs="Times New Roman"/>
        </w:rPr>
        <w:t>ponadwojewódzkim</w:t>
      </w:r>
      <w:proofErr w:type="spellEnd"/>
      <w:r>
        <w:rPr>
          <w:rFonts w:ascii="Times New Roman" w:hAnsi="Times New Roman" w:cs="Times New Roman"/>
        </w:rPr>
        <w:t>) otrzymują z danych zajęć edukacyjnych celującą roczną ocenę klasyfikacyjną. W przypadku olimpiad zawodowych, oceny celujące wystawiane s</w:t>
      </w:r>
      <w:r>
        <w:rPr>
          <w:rFonts w:ascii="Times New Roman" w:hAnsi="Times New Roman" w:cs="Times New Roman"/>
        </w:rPr>
        <w:t>ą                z każdego przedmiotu zawodowego, o ile zakres wymagań na Olimpiadzie związany był bezpośrednio z programem nauczania danego przedmiotu.</w:t>
      </w:r>
    </w:p>
    <w:p w:rsidR="00CE4198" w:rsidRDefault="003A59B9">
      <w:pPr>
        <w:pStyle w:val="Akapitzlist"/>
        <w:numPr>
          <w:ilvl w:val="0"/>
          <w:numId w:val="47"/>
        </w:numPr>
        <w:jc w:val="both"/>
        <w:rPr>
          <w:rFonts w:ascii="Times New Roman" w:hAnsi="Times New Roman" w:cs="Times New Roman"/>
        </w:rPr>
      </w:pPr>
      <w:r>
        <w:rPr>
          <w:rFonts w:ascii="Times New Roman" w:hAnsi="Times New Roman" w:cs="Times New Roman"/>
        </w:rPr>
        <w:t>Nauczyciel, na wniosek organizatorów szkolnych konkursów wiedzy, może podwyższyć ocenę z przedmiotu ob</w:t>
      </w:r>
      <w:r>
        <w:rPr>
          <w:rFonts w:ascii="Times New Roman" w:hAnsi="Times New Roman" w:cs="Times New Roman"/>
        </w:rPr>
        <w:t>jętego zakresem konkursu, laureatowi konkursu.</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Zasady wystawiania i poprawiania śródrocznych i rocznych ocen z zachowania</w:t>
      </w:r>
    </w:p>
    <w:p w:rsidR="00CE4198" w:rsidRDefault="003A59B9">
      <w:pPr>
        <w:pStyle w:val="Standard"/>
        <w:jc w:val="center"/>
        <w:rPr>
          <w:rFonts w:ascii="Times New Roman" w:hAnsi="Times New Roman" w:cs="Times New Roman"/>
        </w:rPr>
      </w:pPr>
      <w:r>
        <w:rPr>
          <w:rFonts w:ascii="Times New Roman" w:hAnsi="Times New Roman" w:cs="Times New Roman"/>
        </w:rPr>
        <w:t>§ 44</w:t>
      </w:r>
    </w:p>
    <w:p w:rsidR="00CE4198" w:rsidRDefault="003A59B9">
      <w:pPr>
        <w:pStyle w:val="Standard"/>
        <w:jc w:val="both"/>
        <w:rPr>
          <w:rFonts w:ascii="Times New Roman" w:hAnsi="Times New Roman" w:cs="Times New Roman"/>
        </w:rPr>
      </w:pPr>
      <w:r>
        <w:rPr>
          <w:rFonts w:ascii="Times New Roman" w:hAnsi="Times New Roman" w:cs="Times New Roman"/>
        </w:rPr>
        <w:t xml:space="preserve"> Kryteria oceny zachowania.</w:t>
      </w:r>
    </w:p>
    <w:p w:rsidR="00CE4198" w:rsidRDefault="003A59B9">
      <w:pPr>
        <w:pStyle w:val="Akapitzlist"/>
        <w:numPr>
          <w:ilvl w:val="0"/>
          <w:numId w:val="401"/>
        </w:numPr>
        <w:ind w:left="284" w:hanging="284"/>
        <w:jc w:val="both"/>
        <w:rPr>
          <w:rFonts w:ascii="Times New Roman" w:hAnsi="Times New Roman" w:cs="Times New Roman"/>
        </w:rPr>
      </w:pPr>
      <w:r>
        <w:rPr>
          <w:rFonts w:ascii="Times New Roman" w:hAnsi="Times New Roman" w:cs="Times New Roman"/>
        </w:rPr>
        <w:t>Ocenianie zachowania ucznia polega na rozpoznawaniu przez wychowawcę klasy, nauczycieli oraz uczniów</w:t>
      </w:r>
      <w:r>
        <w:rPr>
          <w:rFonts w:ascii="Times New Roman" w:hAnsi="Times New Roman" w:cs="Times New Roman"/>
        </w:rPr>
        <w:t xml:space="preserve"> danej klasy stopnia respektowania przez ucznia zasad współżycia społecznego i norm etycznych oraz obowiązków ucznia określonych w Statucie Szkoły.</w:t>
      </w:r>
    </w:p>
    <w:p w:rsidR="00CE4198" w:rsidRDefault="003A59B9">
      <w:pPr>
        <w:pStyle w:val="Akapitzlist"/>
        <w:numPr>
          <w:ilvl w:val="0"/>
          <w:numId w:val="51"/>
        </w:numPr>
        <w:ind w:left="284" w:hanging="284"/>
        <w:jc w:val="both"/>
        <w:rPr>
          <w:rFonts w:ascii="Times New Roman" w:hAnsi="Times New Roman" w:cs="Times New Roman"/>
        </w:rPr>
      </w:pPr>
      <w:r>
        <w:rPr>
          <w:rFonts w:ascii="Times New Roman" w:hAnsi="Times New Roman" w:cs="Times New Roman"/>
        </w:rPr>
        <w:t>Śródroczna i roczna ocena klasyfikacyjna zachowania  powinna uwzględnić w szczególności:</w:t>
      </w:r>
    </w:p>
    <w:p w:rsidR="00CE4198" w:rsidRDefault="003A59B9">
      <w:pPr>
        <w:pStyle w:val="Akapitzlist"/>
        <w:numPr>
          <w:ilvl w:val="0"/>
          <w:numId w:val="402"/>
        </w:numPr>
        <w:ind w:left="567" w:hanging="283"/>
        <w:jc w:val="both"/>
        <w:rPr>
          <w:rFonts w:ascii="Times New Roman" w:hAnsi="Times New Roman" w:cs="Times New Roman"/>
        </w:rPr>
      </w:pPr>
      <w:r>
        <w:rPr>
          <w:rFonts w:ascii="Times New Roman" w:hAnsi="Times New Roman" w:cs="Times New Roman"/>
        </w:rPr>
        <w:t>wywiązywanie się o</w:t>
      </w:r>
      <w:r>
        <w:rPr>
          <w:rFonts w:ascii="Times New Roman" w:hAnsi="Times New Roman" w:cs="Times New Roman"/>
        </w:rPr>
        <w:t>bowiązków ucznia,</w:t>
      </w:r>
    </w:p>
    <w:p w:rsidR="00CE4198" w:rsidRDefault="003A59B9">
      <w:pPr>
        <w:pStyle w:val="Akapitzlist"/>
        <w:numPr>
          <w:ilvl w:val="0"/>
          <w:numId w:val="52"/>
        </w:numPr>
        <w:ind w:left="567" w:hanging="283"/>
        <w:jc w:val="both"/>
        <w:rPr>
          <w:rFonts w:ascii="Times New Roman" w:hAnsi="Times New Roman" w:cs="Times New Roman"/>
        </w:rPr>
      </w:pPr>
      <w:r>
        <w:rPr>
          <w:rFonts w:ascii="Times New Roman" w:hAnsi="Times New Roman" w:cs="Times New Roman"/>
        </w:rPr>
        <w:t>postępowanie zgodne z dobrem społeczności szkolnej,</w:t>
      </w:r>
    </w:p>
    <w:p w:rsidR="00CE4198" w:rsidRDefault="003A59B9">
      <w:pPr>
        <w:pStyle w:val="Akapitzlist"/>
        <w:numPr>
          <w:ilvl w:val="0"/>
          <w:numId w:val="52"/>
        </w:numPr>
        <w:ind w:left="567" w:hanging="283"/>
        <w:jc w:val="both"/>
        <w:rPr>
          <w:rFonts w:ascii="Times New Roman" w:hAnsi="Times New Roman" w:cs="Times New Roman"/>
        </w:rPr>
      </w:pPr>
      <w:r>
        <w:rPr>
          <w:rFonts w:ascii="Times New Roman" w:hAnsi="Times New Roman" w:cs="Times New Roman"/>
        </w:rPr>
        <w:t>dbałość o honor i tradycje szkoły,</w:t>
      </w:r>
    </w:p>
    <w:p w:rsidR="00CE4198" w:rsidRDefault="003A59B9">
      <w:pPr>
        <w:pStyle w:val="Akapitzlist"/>
        <w:numPr>
          <w:ilvl w:val="0"/>
          <w:numId w:val="52"/>
        </w:numPr>
        <w:ind w:left="567" w:hanging="283"/>
        <w:jc w:val="both"/>
        <w:rPr>
          <w:rFonts w:ascii="Times New Roman" w:hAnsi="Times New Roman" w:cs="Times New Roman"/>
        </w:rPr>
      </w:pPr>
      <w:r>
        <w:rPr>
          <w:rFonts w:ascii="Times New Roman" w:hAnsi="Times New Roman" w:cs="Times New Roman"/>
        </w:rPr>
        <w:t xml:space="preserve"> dbałość o piękno mowy ojczystej,</w:t>
      </w:r>
    </w:p>
    <w:p w:rsidR="00CE4198" w:rsidRDefault="003A59B9">
      <w:pPr>
        <w:pStyle w:val="Akapitzlist"/>
        <w:numPr>
          <w:ilvl w:val="0"/>
          <w:numId w:val="52"/>
        </w:numPr>
        <w:ind w:left="567" w:hanging="283"/>
        <w:jc w:val="both"/>
        <w:rPr>
          <w:rFonts w:ascii="Times New Roman" w:hAnsi="Times New Roman" w:cs="Times New Roman"/>
        </w:rPr>
      </w:pPr>
      <w:r>
        <w:rPr>
          <w:rFonts w:ascii="Times New Roman" w:hAnsi="Times New Roman" w:cs="Times New Roman"/>
        </w:rPr>
        <w:t xml:space="preserve"> dbałość o bezpieczeństwo i zdrowie własne oraz innych osób,</w:t>
      </w:r>
    </w:p>
    <w:p w:rsidR="00CE4198" w:rsidRDefault="003A59B9">
      <w:pPr>
        <w:pStyle w:val="Akapitzlist"/>
        <w:numPr>
          <w:ilvl w:val="0"/>
          <w:numId w:val="52"/>
        </w:numPr>
        <w:ind w:left="567" w:hanging="283"/>
        <w:jc w:val="both"/>
        <w:rPr>
          <w:rFonts w:ascii="Times New Roman" w:hAnsi="Times New Roman" w:cs="Times New Roman"/>
        </w:rPr>
      </w:pPr>
      <w:r>
        <w:rPr>
          <w:rFonts w:ascii="Times New Roman" w:hAnsi="Times New Roman" w:cs="Times New Roman"/>
        </w:rPr>
        <w:t>godne, kulturalne zachowanie się w szkole i poza nią,</w:t>
      </w:r>
    </w:p>
    <w:p w:rsidR="00CE4198" w:rsidRDefault="003A59B9">
      <w:pPr>
        <w:pStyle w:val="Akapitzlist"/>
        <w:numPr>
          <w:ilvl w:val="0"/>
          <w:numId w:val="52"/>
        </w:numPr>
        <w:ind w:left="567" w:hanging="283"/>
        <w:jc w:val="both"/>
        <w:rPr>
          <w:rFonts w:ascii="Times New Roman" w:hAnsi="Times New Roman" w:cs="Times New Roman"/>
        </w:rPr>
      </w:pPr>
      <w:r>
        <w:rPr>
          <w:rFonts w:ascii="Times New Roman" w:hAnsi="Times New Roman" w:cs="Times New Roman"/>
        </w:rPr>
        <w:t>okazywanie szacunku innym osobom.</w:t>
      </w:r>
    </w:p>
    <w:p w:rsidR="00CE4198" w:rsidRDefault="003A59B9">
      <w:pPr>
        <w:pStyle w:val="Akapitzlist"/>
        <w:numPr>
          <w:ilvl w:val="0"/>
          <w:numId w:val="52"/>
        </w:numPr>
        <w:ind w:left="567" w:hanging="283"/>
        <w:jc w:val="both"/>
        <w:rPr>
          <w:rFonts w:ascii="Times New Roman" w:hAnsi="Times New Roman" w:cs="Times New Roman"/>
        </w:rPr>
      </w:pPr>
      <w:r>
        <w:rPr>
          <w:rFonts w:ascii="Times New Roman" w:hAnsi="Times New Roman" w:cs="Times New Roman"/>
        </w:rPr>
        <w:t>godne, kulturalne zachowanie się w szkole i poza nią</w:t>
      </w:r>
    </w:p>
    <w:p w:rsidR="00CE4198" w:rsidRDefault="003A59B9">
      <w:pPr>
        <w:pStyle w:val="Akapitzlist"/>
        <w:numPr>
          <w:ilvl w:val="0"/>
          <w:numId w:val="403"/>
        </w:numPr>
        <w:ind w:left="284" w:hanging="284"/>
        <w:jc w:val="both"/>
        <w:rPr>
          <w:rFonts w:ascii="Times New Roman" w:hAnsi="Times New Roman" w:cs="Times New Roman"/>
        </w:rPr>
      </w:pPr>
      <w:r>
        <w:rPr>
          <w:rFonts w:ascii="Times New Roman" w:hAnsi="Times New Roman" w:cs="Times New Roman"/>
        </w:rPr>
        <w:t>Przy ustalaniu oceny klasyfikacyjnej zachowania ucznia, u którego stwierdzono zaburzenia lub inne dysfunkcje rozwojowe, należy uwzględnić wpływ zaburzeń lub dysfunkcj</w:t>
      </w:r>
      <w:r>
        <w:rPr>
          <w:rFonts w:ascii="Times New Roman" w:hAnsi="Times New Roman" w:cs="Times New Roman"/>
        </w:rPr>
        <w:t>i na jego zachowanie, na podstawie orzeczenie o potrzebie kształcenia specjalnego lub orzeczenia                 o potrzebie indywidualnego nauczania lub opinii Poradni Psychologiczno-Pedagogicznej, w tym poradni specjalistycznej.</w:t>
      </w:r>
    </w:p>
    <w:p w:rsidR="00CE4198" w:rsidRDefault="003A59B9">
      <w:pPr>
        <w:pStyle w:val="Akapitzlist"/>
        <w:numPr>
          <w:ilvl w:val="0"/>
          <w:numId w:val="51"/>
        </w:numPr>
        <w:ind w:left="284" w:hanging="284"/>
        <w:jc w:val="both"/>
        <w:rPr>
          <w:rFonts w:ascii="Times New Roman" w:hAnsi="Times New Roman" w:cs="Times New Roman"/>
        </w:rPr>
      </w:pPr>
      <w:r>
        <w:rPr>
          <w:rFonts w:ascii="Times New Roman" w:hAnsi="Times New Roman" w:cs="Times New Roman"/>
        </w:rPr>
        <w:t>Śródroczną i roczną ocen</w:t>
      </w:r>
      <w:r>
        <w:rPr>
          <w:rFonts w:ascii="Times New Roman" w:hAnsi="Times New Roman" w:cs="Times New Roman"/>
        </w:rPr>
        <w:t>ę zachowania uczniów ustala się według następującej skali oceny zachowania:</w:t>
      </w:r>
    </w:p>
    <w:p w:rsidR="00CE4198" w:rsidRDefault="003A59B9">
      <w:pPr>
        <w:pStyle w:val="Akapitzlist"/>
        <w:numPr>
          <w:ilvl w:val="0"/>
          <w:numId w:val="404"/>
        </w:numPr>
        <w:jc w:val="both"/>
        <w:rPr>
          <w:rFonts w:ascii="Times New Roman" w:hAnsi="Times New Roman" w:cs="Times New Roman"/>
        </w:rPr>
      </w:pPr>
      <w:r>
        <w:rPr>
          <w:rFonts w:ascii="Times New Roman" w:hAnsi="Times New Roman" w:cs="Times New Roman"/>
        </w:rPr>
        <w:t>wzorowe,</w:t>
      </w:r>
    </w:p>
    <w:p w:rsidR="00CE4198" w:rsidRDefault="003A59B9">
      <w:pPr>
        <w:pStyle w:val="Akapitzlist"/>
        <w:numPr>
          <w:ilvl w:val="0"/>
          <w:numId w:val="53"/>
        </w:numPr>
        <w:jc w:val="both"/>
        <w:rPr>
          <w:rFonts w:ascii="Times New Roman" w:hAnsi="Times New Roman" w:cs="Times New Roman"/>
        </w:rPr>
      </w:pPr>
      <w:r>
        <w:rPr>
          <w:rFonts w:ascii="Times New Roman" w:hAnsi="Times New Roman" w:cs="Times New Roman"/>
        </w:rPr>
        <w:t>bardzo dobre,</w:t>
      </w:r>
    </w:p>
    <w:p w:rsidR="00CE4198" w:rsidRDefault="003A59B9">
      <w:pPr>
        <w:pStyle w:val="Akapitzlist"/>
        <w:numPr>
          <w:ilvl w:val="0"/>
          <w:numId w:val="53"/>
        </w:numPr>
        <w:jc w:val="both"/>
        <w:rPr>
          <w:rFonts w:ascii="Times New Roman" w:hAnsi="Times New Roman" w:cs="Times New Roman"/>
        </w:rPr>
      </w:pPr>
      <w:r>
        <w:rPr>
          <w:rFonts w:ascii="Times New Roman" w:hAnsi="Times New Roman" w:cs="Times New Roman"/>
        </w:rPr>
        <w:t>dobre,</w:t>
      </w:r>
    </w:p>
    <w:p w:rsidR="00CE4198" w:rsidRDefault="003A59B9">
      <w:pPr>
        <w:pStyle w:val="Akapitzlist"/>
        <w:numPr>
          <w:ilvl w:val="0"/>
          <w:numId w:val="53"/>
        </w:numPr>
        <w:jc w:val="both"/>
        <w:rPr>
          <w:rFonts w:ascii="Times New Roman" w:hAnsi="Times New Roman" w:cs="Times New Roman"/>
        </w:rPr>
      </w:pPr>
      <w:r>
        <w:rPr>
          <w:rFonts w:ascii="Times New Roman" w:hAnsi="Times New Roman" w:cs="Times New Roman"/>
        </w:rPr>
        <w:t>poprawne,</w:t>
      </w:r>
    </w:p>
    <w:p w:rsidR="00CE4198" w:rsidRDefault="003A59B9">
      <w:pPr>
        <w:pStyle w:val="Akapitzlist"/>
        <w:numPr>
          <w:ilvl w:val="0"/>
          <w:numId w:val="53"/>
        </w:numPr>
        <w:jc w:val="both"/>
        <w:rPr>
          <w:rFonts w:ascii="Times New Roman" w:hAnsi="Times New Roman" w:cs="Times New Roman"/>
        </w:rPr>
      </w:pPr>
      <w:r>
        <w:rPr>
          <w:rFonts w:ascii="Times New Roman" w:hAnsi="Times New Roman" w:cs="Times New Roman"/>
        </w:rPr>
        <w:t>nieodpowiednie,</w:t>
      </w:r>
    </w:p>
    <w:p w:rsidR="00CE4198" w:rsidRDefault="003A59B9">
      <w:pPr>
        <w:pStyle w:val="Akapitzlist"/>
        <w:numPr>
          <w:ilvl w:val="0"/>
          <w:numId w:val="53"/>
        </w:numPr>
        <w:jc w:val="both"/>
        <w:rPr>
          <w:rFonts w:ascii="Times New Roman" w:hAnsi="Times New Roman" w:cs="Times New Roman"/>
        </w:rPr>
      </w:pPr>
      <w:r>
        <w:rPr>
          <w:rFonts w:ascii="Times New Roman" w:hAnsi="Times New Roman" w:cs="Times New Roman"/>
        </w:rPr>
        <w:t>naganne.</w:t>
      </w:r>
    </w:p>
    <w:p w:rsidR="00CE4198" w:rsidRDefault="003A59B9">
      <w:pPr>
        <w:pStyle w:val="Akapitzlist"/>
        <w:numPr>
          <w:ilvl w:val="0"/>
          <w:numId w:val="405"/>
        </w:numPr>
        <w:ind w:left="284" w:hanging="284"/>
        <w:jc w:val="both"/>
        <w:rPr>
          <w:rFonts w:ascii="Times New Roman" w:hAnsi="Times New Roman" w:cs="Times New Roman"/>
        </w:rPr>
      </w:pPr>
      <w:r>
        <w:rPr>
          <w:rFonts w:ascii="Times New Roman" w:hAnsi="Times New Roman" w:cs="Times New Roman"/>
        </w:rPr>
        <w:lastRenderedPageBreak/>
        <w:t>Ustala  się  szczegółowe  kryteria  ocen  zachowania. Ocenę z zachowania ustala wychowawca klasy po uwzględnieniu:</w:t>
      </w:r>
      <w:r>
        <w:rPr>
          <w:rFonts w:ascii="Times New Roman" w:hAnsi="Times New Roman" w:cs="Times New Roman"/>
        </w:rPr>
        <w:t xml:space="preserve"> samooceny ucznia (według uznania wychowawcy), opinii  samorządu  klasowego, oceny zespołu nauczycieli uczących w danym zespole klasowym,  w przypadku uczniów odbywających zajęcia praktyczne lub kształcenie zawodowe praktyczne w zakładach pracy czy Powiato</w:t>
      </w:r>
      <w:r>
        <w:rPr>
          <w:rFonts w:ascii="Times New Roman" w:hAnsi="Times New Roman" w:cs="Times New Roman"/>
        </w:rPr>
        <w:t>wym Centrum Kształcenia Praktycznego i Ustawicznego opinię jednostki prowadzącej te zajęcia.</w:t>
      </w:r>
    </w:p>
    <w:p w:rsidR="00CE4198" w:rsidRDefault="003A59B9">
      <w:pPr>
        <w:pStyle w:val="Akapitzlist"/>
        <w:numPr>
          <w:ilvl w:val="1"/>
          <w:numId w:val="54"/>
        </w:numPr>
        <w:ind w:left="567" w:hanging="283"/>
        <w:jc w:val="both"/>
        <w:rPr>
          <w:rFonts w:ascii="Times New Roman" w:hAnsi="Times New Roman" w:cs="Times New Roman"/>
        </w:rPr>
      </w:pPr>
      <w:r>
        <w:rPr>
          <w:rFonts w:ascii="Times New Roman" w:hAnsi="Times New Roman" w:cs="Times New Roman"/>
        </w:rPr>
        <w:t>wzorowe:</w:t>
      </w:r>
    </w:p>
    <w:p w:rsidR="00CE4198" w:rsidRDefault="003A59B9">
      <w:pPr>
        <w:pStyle w:val="Akapitzlist"/>
        <w:numPr>
          <w:ilvl w:val="0"/>
          <w:numId w:val="406"/>
        </w:numPr>
        <w:ind w:left="851" w:hanging="284"/>
        <w:jc w:val="both"/>
        <w:rPr>
          <w:rFonts w:ascii="Times New Roman" w:hAnsi="Times New Roman" w:cs="Times New Roman"/>
        </w:rPr>
      </w:pPr>
      <w:r>
        <w:rPr>
          <w:rFonts w:ascii="Times New Roman" w:hAnsi="Times New Roman" w:cs="Times New Roman"/>
        </w:rPr>
        <w:t>punktualne i systematycznie uczęszcza na zajęcia lekcyjne, dąży do osiągnięcia jak najwyższej frekwencji,</w:t>
      </w:r>
    </w:p>
    <w:p w:rsidR="00CE4198" w:rsidRDefault="003A59B9">
      <w:pPr>
        <w:pStyle w:val="Akapitzlist"/>
        <w:numPr>
          <w:ilvl w:val="0"/>
          <w:numId w:val="55"/>
        </w:numPr>
        <w:ind w:left="851" w:hanging="284"/>
        <w:jc w:val="both"/>
        <w:rPr>
          <w:rFonts w:ascii="Times New Roman" w:hAnsi="Times New Roman" w:cs="Times New Roman"/>
        </w:rPr>
      </w:pPr>
      <w:r>
        <w:rPr>
          <w:rFonts w:ascii="Times New Roman" w:hAnsi="Times New Roman" w:cs="Times New Roman"/>
        </w:rPr>
        <w:t xml:space="preserve">rzetelnie i systematycznie przygotowuje się do </w:t>
      </w:r>
      <w:r>
        <w:rPr>
          <w:rFonts w:ascii="Times New Roman" w:hAnsi="Times New Roman" w:cs="Times New Roman"/>
        </w:rPr>
        <w:t>zajęć lekcyjnych i aktywnie w nich uczestniczy,</w:t>
      </w:r>
    </w:p>
    <w:p w:rsidR="00CE4198" w:rsidRDefault="003A59B9">
      <w:pPr>
        <w:pStyle w:val="Akapitzlist"/>
        <w:numPr>
          <w:ilvl w:val="0"/>
          <w:numId w:val="55"/>
        </w:numPr>
        <w:ind w:left="851" w:hanging="284"/>
        <w:jc w:val="both"/>
        <w:rPr>
          <w:rFonts w:ascii="Times New Roman" w:hAnsi="Times New Roman" w:cs="Times New Roman"/>
        </w:rPr>
      </w:pPr>
      <w:r>
        <w:rPr>
          <w:rFonts w:ascii="Times New Roman" w:hAnsi="Times New Roman" w:cs="Times New Roman"/>
        </w:rPr>
        <w:t>bierze aktywny udział w życiu klasy, szkoły i środowiska lokalnego, w pełni wykorzystuje swoje uzdolnienia w np. konkursach, olimpiadach, akademiach, zawodach sportowych itp.,</w:t>
      </w:r>
    </w:p>
    <w:p w:rsidR="00CE4198" w:rsidRDefault="003A59B9">
      <w:pPr>
        <w:pStyle w:val="Akapitzlist"/>
        <w:numPr>
          <w:ilvl w:val="0"/>
          <w:numId w:val="55"/>
        </w:numPr>
        <w:ind w:left="851" w:hanging="284"/>
        <w:jc w:val="both"/>
        <w:rPr>
          <w:rFonts w:ascii="Times New Roman" w:hAnsi="Times New Roman" w:cs="Times New Roman"/>
        </w:rPr>
      </w:pPr>
      <w:r>
        <w:rPr>
          <w:rFonts w:ascii="Times New Roman" w:hAnsi="Times New Roman" w:cs="Times New Roman"/>
        </w:rPr>
        <w:t xml:space="preserve"> jest kulturalny, uczciwy i pra</w:t>
      </w:r>
      <w:r>
        <w:rPr>
          <w:rFonts w:ascii="Times New Roman" w:hAnsi="Times New Roman" w:cs="Times New Roman"/>
        </w:rPr>
        <w:t>wdomówny w stosunku do kolegów i wszystkich pracowników szkoły, kulturalnie zachowuje się na przerwach i wszelkich uroczystościach szkolnych               i pozaszkolnych,</w:t>
      </w:r>
    </w:p>
    <w:p w:rsidR="00CE4198" w:rsidRDefault="003A59B9">
      <w:pPr>
        <w:pStyle w:val="Akapitzlist"/>
        <w:numPr>
          <w:ilvl w:val="0"/>
          <w:numId w:val="55"/>
        </w:numPr>
        <w:ind w:left="851" w:hanging="284"/>
        <w:jc w:val="both"/>
        <w:rPr>
          <w:rFonts w:ascii="Times New Roman" w:hAnsi="Times New Roman" w:cs="Times New Roman"/>
        </w:rPr>
      </w:pPr>
      <w:r>
        <w:rPr>
          <w:rFonts w:ascii="Times New Roman" w:hAnsi="Times New Roman" w:cs="Times New Roman"/>
        </w:rPr>
        <w:t>dba o czystość otoczenia, dąży do ochrony mienia szkolnego i rzeczy osobistych, sam</w:t>
      </w:r>
      <w:r>
        <w:rPr>
          <w:rFonts w:ascii="Times New Roman" w:hAnsi="Times New Roman" w:cs="Times New Roman"/>
        </w:rPr>
        <w:t xml:space="preserve"> reaguje na zniszczenia,</w:t>
      </w:r>
    </w:p>
    <w:p w:rsidR="00CE4198" w:rsidRDefault="003A59B9">
      <w:pPr>
        <w:pStyle w:val="Akapitzlist"/>
        <w:numPr>
          <w:ilvl w:val="0"/>
          <w:numId w:val="55"/>
        </w:numPr>
        <w:ind w:left="851" w:hanging="284"/>
        <w:jc w:val="both"/>
        <w:rPr>
          <w:rFonts w:ascii="Times New Roman" w:hAnsi="Times New Roman" w:cs="Times New Roman"/>
        </w:rPr>
      </w:pPr>
      <w:r>
        <w:rPr>
          <w:rFonts w:ascii="Times New Roman" w:hAnsi="Times New Roman" w:cs="Times New Roman"/>
        </w:rPr>
        <w:t>dba o higienę osobistą, estetyczny wygląd zewnętrzny, ubranie jest stosowne do okoliczności,</w:t>
      </w:r>
    </w:p>
    <w:p w:rsidR="00CE4198" w:rsidRDefault="003A59B9">
      <w:pPr>
        <w:pStyle w:val="Akapitzlist"/>
        <w:numPr>
          <w:ilvl w:val="0"/>
          <w:numId w:val="55"/>
        </w:numPr>
        <w:ind w:left="851" w:hanging="284"/>
        <w:jc w:val="both"/>
        <w:rPr>
          <w:rFonts w:ascii="Times New Roman" w:hAnsi="Times New Roman" w:cs="Times New Roman"/>
        </w:rPr>
      </w:pPr>
      <w:r>
        <w:rPr>
          <w:rFonts w:ascii="Times New Roman" w:hAnsi="Times New Roman" w:cs="Times New Roman"/>
        </w:rPr>
        <w:t>dba o czystość mowy ojczystej , używa zwrotów grzecznościowych.</w:t>
      </w:r>
    </w:p>
    <w:p w:rsidR="00CE4198" w:rsidRDefault="003A59B9">
      <w:pPr>
        <w:pStyle w:val="Akapitzlist"/>
        <w:numPr>
          <w:ilvl w:val="1"/>
          <w:numId w:val="54"/>
        </w:numPr>
        <w:ind w:left="567" w:hanging="283"/>
        <w:jc w:val="both"/>
        <w:rPr>
          <w:rFonts w:ascii="Times New Roman" w:hAnsi="Times New Roman" w:cs="Times New Roman"/>
        </w:rPr>
      </w:pPr>
      <w:r>
        <w:rPr>
          <w:rFonts w:ascii="Times New Roman" w:hAnsi="Times New Roman" w:cs="Times New Roman"/>
        </w:rPr>
        <w:t>bardzo dobre:</w:t>
      </w:r>
    </w:p>
    <w:p w:rsidR="00CE4198" w:rsidRDefault="003A59B9">
      <w:pPr>
        <w:pStyle w:val="Akapitzlist"/>
        <w:numPr>
          <w:ilvl w:val="0"/>
          <w:numId w:val="407"/>
        </w:numPr>
        <w:ind w:left="851" w:hanging="284"/>
        <w:jc w:val="both"/>
        <w:rPr>
          <w:rFonts w:ascii="Times New Roman" w:hAnsi="Times New Roman" w:cs="Times New Roman"/>
        </w:rPr>
      </w:pPr>
      <w:r>
        <w:rPr>
          <w:rFonts w:ascii="Times New Roman" w:hAnsi="Times New Roman" w:cs="Times New Roman"/>
        </w:rPr>
        <w:t>punktualnie i systematycznie uczęszcza na zajęcia lekcyjne</w:t>
      </w:r>
      <w:r>
        <w:rPr>
          <w:rFonts w:ascii="Times New Roman" w:hAnsi="Times New Roman" w:cs="Times New Roman"/>
        </w:rPr>
        <w:t>, dba o jak najwyższą frekwencję, nie spóźnia się do szkoły;</w:t>
      </w:r>
    </w:p>
    <w:p w:rsidR="00CE4198" w:rsidRDefault="003A59B9">
      <w:pPr>
        <w:pStyle w:val="Akapitzlist"/>
        <w:numPr>
          <w:ilvl w:val="0"/>
          <w:numId w:val="56"/>
        </w:numPr>
        <w:ind w:left="851" w:hanging="284"/>
        <w:jc w:val="both"/>
        <w:rPr>
          <w:rFonts w:ascii="Times New Roman" w:hAnsi="Times New Roman" w:cs="Times New Roman"/>
        </w:rPr>
      </w:pPr>
      <w:r>
        <w:rPr>
          <w:rFonts w:ascii="Times New Roman" w:hAnsi="Times New Roman" w:cs="Times New Roman"/>
        </w:rPr>
        <w:t xml:space="preserve">ilość godzin nieobecnych nieusprawiedliwionych w </w:t>
      </w:r>
      <w:proofErr w:type="spellStart"/>
      <w:r>
        <w:rPr>
          <w:rFonts w:ascii="Times New Roman" w:hAnsi="Times New Roman" w:cs="Times New Roman"/>
        </w:rPr>
        <w:t>sem</w:t>
      </w:r>
      <w:proofErr w:type="spellEnd"/>
      <w:r>
        <w:rPr>
          <w:rFonts w:ascii="Times New Roman" w:hAnsi="Times New Roman" w:cs="Times New Roman"/>
        </w:rPr>
        <w:t>. nie może przekroczyć 20 % wymiaru tygodniowego zajęć lekcyjnych,</w:t>
      </w:r>
    </w:p>
    <w:p w:rsidR="00CE4198" w:rsidRDefault="003A59B9">
      <w:pPr>
        <w:pStyle w:val="Akapitzlist"/>
        <w:numPr>
          <w:ilvl w:val="0"/>
          <w:numId w:val="56"/>
        </w:numPr>
        <w:ind w:left="851" w:hanging="284"/>
        <w:jc w:val="both"/>
        <w:rPr>
          <w:rFonts w:ascii="Times New Roman" w:hAnsi="Times New Roman" w:cs="Times New Roman"/>
        </w:rPr>
      </w:pPr>
      <w:r>
        <w:rPr>
          <w:rFonts w:ascii="Times New Roman" w:hAnsi="Times New Roman" w:cs="Times New Roman"/>
        </w:rPr>
        <w:t>ma pozytywny stosunek do nauki i prac społecznych, jest przygotowany do za</w:t>
      </w:r>
      <w:r>
        <w:rPr>
          <w:rFonts w:ascii="Times New Roman" w:hAnsi="Times New Roman" w:cs="Times New Roman"/>
        </w:rPr>
        <w:t>jęć lekcyjnych, nosi podręczniki, zeszyty i potrzebne przybory, dba o swoją klasę , bierze udział w pracach społecznych, pomaga w organizowaniu imprez klasowych,</w:t>
      </w:r>
    </w:p>
    <w:p w:rsidR="00CE4198" w:rsidRDefault="003A59B9">
      <w:pPr>
        <w:pStyle w:val="Akapitzlist"/>
        <w:numPr>
          <w:ilvl w:val="0"/>
          <w:numId w:val="56"/>
        </w:numPr>
        <w:ind w:left="851" w:hanging="284"/>
        <w:jc w:val="both"/>
        <w:rPr>
          <w:rFonts w:ascii="Times New Roman" w:hAnsi="Times New Roman" w:cs="Times New Roman"/>
        </w:rPr>
      </w:pPr>
      <w:r>
        <w:rPr>
          <w:rFonts w:ascii="Times New Roman" w:hAnsi="Times New Roman" w:cs="Times New Roman"/>
        </w:rPr>
        <w:t>wywiązuje się z powierzonych obowiązków np. dyżurnego,</w:t>
      </w:r>
    </w:p>
    <w:p w:rsidR="00CE4198" w:rsidRDefault="003A59B9">
      <w:pPr>
        <w:pStyle w:val="Akapitzlist"/>
        <w:numPr>
          <w:ilvl w:val="0"/>
          <w:numId w:val="56"/>
        </w:numPr>
        <w:ind w:left="851" w:hanging="284"/>
        <w:jc w:val="both"/>
        <w:rPr>
          <w:rFonts w:ascii="Times New Roman" w:hAnsi="Times New Roman" w:cs="Times New Roman"/>
        </w:rPr>
      </w:pPr>
      <w:r>
        <w:rPr>
          <w:rFonts w:ascii="Times New Roman" w:hAnsi="Times New Roman" w:cs="Times New Roman"/>
        </w:rPr>
        <w:t>dba i chroni mienie szkolne dając dob</w:t>
      </w:r>
      <w:r>
        <w:rPr>
          <w:rFonts w:ascii="Times New Roman" w:hAnsi="Times New Roman" w:cs="Times New Roman"/>
        </w:rPr>
        <w:t>ry przykład kolegom, szanuje prace innych ,</w:t>
      </w:r>
    </w:p>
    <w:p w:rsidR="00CE4198" w:rsidRDefault="003A59B9">
      <w:pPr>
        <w:pStyle w:val="Akapitzlist"/>
        <w:numPr>
          <w:ilvl w:val="0"/>
          <w:numId w:val="56"/>
        </w:numPr>
        <w:ind w:left="851" w:hanging="284"/>
        <w:jc w:val="both"/>
        <w:rPr>
          <w:rFonts w:ascii="Times New Roman" w:hAnsi="Times New Roman" w:cs="Times New Roman"/>
        </w:rPr>
      </w:pPr>
      <w:r>
        <w:rPr>
          <w:rFonts w:ascii="Times New Roman" w:hAnsi="Times New Roman" w:cs="Times New Roman"/>
        </w:rPr>
        <w:t>jest uczciwy, nie kłamie, w stosunku do rówieśników jest tolerancyjny i taktowny, stosuje formy grzecznościowe,</w:t>
      </w:r>
    </w:p>
    <w:p w:rsidR="00CE4198" w:rsidRDefault="003A59B9">
      <w:pPr>
        <w:pStyle w:val="Akapitzlist"/>
        <w:numPr>
          <w:ilvl w:val="0"/>
          <w:numId w:val="56"/>
        </w:numPr>
        <w:ind w:left="851" w:hanging="284"/>
        <w:jc w:val="both"/>
        <w:rPr>
          <w:rFonts w:ascii="Times New Roman" w:hAnsi="Times New Roman" w:cs="Times New Roman"/>
        </w:rPr>
      </w:pPr>
      <w:r>
        <w:rPr>
          <w:rFonts w:ascii="Times New Roman" w:hAnsi="Times New Roman" w:cs="Times New Roman"/>
        </w:rPr>
        <w:t>zachowanie ucznia na przerwach i w czasie zajęć jest kulturalne            ( uczeń nie jest wulgar</w:t>
      </w:r>
      <w:r>
        <w:rPr>
          <w:rFonts w:ascii="Times New Roman" w:hAnsi="Times New Roman" w:cs="Times New Roman"/>
        </w:rPr>
        <w:t>ny), nie wychodzi poza teren szkoły, nie stwarza zagrożenia dla siebie i innych,</w:t>
      </w:r>
    </w:p>
    <w:p w:rsidR="00CE4198" w:rsidRDefault="003A59B9">
      <w:pPr>
        <w:pStyle w:val="Akapitzlist"/>
        <w:numPr>
          <w:ilvl w:val="0"/>
          <w:numId w:val="56"/>
        </w:numPr>
        <w:ind w:left="851" w:hanging="284"/>
        <w:jc w:val="both"/>
        <w:rPr>
          <w:rFonts w:ascii="Times New Roman" w:hAnsi="Times New Roman" w:cs="Times New Roman"/>
        </w:rPr>
      </w:pPr>
      <w:r>
        <w:rPr>
          <w:rFonts w:ascii="Times New Roman" w:hAnsi="Times New Roman" w:cs="Times New Roman"/>
        </w:rPr>
        <w:t>dba o higienę osobista, nosi schludny strój odpowiedni do miejsca i okoliczności.</w:t>
      </w:r>
    </w:p>
    <w:p w:rsidR="00CE4198" w:rsidRDefault="003A59B9">
      <w:pPr>
        <w:pStyle w:val="Akapitzlist"/>
        <w:numPr>
          <w:ilvl w:val="1"/>
          <w:numId w:val="54"/>
        </w:numPr>
        <w:ind w:left="567" w:hanging="283"/>
        <w:jc w:val="both"/>
        <w:rPr>
          <w:rFonts w:ascii="Times New Roman" w:hAnsi="Times New Roman" w:cs="Times New Roman"/>
        </w:rPr>
      </w:pPr>
      <w:r>
        <w:rPr>
          <w:rFonts w:ascii="Times New Roman" w:hAnsi="Times New Roman" w:cs="Times New Roman"/>
        </w:rPr>
        <w:t>dobre:</w:t>
      </w:r>
    </w:p>
    <w:p w:rsidR="00CE4198" w:rsidRDefault="003A59B9">
      <w:pPr>
        <w:pStyle w:val="Akapitzlist"/>
        <w:numPr>
          <w:ilvl w:val="0"/>
          <w:numId w:val="408"/>
        </w:numPr>
        <w:ind w:left="851" w:hanging="284"/>
        <w:jc w:val="both"/>
        <w:rPr>
          <w:rFonts w:ascii="Times New Roman" w:hAnsi="Times New Roman" w:cs="Times New Roman"/>
        </w:rPr>
      </w:pPr>
      <w:r>
        <w:rPr>
          <w:rFonts w:ascii="Times New Roman" w:hAnsi="Times New Roman" w:cs="Times New Roman"/>
        </w:rPr>
        <w:t>systematycznie uczęszcza na zajęcia lekcyjne, ma znikomą ilość spóźnień; łączna ilość</w:t>
      </w:r>
      <w:r>
        <w:rPr>
          <w:rFonts w:ascii="Times New Roman" w:hAnsi="Times New Roman" w:cs="Times New Roman"/>
        </w:rPr>
        <w:t xml:space="preserve"> godzin nieusprawiedliwionych w semestrze nie może przekroczyć  30 % wymiaru tygodniowego zajęć lekcyjnych,</w:t>
      </w:r>
    </w:p>
    <w:p w:rsidR="00CE4198" w:rsidRDefault="003A59B9">
      <w:pPr>
        <w:pStyle w:val="Akapitzlist"/>
        <w:numPr>
          <w:ilvl w:val="0"/>
          <w:numId w:val="57"/>
        </w:numPr>
        <w:ind w:left="851" w:hanging="284"/>
        <w:jc w:val="both"/>
        <w:rPr>
          <w:rFonts w:ascii="Times New Roman" w:hAnsi="Times New Roman" w:cs="Times New Roman"/>
        </w:rPr>
      </w:pPr>
      <w:r>
        <w:rPr>
          <w:rFonts w:ascii="Times New Roman" w:hAnsi="Times New Roman" w:cs="Times New Roman"/>
        </w:rPr>
        <w:lastRenderedPageBreak/>
        <w:t>jest systematyczny i starannie wypełnia obowiązki ucznia,</w:t>
      </w:r>
    </w:p>
    <w:p w:rsidR="00CE4198" w:rsidRDefault="003A59B9">
      <w:pPr>
        <w:pStyle w:val="Akapitzlist"/>
        <w:numPr>
          <w:ilvl w:val="0"/>
          <w:numId w:val="57"/>
        </w:numPr>
        <w:ind w:left="851" w:hanging="284"/>
        <w:jc w:val="both"/>
        <w:rPr>
          <w:rFonts w:ascii="Times New Roman" w:hAnsi="Times New Roman" w:cs="Times New Roman"/>
        </w:rPr>
      </w:pPr>
      <w:r>
        <w:rPr>
          <w:rFonts w:ascii="Times New Roman" w:hAnsi="Times New Roman" w:cs="Times New Roman"/>
        </w:rPr>
        <w:t>przestrzega Statutu Szkoły,</w:t>
      </w:r>
    </w:p>
    <w:p w:rsidR="00CE4198" w:rsidRDefault="003A59B9">
      <w:pPr>
        <w:pStyle w:val="Akapitzlist"/>
        <w:numPr>
          <w:ilvl w:val="0"/>
          <w:numId w:val="57"/>
        </w:numPr>
        <w:ind w:left="851" w:hanging="284"/>
        <w:jc w:val="both"/>
        <w:rPr>
          <w:rFonts w:ascii="Times New Roman" w:hAnsi="Times New Roman" w:cs="Times New Roman"/>
        </w:rPr>
      </w:pPr>
      <w:r>
        <w:rPr>
          <w:rFonts w:ascii="Times New Roman" w:hAnsi="Times New Roman" w:cs="Times New Roman"/>
        </w:rPr>
        <w:t>czynnie uczestniczy w życiu klasy i szkoły,</w:t>
      </w:r>
    </w:p>
    <w:p w:rsidR="00CE4198" w:rsidRDefault="003A59B9">
      <w:pPr>
        <w:pStyle w:val="Akapitzlist"/>
        <w:numPr>
          <w:ilvl w:val="0"/>
          <w:numId w:val="57"/>
        </w:numPr>
        <w:ind w:left="851" w:hanging="284"/>
        <w:jc w:val="both"/>
        <w:rPr>
          <w:rFonts w:ascii="Times New Roman" w:hAnsi="Times New Roman" w:cs="Times New Roman"/>
        </w:rPr>
      </w:pPr>
      <w:r>
        <w:rPr>
          <w:rFonts w:ascii="Times New Roman" w:hAnsi="Times New Roman" w:cs="Times New Roman"/>
        </w:rPr>
        <w:t xml:space="preserve"> charakteryzuje </w:t>
      </w:r>
      <w:r>
        <w:rPr>
          <w:rFonts w:ascii="Times New Roman" w:hAnsi="Times New Roman" w:cs="Times New Roman"/>
        </w:rPr>
        <w:t>go wysoka kultura osobista,</w:t>
      </w:r>
    </w:p>
    <w:p w:rsidR="00CE4198" w:rsidRDefault="003A59B9">
      <w:pPr>
        <w:pStyle w:val="Akapitzlist"/>
        <w:numPr>
          <w:ilvl w:val="0"/>
          <w:numId w:val="57"/>
        </w:numPr>
        <w:ind w:left="851" w:hanging="284"/>
        <w:jc w:val="both"/>
        <w:rPr>
          <w:rFonts w:ascii="Times New Roman" w:hAnsi="Times New Roman" w:cs="Times New Roman"/>
        </w:rPr>
      </w:pPr>
      <w:r>
        <w:rPr>
          <w:rFonts w:ascii="Times New Roman" w:hAnsi="Times New Roman" w:cs="Times New Roman"/>
        </w:rPr>
        <w:t>okazuje życzliwość i pomoc koleżeńska,</w:t>
      </w:r>
    </w:p>
    <w:p w:rsidR="00CE4198" w:rsidRDefault="003A59B9">
      <w:pPr>
        <w:pStyle w:val="Akapitzlist"/>
        <w:numPr>
          <w:ilvl w:val="0"/>
          <w:numId w:val="57"/>
        </w:numPr>
        <w:ind w:left="851" w:hanging="284"/>
        <w:jc w:val="both"/>
        <w:rPr>
          <w:rFonts w:ascii="Times New Roman" w:hAnsi="Times New Roman" w:cs="Times New Roman"/>
        </w:rPr>
      </w:pPr>
      <w:r>
        <w:rPr>
          <w:rFonts w:ascii="Times New Roman" w:hAnsi="Times New Roman" w:cs="Times New Roman"/>
        </w:rPr>
        <w:t>nie ulega nałogom.</w:t>
      </w:r>
    </w:p>
    <w:p w:rsidR="00CE4198" w:rsidRDefault="003A59B9">
      <w:pPr>
        <w:pStyle w:val="Akapitzlist"/>
        <w:numPr>
          <w:ilvl w:val="1"/>
          <w:numId w:val="54"/>
        </w:numPr>
        <w:ind w:left="567" w:hanging="283"/>
        <w:jc w:val="both"/>
        <w:rPr>
          <w:rFonts w:ascii="Times New Roman" w:hAnsi="Times New Roman" w:cs="Times New Roman"/>
        </w:rPr>
      </w:pPr>
      <w:r>
        <w:rPr>
          <w:rFonts w:ascii="Times New Roman" w:hAnsi="Times New Roman" w:cs="Times New Roman"/>
        </w:rPr>
        <w:t>poprawne</w:t>
      </w:r>
    </w:p>
    <w:p w:rsidR="00CE4198" w:rsidRDefault="003A59B9">
      <w:pPr>
        <w:pStyle w:val="Akapitzlist"/>
        <w:numPr>
          <w:ilvl w:val="2"/>
          <w:numId w:val="58"/>
        </w:numPr>
        <w:ind w:left="851" w:hanging="284"/>
        <w:jc w:val="both"/>
        <w:rPr>
          <w:rFonts w:ascii="Times New Roman" w:hAnsi="Times New Roman" w:cs="Times New Roman"/>
        </w:rPr>
      </w:pPr>
      <w:r>
        <w:rPr>
          <w:rFonts w:ascii="Times New Roman" w:hAnsi="Times New Roman" w:cs="Times New Roman"/>
        </w:rPr>
        <w:t>punktualnie i systematycznie uczęszcza na zajęcia lekcyjne; łączna ilość godzin nieusprawiedliwionych w semestrze nie może przekroczyć 70 % tygodniowego wymiaru</w:t>
      </w:r>
      <w:r>
        <w:rPr>
          <w:rFonts w:ascii="Times New Roman" w:hAnsi="Times New Roman" w:cs="Times New Roman"/>
        </w:rPr>
        <w:t xml:space="preserve"> zajęć,  </w:t>
      </w:r>
    </w:p>
    <w:p w:rsidR="00CE4198" w:rsidRDefault="003A59B9">
      <w:pPr>
        <w:pStyle w:val="Akapitzlist"/>
        <w:numPr>
          <w:ilvl w:val="2"/>
          <w:numId w:val="58"/>
        </w:numPr>
        <w:ind w:left="851" w:hanging="284"/>
        <w:jc w:val="both"/>
        <w:rPr>
          <w:rFonts w:ascii="Times New Roman" w:hAnsi="Times New Roman" w:cs="Times New Roman"/>
        </w:rPr>
      </w:pPr>
      <w:r>
        <w:rPr>
          <w:rFonts w:ascii="Times New Roman" w:hAnsi="Times New Roman" w:cs="Times New Roman"/>
        </w:rPr>
        <w:t>wywiązuje się ze swoich obowiązków, nie przeszkadza w prowadzeniu zajęć lekcyjnych, wykonuje polecenia nauczycieli; jest osoba rzetelną lecz bierną,</w:t>
      </w:r>
    </w:p>
    <w:p w:rsidR="00CE4198" w:rsidRDefault="003A59B9">
      <w:pPr>
        <w:pStyle w:val="Akapitzlist"/>
        <w:numPr>
          <w:ilvl w:val="2"/>
          <w:numId w:val="58"/>
        </w:numPr>
        <w:ind w:left="851" w:hanging="284"/>
        <w:jc w:val="both"/>
        <w:rPr>
          <w:rFonts w:ascii="Times New Roman" w:hAnsi="Times New Roman" w:cs="Times New Roman"/>
        </w:rPr>
      </w:pPr>
      <w:r>
        <w:rPr>
          <w:rFonts w:ascii="Times New Roman" w:hAnsi="Times New Roman" w:cs="Times New Roman"/>
        </w:rPr>
        <w:t>szanuje mienie szkoły i pracę innych,</w:t>
      </w:r>
    </w:p>
    <w:p w:rsidR="00CE4198" w:rsidRDefault="003A59B9">
      <w:pPr>
        <w:pStyle w:val="Akapitzlist"/>
        <w:numPr>
          <w:ilvl w:val="2"/>
          <w:numId w:val="58"/>
        </w:numPr>
        <w:ind w:left="851" w:hanging="284"/>
        <w:jc w:val="both"/>
        <w:rPr>
          <w:rFonts w:ascii="Times New Roman" w:hAnsi="Times New Roman" w:cs="Times New Roman"/>
        </w:rPr>
      </w:pPr>
      <w:r>
        <w:rPr>
          <w:rFonts w:ascii="Times New Roman" w:hAnsi="Times New Roman" w:cs="Times New Roman"/>
        </w:rPr>
        <w:t>odnosi się z szacunkiem do nauczycieli, rówieśników i pra</w:t>
      </w:r>
      <w:r>
        <w:rPr>
          <w:rFonts w:ascii="Times New Roman" w:hAnsi="Times New Roman" w:cs="Times New Roman"/>
        </w:rPr>
        <w:t xml:space="preserve">cowników szkoły,  </w:t>
      </w:r>
    </w:p>
    <w:p w:rsidR="00CE4198" w:rsidRDefault="003A59B9">
      <w:pPr>
        <w:pStyle w:val="Akapitzlist"/>
        <w:numPr>
          <w:ilvl w:val="2"/>
          <w:numId w:val="58"/>
        </w:numPr>
        <w:ind w:left="851" w:hanging="284"/>
        <w:jc w:val="both"/>
        <w:rPr>
          <w:rFonts w:ascii="Times New Roman" w:hAnsi="Times New Roman" w:cs="Times New Roman"/>
        </w:rPr>
      </w:pPr>
      <w:r>
        <w:rPr>
          <w:rFonts w:ascii="Times New Roman" w:hAnsi="Times New Roman" w:cs="Times New Roman"/>
        </w:rPr>
        <w:t>zgodnie współpracuje z zespołem klasowym, kultura słowa nie budzi większych zastrzeżeń,</w:t>
      </w:r>
    </w:p>
    <w:p w:rsidR="00CE4198" w:rsidRDefault="003A59B9">
      <w:pPr>
        <w:pStyle w:val="Akapitzlist"/>
        <w:numPr>
          <w:ilvl w:val="2"/>
          <w:numId w:val="58"/>
        </w:numPr>
        <w:ind w:left="851" w:hanging="284"/>
        <w:jc w:val="both"/>
        <w:rPr>
          <w:rFonts w:ascii="Times New Roman" w:hAnsi="Times New Roman" w:cs="Times New Roman"/>
        </w:rPr>
      </w:pPr>
      <w:r>
        <w:rPr>
          <w:rFonts w:ascii="Times New Roman" w:hAnsi="Times New Roman" w:cs="Times New Roman"/>
        </w:rPr>
        <w:t>nie stosuje żadnych używek i substancji zagrażających jego życiu.</w:t>
      </w:r>
    </w:p>
    <w:p w:rsidR="00CE4198" w:rsidRDefault="003A59B9">
      <w:pPr>
        <w:pStyle w:val="Akapitzlist"/>
        <w:numPr>
          <w:ilvl w:val="1"/>
          <w:numId w:val="54"/>
        </w:numPr>
        <w:ind w:left="567" w:hanging="283"/>
        <w:jc w:val="both"/>
        <w:rPr>
          <w:rFonts w:ascii="Times New Roman" w:hAnsi="Times New Roman" w:cs="Times New Roman"/>
        </w:rPr>
      </w:pPr>
      <w:r>
        <w:rPr>
          <w:rFonts w:ascii="Times New Roman" w:hAnsi="Times New Roman" w:cs="Times New Roman"/>
        </w:rPr>
        <w:t>nieodpowiednie:</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opuszcza wiele zajęć lekcyjnych; łączna ilość godzin nieusprawiedl</w:t>
      </w:r>
      <w:r>
        <w:rPr>
          <w:rFonts w:ascii="Times New Roman" w:hAnsi="Times New Roman" w:cs="Times New Roman"/>
        </w:rPr>
        <w:t>iwionych w semestrze przekracza 70% tygodniowego wymiaru zajęć,</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 xml:space="preserve"> wchodzi w konflikty z kolegami, nauczycielami i otoczeniem, jest złośliwy, arogancki, wulgarny, zachęca innych do podobnej postawy, dokucza i zaczepia innych (werbalnie                 i fiz</w:t>
      </w:r>
      <w:r>
        <w:rPr>
          <w:rFonts w:ascii="Times New Roman" w:hAnsi="Times New Roman" w:cs="Times New Roman"/>
        </w:rPr>
        <w:t>ycznie),</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nie przygotowuje się do zajęć lekcyjnych,</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pali papierosy, podejmuje próby picia alkoholu, zażywa środki narkotyczne,</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lekceważy i ośmiesza uczniów aktywnych,</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nie wypełnia powierzonych obowiązków,</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systematycznie łamie statut szkoły,</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 xml:space="preserve"> używa na </w:t>
      </w:r>
      <w:r>
        <w:rPr>
          <w:rFonts w:ascii="Times New Roman" w:hAnsi="Times New Roman" w:cs="Times New Roman"/>
        </w:rPr>
        <w:t>zajęciach lekcyjnych telefonu komórkowego, innych urządzeń elektronicznych, czyta gazetę, przygotowuje się do innych lekcji itp.),</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odmawia udziału w pracy na rzecz klasy, przeszkadza innym w jej wykonywaniu,</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 xml:space="preserve">nie jest zainteresowany samorozwojem, </w:t>
      </w:r>
      <w:r>
        <w:rPr>
          <w:rFonts w:ascii="Times New Roman" w:hAnsi="Times New Roman" w:cs="Times New Roman"/>
        </w:rPr>
        <w:t>poszerzeniem wiedzy, zdobywaniem nowych umiejętności; ma lekceważący stosunek do ocen niedostatecznych,</w:t>
      </w:r>
    </w:p>
    <w:p w:rsidR="00CE4198" w:rsidRDefault="003A59B9">
      <w:pPr>
        <w:pStyle w:val="Akapitzlist"/>
        <w:numPr>
          <w:ilvl w:val="2"/>
          <w:numId w:val="59"/>
        </w:numPr>
        <w:ind w:left="851" w:hanging="284"/>
        <w:jc w:val="both"/>
        <w:rPr>
          <w:rFonts w:ascii="Times New Roman" w:hAnsi="Times New Roman" w:cs="Times New Roman"/>
        </w:rPr>
      </w:pPr>
      <w:r>
        <w:rPr>
          <w:rFonts w:ascii="Times New Roman" w:hAnsi="Times New Roman" w:cs="Times New Roman"/>
        </w:rPr>
        <w:t>nie dba o czystość osobistą, klasy, szkoły, otoczenia; zaśmieca szkołę lub miejsca publiczne.</w:t>
      </w:r>
    </w:p>
    <w:p w:rsidR="00CE4198" w:rsidRDefault="003A59B9">
      <w:pPr>
        <w:pStyle w:val="Akapitzlist"/>
        <w:numPr>
          <w:ilvl w:val="1"/>
          <w:numId w:val="54"/>
        </w:numPr>
        <w:ind w:left="567" w:hanging="283"/>
        <w:jc w:val="both"/>
        <w:rPr>
          <w:rFonts w:ascii="Times New Roman" w:hAnsi="Times New Roman" w:cs="Times New Roman"/>
        </w:rPr>
      </w:pPr>
      <w:r>
        <w:rPr>
          <w:rFonts w:ascii="Times New Roman" w:hAnsi="Times New Roman" w:cs="Times New Roman"/>
        </w:rPr>
        <w:t>naganne:</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lastRenderedPageBreak/>
        <w:t>nagminnie, notorycznie spóźnia się na zajęcia le</w:t>
      </w:r>
      <w:r>
        <w:rPr>
          <w:rFonts w:ascii="Times New Roman" w:hAnsi="Times New Roman" w:cs="Times New Roman"/>
        </w:rPr>
        <w:t xml:space="preserve">kcyjne, samowolnie opuszcza zajęcia lekcyjne; łączna ilość godzin nieusprawiedliwionych w semestrze wynosi 100 % tygodniowego wymiaru zajęć,  </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t>regularnie jest nie przygotowany do lekcji, nie reaguje na uwagi i nie podejmuje prób poprawy swojego postępowani</w:t>
      </w:r>
      <w:r>
        <w:rPr>
          <w:rFonts w:ascii="Times New Roman" w:hAnsi="Times New Roman" w:cs="Times New Roman"/>
        </w:rPr>
        <w:t>a,</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t xml:space="preserve"> uniemożliwia prowadzenie zajęć lekcyjnych,</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t>kłamie, dopisuje oceny, podrabia podpisy i usprawiedliwienia, jest nieuczciwy wobec kolegów i nauczycieli; udowodniono mu kradzież, namawianie do niej i ukrywanie, ➢  głośno i nietaktownie zachowuje się na le</w:t>
      </w:r>
      <w:r>
        <w:rPr>
          <w:rFonts w:ascii="Times New Roman" w:hAnsi="Times New Roman" w:cs="Times New Roman"/>
        </w:rPr>
        <w:t>kcjach i przerwach; przeklina i lekceważy formy grzecznościowe; świadomie dąży do zakłócania spokoju,</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t xml:space="preserve">naraża uczniów i nauczycieli na utratę zdrowia i życia; lekceważąco i arogancko odnosi się do kolegów, nauczycieli i pracowników szkoły; stosuje przemoc </w:t>
      </w:r>
      <w:r>
        <w:rPr>
          <w:rFonts w:ascii="Times New Roman" w:hAnsi="Times New Roman" w:cs="Times New Roman"/>
        </w:rPr>
        <w:t>fizyczną,</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t>pali papierosy, pije alkohol, ma kontakt z narkotykami,</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t>świadomie niszczy, dewastuje, wymusza siłą lub groźbą cudzą własność,</w:t>
      </w:r>
    </w:p>
    <w:p w:rsidR="00CE4198" w:rsidRDefault="003A59B9">
      <w:pPr>
        <w:pStyle w:val="Akapitzlist"/>
        <w:numPr>
          <w:ilvl w:val="2"/>
          <w:numId w:val="60"/>
        </w:numPr>
        <w:ind w:left="851" w:hanging="284"/>
        <w:jc w:val="both"/>
        <w:rPr>
          <w:rFonts w:ascii="Times New Roman" w:hAnsi="Times New Roman" w:cs="Times New Roman"/>
        </w:rPr>
      </w:pPr>
      <w:r>
        <w:rPr>
          <w:rFonts w:ascii="Times New Roman" w:hAnsi="Times New Roman" w:cs="Times New Roman"/>
        </w:rPr>
        <w:t>wchodzi w konflikt z prawem.</w:t>
      </w:r>
    </w:p>
    <w:p w:rsidR="00CE4198" w:rsidRDefault="003A59B9">
      <w:pPr>
        <w:pStyle w:val="Akapitzlist"/>
        <w:numPr>
          <w:ilvl w:val="0"/>
          <w:numId w:val="409"/>
        </w:numPr>
        <w:ind w:left="284" w:hanging="284"/>
        <w:jc w:val="both"/>
        <w:rPr>
          <w:rFonts w:ascii="Times New Roman" w:hAnsi="Times New Roman" w:cs="Times New Roman"/>
        </w:rPr>
      </w:pPr>
      <w:r>
        <w:rPr>
          <w:rFonts w:ascii="Times New Roman" w:hAnsi="Times New Roman" w:cs="Times New Roman"/>
        </w:rPr>
        <w:t>Ustala się kryteria obniżenia oceny zachowania do nieodpowiedniej w przypadku:</w:t>
      </w:r>
    </w:p>
    <w:p w:rsidR="00CE4198" w:rsidRDefault="003A59B9">
      <w:pPr>
        <w:pStyle w:val="Akapitzlist"/>
        <w:numPr>
          <w:ilvl w:val="0"/>
          <w:numId w:val="410"/>
        </w:numPr>
        <w:ind w:left="567" w:hanging="283"/>
        <w:jc w:val="both"/>
        <w:rPr>
          <w:rFonts w:ascii="Times New Roman" w:hAnsi="Times New Roman" w:cs="Times New Roman"/>
        </w:rPr>
      </w:pPr>
      <w:r>
        <w:rPr>
          <w:rFonts w:ascii="Times New Roman" w:hAnsi="Times New Roman" w:cs="Times New Roman"/>
        </w:rPr>
        <w:t>kradzież m</w:t>
      </w:r>
      <w:r>
        <w:rPr>
          <w:rFonts w:ascii="Times New Roman" w:hAnsi="Times New Roman" w:cs="Times New Roman"/>
        </w:rPr>
        <w:t>ienia mniejszej wartości,</w:t>
      </w:r>
    </w:p>
    <w:p w:rsidR="00CE4198" w:rsidRDefault="003A59B9">
      <w:pPr>
        <w:pStyle w:val="Akapitzlist"/>
        <w:numPr>
          <w:ilvl w:val="0"/>
          <w:numId w:val="61"/>
        </w:numPr>
        <w:ind w:left="567" w:hanging="283"/>
        <w:jc w:val="both"/>
        <w:rPr>
          <w:rFonts w:ascii="Times New Roman" w:hAnsi="Times New Roman" w:cs="Times New Roman"/>
        </w:rPr>
      </w:pPr>
      <w:r>
        <w:rPr>
          <w:rFonts w:ascii="Times New Roman" w:hAnsi="Times New Roman" w:cs="Times New Roman"/>
        </w:rPr>
        <w:t>zniszczenie mienia społecznego,</w:t>
      </w:r>
    </w:p>
    <w:p w:rsidR="00CE4198" w:rsidRDefault="003A59B9">
      <w:pPr>
        <w:pStyle w:val="Akapitzlist"/>
        <w:numPr>
          <w:ilvl w:val="0"/>
          <w:numId w:val="61"/>
        </w:numPr>
        <w:ind w:left="567" w:hanging="283"/>
        <w:jc w:val="both"/>
        <w:rPr>
          <w:rFonts w:ascii="Times New Roman" w:hAnsi="Times New Roman" w:cs="Times New Roman"/>
        </w:rPr>
      </w:pPr>
      <w:r>
        <w:rPr>
          <w:rFonts w:ascii="Times New Roman" w:hAnsi="Times New Roman" w:cs="Times New Roman"/>
        </w:rPr>
        <w:t>liczba nieobecności nieusprawiedliwionych ucznia przekracza 50 % w rozliczeniu   miesięcznym,</w:t>
      </w:r>
    </w:p>
    <w:p w:rsidR="00CE4198" w:rsidRDefault="003A59B9">
      <w:pPr>
        <w:pStyle w:val="Akapitzlist"/>
        <w:numPr>
          <w:ilvl w:val="0"/>
          <w:numId w:val="61"/>
        </w:numPr>
        <w:ind w:left="567" w:hanging="283"/>
        <w:jc w:val="both"/>
        <w:rPr>
          <w:rFonts w:ascii="Times New Roman" w:hAnsi="Times New Roman" w:cs="Times New Roman"/>
        </w:rPr>
      </w:pPr>
      <w:r>
        <w:rPr>
          <w:rFonts w:ascii="Times New Roman" w:hAnsi="Times New Roman" w:cs="Times New Roman"/>
        </w:rPr>
        <w:t xml:space="preserve"> niewłaściwego zachowania na lekcjach.</w:t>
      </w:r>
    </w:p>
    <w:p w:rsidR="00CE4198" w:rsidRDefault="003A59B9">
      <w:pPr>
        <w:pStyle w:val="Akapitzlist"/>
        <w:numPr>
          <w:ilvl w:val="0"/>
          <w:numId w:val="411"/>
        </w:numPr>
        <w:ind w:left="284" w:hanging="284"/>
        <w:jc w:val="both"/>
        <w:rPr>
          <w:rFonts w:ascii="Times New Roman" w:hAnsi="Times New Roman" w:cs="Times New Roman"/>
        </w:rPr>
      </w:pPr>
      <w:r>
        <w:rPr>
          <w:rFonts w:ascii="Times New Roman" w:hAnsi="Times New Roman" w:cs="Times New Roman"/>
        </w:rPr>
        <w:t xml:space="preserve">Ustala się kryteria obniżenia oceny zachowania do nagannej w </w:t>
      </w:r>
      <w:r>
        <w:rPr>
          <w:rFonts w:ascii="Times New Roman" w:hAnsi="Times New Roman" w:cs="Times New Roman"/>
        </w:rPr>
        <w:t>przypadku:</w:t>
      </w:r>
    </w:p>
    <w:p w:rsidR="00CE4198" w:rsidRDefault="003A59B9">
      <w:pPr>
        <w:pStyle w:val="Akapitzlist"/>
        <w:numPr>
          <w:ilvl w:val="0"/>
          <w:numId w:val="412"/>
        </w:numPr>
        <w:ind w:left="567" w:hanging="283"/>
        <w:jc w:val="both"/>
        <w:rPr>
          <w:rFonts w:ascii="Times New Roman" w:hAnsi="Times New Roman" w:cs="Times New Roman"/>
        </w:rPr>
      </w:pPr>
      <w:r>
        <w:rPr>
          <w:rFonts w:ascii="Times New Roman" w:hAnsi="Times New Roman" w:cs="Times New Roman"/>
        </w:rPr>
        <w:t>czyny chuligańskie, pobicia,</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nagminnego niewłaściwego  zachowanie na lekcjach,</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fałszowanie dokumentów, oszustwa,</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spowodowanie zagrożenia powszechnego,</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wnoszenie na teren szkoły broni i materiałów wybuchowych , rozpylaczy gazu, petard i innych pr</w:t>
      </w:r>
      <w:r>
        <w:rPr>
          <w:rFonts w:ascii="Times New Roman" w:hAnsi="Times New Roman" w:cs="Times New Roman"/>
        </w:rPr>
        <w:t>zedmiotów mogących spowodować obrażenia osób przebywających w budynku,</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 xml:space="preserve"> przemoc ( psychiczna , fizyczna)  i podżeganie do przestępstwa,</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zniewaga i zniesławienie pracowników szkoły,</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przestępstwa przeciw obyczajowości,</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zniszczenie mienia społecznego znacznej</w:t>
      </w:r>
      <w:r>
        <w:rPr>
          <w:rFonts w:ascii="Times New Roman" w:hAnsi="Times New Roman" w:cs="Times New Roman"/>
        </w:rPr>
        <w:t xml:space="preserve"> wartości,</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uszkodzenie ciała,</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wnoszenie lub używanie na terenie szkoły środków odurzających , narkotyków i alkoholu oraz ich rozpowszechnianie,</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lastRenderedPageBreak/>
        <w:t>rozpowszechnianie w różny sposób ( np. przez Internet, SMS , MMS itp. ) obraźliwych  sformułowań, nagrań itp.  n</w:t>
      </w:r>
      <w:r>
        <w:rPr>
          <w:rFonts w:ascii="Times New Roman" w:hAnsi="Times New Roman" w:cs="Times New Roman"/>
        </w:rPr>
        <w:t>aruszających godność innego człowieka,</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liczba nieobecności nieusprawiedliwionych ucznia przekracza 50% godzin zajęć   edukacyjnych  w rozliczeniu semestralnym.</w:t>
      </w:r>
    </w:p>
    <w:p w:rsidR="00CE4198" w:rsidRDefault="003A59B9">
      <w:pPr>
        <w:pStyle w:val="Akapitzlist"/>
        <w:numPr>
          <w:ilvl w:val="0"/>
          <w:numId w:val="62"/>
        </w:numPr>
        <w:ind w:left="567" w:hanging="283"/>
        <w:jc w:val="both"/>
        <w:rPr>
          <w:rFonts w:ascii="Times New Roman" w:hAnsi="Times New Roman" w:cs="Times New Roman"/>
        </w:rPr>
      </w:pPr>
      <w:r>
        <w:rPr>
          <w:rFonts w:ascii="Times New Roman" w:hAnsi="Times New Roman" w:cs="Times New Roman"/>
        </w:rPr>
        <w:t>kradzież mienia  znacznej wartości.</w:t>
      </w:r>
    </w:p>
    <w:p w:rsidR="00CE4198" w:rsidRDefault="003A59B9">
      <w:pPr>
        <w:pStyle w:val="Akapitzlist"/>
        <w:numPr>
          <w:ilvl w:val="0"/>
          <w:numId w:val="413"/>
        </w:numPr>
        <w:ind w:left="284" w:hanging="284"/>
        <w:jc w:val="both"/>
        <w:rPr>
          <w:rFonts w:ascii="Times New Roman" w:hAnsi="Times New Roman" w:cs="Times New Roman"/>
        </w:rPr>
      </w:pPr>
      <w:r>
        <w:rPr>
          <w:rFonts w:ascii="Times New Roman" w:hAnsi="Times New Roman" w:cs="Times New Roman"/>
        </w:rPr>
        <w:t>W wyjątkowych przypadkach wychowawca może uchylić zasadę obn</w:t>
      </w:r>
      <w:r>
        <w:rPr>
          <w:rFonts w:ascii="Times New Roman" w:hAnsi="Times New Roman" w:cs="Times New Roman"/>
        </w:rPr>
        <w:t>iżającą zachowanie z powodu godzin nieusprawiedliwionych (gdy liczba godzin nieusprawiedliwionych była na granicy, a uczeń w sposób nadzwyczaj pozytywny wyróżniał się na innych płaszczyznach).</w:t>
      </w:r>
    </w:p>
    <w:p w:rsidR="00CE4198" w:rsidRDefault="003A59B9">
      <w:pPr>
        <w:pStyle w:val="Standard"/>
        <w:jc w:val="center"/>
        <w:rPr>
          <w:rFonts w:ascii="Times New Roman" w:hAnsi="Times New Roman" w:cs="Times New Roman"/>
          <w:b/>
          <w:i/>
        </w:rPr>
      </w:pPr>
      <w:r>
        <w:rPr>
          <w:rFonts w:ascii="Times New Roman" w:hAnsi="Times New Roman" w:cs="Times New Roman"/>
          <w:b/>
          <w:i/>
        </w:rPr>
        <w:t>Podwyższenie rocznej oceny klasyfikacyjnej zachowania</w:t>
      </w:r>
    </w:p>
    <w:p w:rsidR="00CE4198" w:rsidRDefault="003A59B9">
      <w:pPr>
        <w:pStyle w:val="Standard"/>
        <w:jc w:val="center"/>
        <w:rPr>
          <w:rFonts w:ascii="Times New Roman" w:hAnsi="Times New Roman" w:cs="Times New Roman"/>
        </w:rPr>
      </w:pPr>
      <w:r>
        <w:rPr>
          <w:rFonts w:ascii="Times New Roman" w:hAnsi="Times New Roman" w:cs="Times New Roman"/>
        </w:rPr>
        <w:t>§ 45</w:t>
      </w:r>
    </w:p>
    <w:p w:rsidR="00CE4198" w:rsidRDefault="003A59B9">
      <w:pPr>
        <w:pStyle w:val="Akapitzlist"/>
        <w:numPr>
          <w:ilvl w:val="0"/>
          <w:numId w:val="414"/>
        </w:numPr>
        <w:ind w:left="284" w:hanging="284"/>
        <w:jc w:val="both"/>
        <w:rPr>
          <w:rFonts w:ascii="Times New Roman" w:hAnsi="Times New Roman" w:cs="Times New Roman"/>
        </w:rPr>
      </w:pPr>
      <w:r>
        <w:rPr>
          <w:rFonts w:ascii="Times New Roman" w:hAnsi="Times New Roman" w:cs="Times New Roman"/>
        </w:rPr>
        <w:t>Ucze</w:t>
      </w:r>
      <w:r>
        <w:rPr>
          <w:rFonts w:ascii="Times New Roman" w:hAnsi="Times New Roman" w:cs="Times New Roman"/>
        </w:rPr>
        <w:t>ń lub jego rodzice mogą wnosić o podwyższenie ustalonej przez nauczyciela rocznej  oceny klasyfikacyjnej zachowania (ocena wystawiona zgodnie z procedurami),  jeżeli  zdaniem ucznia lub jego rodziców wystawiona przez wychowawcę ocena klasyfikacyjna jest za</w:t>
      </w:r>
      <w:r>
        <w:rPr>
          <w:rFonts w:ascii="Times New Roman" w:hAnsi="Times New Roman" w:cs="Times New Roman"/>
        </w:rPr>
        <w:t>niżona.</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Pisemną prośbę o podwyższenie oceny, należy złożyć nie później niż na 5 dni przed klasyfikacyjnym  posiedzeniem  Rady  Pedagogicznej  do  Dyrektora  Szkoły.  Prośba musi być umotywowana.</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Dyrektor Szkoły powołuje komisję w składzie:</w:t>
      </w:r>
    </w:p>
    <w:p w:rsidR="00CE4198" w:rsidRDefault="003A59B9">
      <w:pPr>
        <w:pStyle w:val="Akapitzlist"/>
        <w:numPr>
          <w:ilvl w:val="0"/>
          <w:numId w:val="415"/>
        </w:numPr>
        <w:ind w:left="567" w:hanging="283"/>
        <w:jc w:val="both"/>
        <w:rPr>
          <w:rFonts w:ascii="Times New Roman" w:hAnsi="Times New Roman" w:cs="Times New Roman"/>
        </w:rPr>
      </w:pPr>
      <w:r>
        <w:rPr>
          <w:rFonts w:ascii="Times New Roman" w:hAnsi="Times New Roman" w:cs="Times New Roman"/>
        </w:rPr>
        <w:t xml:space="preserve">dyrektor </w:t>
      </w:r>
      <w:r>
        <w:rPr>
          <w:rFonts w:ascii="Times New Roman" w:hAnsi="Times New Roman" w:cs="Times New Roman"/>
        </w:rPr>
        <w:t>szkoły albo nauczyciel wyznaczony przez dyrektora  szkoły –  jako przewodniczący komisji,</w:t>
      </w:r>
    </w:p>
    <w:p w:rsidR="00CE4198" w:rsidRDefault="003A59B9">
      <w:pPr>
        <w:pStyle w:val="Akapitzlist"/>
        <w:numPr>
          <w:ilvl w:val="0"/>
          <w:numId w:val="64"/>
        </w:numPr>
        <w:ind w:left="567" w:hanging="283"/>
        <w:jc w:val="both"/>
        <w:rPr>
          <w:rFonts w:ascii="Times New Roman" w:hAnsi="Times New Roman" w:cs="Times New Roman"/>
        </w:rPr>
      </w:pPr>
      <w:r>
        <w:rPr>
          <w:rFonts w:ascii="Times New Roman" w:hAnsi="Times New Roman" w:cs="Times New Roman"/>
        </w:rPr>
        <w:t xml:space="preserve"> wychowawca klasy,</w:t>
      </w:r>
    </w:p>
    <w:p w:rsidR="00CE4198" w:rsidRDefault="003A59B9">
      <w:pPr>
        <w:pStyle w:val="Akapitzlist"/>
        <w:numPr>
          <w:ilvl w:val="0"/>
          <w:numId w:val="64"/>
        </w:numPr>
        <w:ind w:left="567" w:hanging="283"/>
        <w:jc w:val="both"/>
        <w:rPr>
          <w:rFonts w:ascii="Times New Roman" w:hAnsi="Times New Roman" w:cs="Times New Roman"/>
        </w:rPr>
      </w:pPr>
      <w:r>
        <w:rPr>
          <w:rFonts w:ascii="Times New Roman" w:hAnsi="Times New Roman" w:cs="Times New Roman"/>
        </w:rPr>
        <w:t xml:space="preserve"> wskazany przez dyrektora szkoły nauczyciel prowadzący zajęcia edukacyjne w danej klasie,</w:t>
      </w:r>
    </w:p>
    <w:p w:rsidR="00CE4198" w:rsidRDefault="003A59B9">
      <w:pPr>
        <w:pStyle w:val="Akapitzlist"/>
        <w:numPr>
          <w:ilvl w:val="0"/>
          <w:numId w:val="64"/>
        </w:numPr>
        <w:ind w:left="567" w:hanging="283"/>
        <w:jc w:val="both"/>
        <w:rPr>
          <w:rFonts w:ascii="Times New Roman" w:hAnsi="Times New Roman" w:cs="Times New Roman"/>
        </w:rPr>
      </w:pPr>
      <w:r>
        <w:rPr>
          <w:rFonts w:ascii="Times New Roman" w:hAnsi="Times New Roman" w:cs="Times New Roman"/>
        </w:rPr>
        <w:t xml:space="preserve"> przedstawiciel samorządu uczniowskiego,</w:t>
      </w:r>
    </w:p>
    <w:p w:rsidR="00CE4198" w:rsidRDefault="003A59B9">
      <w:pPr>
        <w:pStyle w:val="Akapitzlist"/>
        <w:numPr>
          <w:ilvl w:val="0"/>
          <w:numId w:val="64"/>
        </w:numPr>
        <w:ind w:left="567" w:hanging="283"/>
        <w:jc w:val="both"/>
        <w:rPr>
          <w:rFonts w:ascii="Times New Roman" w:hAnsi="Times New Roman" w:cs="Times New Roman"/>
        </w:rPr>
      </w:pPr>
      <w:r>
        <w:rPr>
          <w:rFonts w:ascii="Times New Roman" w:hAnsi="Times New Roman" w:cs="Times New Roman"/>
        </w:rPr>
        <w:t xml:space="preserve">przedstawiciel </w:t>
      </w:r>
      <w:r>
        <w:rPr>
          <w:rFonts w:ascii="Times New Roman" w:hAnsi="Times New Roman" w:cs="Times New Roman"/>
        </w:rPr>
        <w:t>rady rodziców.</w:t>
      </w:r>
    </w:p>
    <w:p w:rsidR="00CE4198" w:rsidRDefault="003A59B9">
      <w:pPr>
        <w:pStyle w:val="Akapitzlist"/>
        <w:numPr>
          <w:ilvl w:val="0"/>
          <w:numId w:val="416"/>
        </w:numPr>
        <w:ind w:left="284" w:hanging="284"/>
        <w:jc w:val="both"/>
        <w:rPr>
          <w:rFonts w:ascii="Times New Roman" w:hAnsi="Times New Roman" w:cs="Times New Roman"/>
        </w:rPr>
      </w:pPr>
      <w:r>
        <w:rPr>
          <w:rFonts w:ascii="Times New Roman" w:hAnsi="Times New Roman" w:cs="Times New Roman"/>
        </w:rPr>
        <w:t>Komisja analizuje zasadność prośby.</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Komisja  ustala roczną ocenę klasyfikacyjną zachowania w  terminie  5 dni  od  dnia zgłoszenia zastrzeżeń. Ocena jest ustalana w drodze głosowania zwykłą większością głosów. W przypadku równej liczby głos</w:t>
      </w:r>
      <w:r>
        <w:rPr>
          <w:rFonts w:ascii="Times New Roman" w:hAnsi="Times New Roman" w:cs="Times New Roman"/>
        </w:rPr>
        <w:t>ów decyduje głos przewodniczącego komisji.</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Posiedzenie komisji odbywa się najpóźniej w przeddzień posiedzenia klasyfikacyjnej rady pedagogicznej.</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Decyzja komisji jest ostateczna.</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Z przeprowadzonego spotkania sporządza się protokół zawierający: skład komi</w:t>
      </w:r>
      <w:r>
        <w:rPr>
          <w:rFonts w:ascii="Times New Roman" w:hAnsi="Times New Roman" w:cs="Times New Roman"/>
        </w:rPr>
        <w:t>sji, termin  spotkania,  decyzję  komisji  i  krótkie  jej  uzasadnienie.  Protokół  stanowi załącznik do arkusza ocen ucznia.</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 xml:space="preserve">Decyzję o wystawionej przez komisję ocenie z zachowania przekazuje się rodzicom w formie pisemnej, a uczniowi ustnie następnego </w:t>
      </w:r>
      <w:r>
        <w:rPr>
          <w:rFonts w:ascii="Times New Roman" w:hAnsi="Times New Roman" w:cs="Times New Roman"/>
        </w:rPr>
        <w:t>dnia po posiedzeniu komisji.</w:t>
      </w:r>
    </w:p>
    <w:p w:rsidR="00CE4198" w:rsidRDefault="003A59B9">
      <w:pPr>
        <w:pStyle w:val="Akapitzlist"/>
        <w:numPr>
          <w:ilvl w:val="0"/>
          <w:numId w:val="63"/>
        </w:numPr>
        <w:ind w:left="284" w:hanging="284"/>
        <w:jc w:val="both"/>
        <w:rPr>
          <w:rFonts w:ascii="Times New Roman" w:hAnsi="Times New Roman" w:cs="Times New Roman"/>
        </w:rPr>
      </w:pPr>
      <w:r>
        <w:rPr>
          <w:rFonts w:ascii="Times New Roman" w:hAnsi="Times New Roman" w:cs="Times New Roman"/>
        </w:rPr>
        <w:t>Wychowawca  klasy  informuje  Radę  Pedagogiczną o  tym fakcie na posiedzeniu klasyfikacyjnym.</w:t>
      </w:r>
    </w:p>
    <w:p w:rsidR="00CE4198" w:rsidRDefault="003A59B9">
      <w:pPr>
        <w:pStyle w:val="Standard"/>
        <w:jc w:val="center"/>
        <w:rPr>
          <w:rFonts w:ascii="Times New Roman" w:hAnsi="Times New Roman" w:cs="Times New Roman"/>
          <w:b/>
          <w:i/>
        </w:rPr>
      </w:pPr>
      <w:r>
        <w:rPr>
          <w:rFonts w:ascii="Times New Roman" w:hAnsi="Times New Roman" w:cs="Times New Roman"/>
          <w:b/>
          <w:i/>
        </w:rPr>
        <w:t>Roczna ocena klasyfikacyjna zachowania ustalona niezgodnie z przepisami prawa</w:t>
      </w:r>
    </w:p>
    <w:p w:rsidR="00CE4198" w:rsidRDefault="003A59B9">
      <w:pPr>
        <w:pStyle w:val="Standard"/>
        <w:jc w:val="center"/>
        <w:rPr>
          <w:rFonts w:ascii="Times New Roman" w:hAnsi="Times New Roman" w:cs="Times New Roman"/>
        </w:rPr>
      </w:pPr>
      <w:r>
        <w:rPr>
          <w:rFonts w:ascii="Times New Roman" w:hAnsi="Times New Roman" w:cs="Times New Roman"/>
        </w:rPr>
        <w:lastRenderedPageBreak/>
        <w:t>§ 46</w:t>
      </w:r>
    </w:p>
    <w:p w:rsidR="00CE4198" w:rsidRDefault="003A59B9">
      <w:pPr>
        <w:pStyle w:val="Akapitzlist"/>
        <w:numPr>
          <w:ilvl w:val="0"/>
          <w:numId w:val="417"/>
        </w:numPr>
        <w:ind w:left="284" w:hanging="284"/>
        <w:jc w:val="both"/>
        <w:rPr>
          <w:rFonts w:ascii="Times New Roman" w:hAnsi="Times New Roman" w:cs="Times New Roman"/>
        </w:rPr>
      </w:pPr>
      <w:r>
        <w:rPr>
          <w:rFonts w:ascii="Times New Roman" w:hAnsi="Times New Roman" w:cs="Times New Roman"/>
        </w:rPr>
        <w:t>Uczeń lub jego rodzice mogą zgłosić zastrzeżeni</w:t>
      </w:r>
      <w:r>
        <w:rPr>
          <w:rFonts w:ascii="Times New Roman" w:hAnsi="Times New Roman" w:cs="Times New Roman"/>
        </w:rPr>
        <w:t>a do Dyrektora Szkoły, jeżeli uznają, że roczna ocena klasyfikacyjna zachowania została ustalona niezgodnie z przepisami prawa dotyczącymi trybu ustalania tej oceny.</w:t>
      </w:r>
    </w:p>
    <w:p w:rsidR="00CE4198" w:rsidRDefault="003A59B9">
      <w:pPr>
        <w:pStyle w:val="Akapitzlist"/>
        <w:numPr>
          <w:ilvl w:val="0"/>
          <w:numId w:val="65"/>
        </w:numPr>
        <w:ind w:left="284" w:hanging="284"/>
        <w:jc w:val="both"/>
        <w:rPr>
          <w:rFonts w:ascii="Times New Roman" w:hAnsi="Times New Roman" w:cs="Times New Roman"/>
        </w:rPr>
      </w:pPr>
      <w:r>
        <w:rPr>
          <w:rFonts w:ascii="Times New Roman" w:hAnsi="Times New Roman" w:cs="Times New Roman"/>
        </w:rPr>
        <w:t xml:space="preserve"> Zastrzeżenie  może  być zgłoszone w terminie nie później niż 2  dni  robocze po </w:t>
      </w:r>
      <w:r>
        <w:rPr>
          <w:rFonts w:ascii="Times New Roman" w:hAnsi="Times New Roman" w:cs="Times New Roman"/>
        </w:rPr>
        <w:t>zakończeniu zajęć dydaktyczno– wychowawczych.</w:t>
      </w:r>
    </w:p>
    <w:p w:rsidR="00CE4198" w:rsidRDefault="003A59B9">
      <w:pPr>
        <w:pStyle w:val="Akapitzlist"/>
        <w:numPr>
          <w:ilvl w:val="0"/>
          <w:numId w:val="65"/>
        </w:numPr>
        <w:ind w:left="284" w:hanging="284"/>
        <w:jc w:val="both"/>
        <w:rPr>
          <w:rFonts w:ascii="Times New Roman" w:hAnsi="Times New Roman" w:cs="Times New Roman"/>
        </w:rPr>
      </w:pPr>
      <w:r>
        <w:rPr>
          <w:rFonts w:ascii="Times New Roman" w:hAnsi="Times New Roman" w:cs="Times New Roman"/>
        </w:rPr>
        <w:t>W przypadku stwierdzenia, że roczna ocena klasyfikacyjna zachowania została ustalona  niezgodnie z przepisami prawa dotyczącymi trybu ustalania tej oceny, Dyrektor Szkoły powołuje komisję,</w:t>
      </w:r>
    </w:p>
    <w:p w:rsidR="00CE4198" w:rsidRDefault="003A59B9">
      <w:pPr>
        <w:pStyle w:val="Akapitzlist"/>
        <w:numPr>
          <w:ilvl w:val="0"/>
          <w:numId w:val="65"/>
        </w:numPr>
        <w:ind w:left="284" w:hanging="284"/>
        <w:jc w:val="both"/>
        <w:rPr>
          <w:rFonts w:ascii="Times New Roman" w:hAnsi="Times New Roman" w:cs="Times New Roman"/>
        </w:rPr>
      </w:pPr>
      <w:r>
        <w:rPr>
          <w:rFonts w:ascii="Times New Roman" w:hAnsi="Times New Roman" w:cs="Times New Roman"/>
        </w:rPr>
        <w:t xml:space="preserve">  Komisja ustala roc</w:t>
      </w:r>
      <w:r>
        <w:rPr>
          <w:rFonts w:ascii="Times New Roman" w:hAnsi="Times New Roman" w:cs="Times New Roman"/>
        </w:rPr>
        <w:t>zną ocenę klasyfikacyjną zachowania w terminie 5 dni od  dnia zgłoszenia zastrzeżeń. Ocena jest ustalana  w drodze głosowania zwykłą większością głosów. W przypadku równej liczby głosów decyduje głos przewodniczącego komisji.</w:t>
      </w:r>
    </w:p>
    <w:p w:rsidR="00CE4198" w:rsidRDefault="003A59B9">
      <w:pPr>
        <w:pStyle w:val="Akapitzlist"/>
        <w:numPr>
          <w:ilvl w:val="0"/>
          <w:numId w:val="65"/>
        </w:numPr>
        <w:ind w:left="284" w:hanging="284"/>
        <w:jc w:val="both"/>
        <w:rPr>
          <w:rFonts w:ascii="Times New Roman" w:hAnsi="Times New Roman" w:cs="Times New Roman"/>
        </w:rPr>
      </w:pPr>
      <w:r>
        <w:rPr>
          <w:rFonts w:ascii="Times New Roman" w:hAnsi="Times New Roman" w:cs="Times New Roman"/>
        </w:rPr>
        <w:t>W skład komisji wchodzą:</w:t>
      </w:r>
    </w:p>
    <w:p w:rsidR="00CE4198" w:rsidRDefault="003A59B9">
      <w:pPr>
        <w:pStyle w:val="Akapitzlist"/>
        <w:numPr>
          <w:ilvl w:val="0"/>
          <w:numId w:val="418"/>
        </w:numPr>
        <w:ind w:left="567" w:hanging="283"/>
        <w:jc w:val="both"/>
        <w:rPr>
          <w:rFonts w:ascii="Times New Roman" w:hAnsi="Times New Roman" w:cs="Times New Roman"/>
        </w:rPr>
      </w:pPr>
      <w:r>
        <w:rPr>
          <w:rFonts w:ascii="Times New Roman" w:hAnsi="Times New Roman" w:cs="Times New Roman"/>
        </w:rPr>
        <w:t>Dyre</w:t>
      </w:r>
      <w:r>
        <w:rPr>
          <w:rFonts w:ascii="Times New Roman" w:hAnsi="Times New Roman" w:cs="Times New Roman"/>
        </w:rPr>
        <w:t>ktor Szkoły albo nauczyciel zajmujący w tej szkole inne stanowisko kierownicze - jako przewodniczący komisji,</w:t>
      </w:r>
    </w:p>
    <w:p w:rsidR="00CE4198" w:rsidRDefault="003A59B9">
      <w:pPr>
        <w:pStyle w:val="Akapitzlist"/>
        <w:numPr>
          <w:ilvl w:val="0"/>
          <w:numId w:val="66"/>
        </w:numPr>
        <w:ind w:left="567" w:hanging="283"/>
        <w:jc w:val="both"/>
        <w:rPr>
          <w:rFonts w:ascii="Times New Roman" w:hAnsi="Times New Roman" w:cs="Times New Roman"/>
        </w:rPr>
      </w:pPr>
      <w:r>
        <w:rPr>
          <w:rFonts w:ascii="Times New Roman" w:hAnsi="Times New Roman" w:cs="Times New Roman"/>
        </w:rPr>
        <w:t>wychowawca klasy,</w:t>
      </w:r>
    </w:p>
    <w:p w:rsidR="00CE4198" w:rsidRDefault="003A59B9">
      <w:pPr>
        <w:pStyle w:val="Akapitzlist"/>
        <w:numPr>
          <w:ilvl w:val="0"/>
          <w:numId w:val="66"/>
        </w:numPr>
        <w:ind w:left="567" w:hanging="283"/>
        <w:jc w:val="both"/>
        <w:rPr>
          <w:rFonts w:ascii="Times New Roman" w:hAnsi="Times New Roman" w:cs="Times New Roman"/>
        </w:rPr>
      </w:pPr>
      <w:r>
        <w:rPr>
          <w:rFonts w:ascii="Times New Roman" w:hAnsi="Times New Roman" w:cs="Times New Roman"/>
        </w:rPr>
        <w:t>wskazany przez Dyrektora Szkoły nauczyciel prowadzący zajęcia edukacyjne w danej klasie,</w:t>
      </w:r>
    </w:p>
    <w:p w:rsidR="00CE4198" w:rsidRDefault="003A59B9">
      <w:pPr>
        <w:pStyle w:val="Akapitzlist"/>
        <w:numPr>
          <w:ilvl w:val="0"/>
          <w:numId w:val="66"/>
        </w:numPr>
        <w:ind w:left="567" w:hanging="283"/>
        <w:jc w:val="both"/>
        <w:rPr>
          <w:rFonts w:ascii="Times New Roman" w:hAnsi="Times New Roman" w:cs="Times New Roman"/>
        </w:rPr>
      </w:pPr>
      <w:r>
        <w:rPr>
          <w:rFonts w:ascii="Times New Roman" w:hAnsi="Times New Roman" w:cs="Times New Roman"/>
        </w:rPr>
        <w:t>przedstawiciel samorządu uczniowskie</w:t>
      </w:r>
      <w:r>
        <w:rPr>
          <w:rFonts w:ascii="Times New Roman" w:hAnsi="Times New Roman" w:cs="Times New Roman"/>
        </w:rPr>
        <w:t>go,</w:t>
      </w:r>
    </w:p>
    <w:p w:rsidR="00CE4198" w:rsidRDefault="003A59B9">
      <w:pPr>
        <w:pStyle w:val="Akapitzlist"/>
        <w:numPr>
          <w:ilvl w:val="0"/>
          <w:numId w:val="66"/>
        </w:numPr>
        <w:ind w:left="567" w:hanging="283"/>
        <w:jc w:val="both"/>
        <w:rPr>
          <w:rFonts w:ascii="Times New Roman" w:hAnsi="Times New Roman" w:cs="Times New Roman"/>
        </w:rPr>
      </w:pPr>
      <w:r>
        <w:rPr>
          <w:rFonts w:ascii="Times New Roman" w:hAnsi="Times New Roman" w:cs="Times New Roman"/>
        </w:rPr>
        <w:t xml:space="preserve"> przedstawiciel Rady Rodziców.</w:t>
      </w:r>
    </w:p>
    <w:p w:rsidR="00CE4198" w:rsidRDefault="003A59B9">
      <w:pPr>
        <w:pStyle w:val="Akapitzlist"/>
        <w:numPr>
          <w:ilvl w:val="0"/>
          <w:numId w:val="419"/>
        </w:numPr>
        <w:ind w:left="284" w:hanging="284"/>
        <w:jc w:val="both"/>
        <w:rPr>
          <w:rFonts w:ascii="Times New Roman" w:hAnsi="Times New Roman" w:cs="Times New Roman"/>
        </w:rPr>
      </w:pPr>
      <w:r>
        <w:rPr>
          <w:rFonts w:ascii="Times New Roman" w:hAnsi="Times New Roman" w:cs="Times New Roman"/>
        </w:rPr>
        <w:t>Ustalona przez komisję roczna ocena klasyfikacyjna zachowania nie może być niższa od ustalonej wcześniej oceny. Ocena ustalona przez komisję jest ostateczna.</w:t>
      </w:r>
    </w:p>
    <w:p w:rsidR="00CE4198" w:rsidRDefault="003A59B9">
      <w:pPr>
        <w:pStyle w:val="Akapitzlist"/>
        <w:numPr>
          <w:ilvl w:val="0"/>
          <w:numId w:val="65"/>
        </w:numPr>
        <w:ind w:left="284" w:hanging="284"/>
        <w:jc w:val="both"/>
        <w:rPr>
          <w:rFonts w:ascii="Times New Roman" w:hAnsi="Times New Roman" w:cs="Times New Roman"/>
        </w:rPr>
      </w:pPr>
      <w:r>
        <w:rPr>
          <w:rFonts w:ascii="Times New Roman" w:hAnsi="Times New Roman" w:cs="Times New Roman"/>
        </w:rPr>
        <w:t>Z prac komisji sporządza się protokół zawierający w szczególn</w:t>
      </w:r>
      <w:r>
        <w:rPr>
          <w:rFonts w:ascii="Times New Roman" w:hAnsi="Times New Roman" w:cs="Times New Roman"/>
        </w:rPr>
        <w:t>ości:</w:t>
      </w:r>
    </w:p>
    <w:p w:rsidR="00CE4198" w:rsidRDefault="003A59B9">
      <w:pPr>
        <w:pStyle w:val="Akapitzlist"/>
        <w:numPr>
          <w:ilvl w:val="0"/>
          <w:numId w:val="420"/>
        </w:numPr>
        <w:ind w:left="567" w:hanging="283"/>
        <w:jc w:val="both"/>
        <w:rPr>
          <w:rFonts w:ascii="Times New Roman" w:hAnsi="Times New Roman" w:cs="Times New Roman"/>
        </w:rPr>
      </w:pPr>
      <w:r>
        <w:rPr>
          <w:rFonts w:ascii="Times New Roman" w:hAnsi="Times New Roman" w:cs="Times New Roman"/>
        </w:rPr>
        <w:t>imiona i nazwiska osób wchodzących w skład komisji;</w:t>
      </w:r>
    </w:p>
    <w:p w:rsidR="00CE4198" w:rsidRDefault="003A59B9">
      <w:pPr>
        <w:pStyle w:val="Akapitzlist"/>
        <w:numPr>
          <w:ilvl w:val="0"/>
          <w:numId w:val="67"/>
        </w:numPr>
        <w:ind w:left="567" w:hanging="283"/>
        <w:jc w:val="both"/>
        <w:rPr>
          <w:rFonts w:ascii="Times New Roman" w:hAnsi="Times New Roman" w:cs="Times New Roman"/>
        </w:rPr>
      </w:pPr>
      <w:r>
        <w:rPr>
          <w:rFonts w:ascii="Times New Roman" w:hAnsi="Times New Roman" w:cs="Times New Roman"/>
        </w:rPr>
        <w:t xml:space="preserve">  termin posiedzenia komisji;</w:t>
      </w:r>
    </w:p>
    <w:p w:rsidR="00CE4198" w:rsidRDefault="003A59B9">
      <w:pPr>
        <w:pStyle w:val="Akapitzlist"/>
        <w:numPr>
          <w:ilvl w:val="0"/>
          <w:numId w:val="67"/>
        </w:numPr>
        <w:ind w:left="567" w:hanging="283"/>
        <w:jc w:val="both"/>
        <w:rPr>
          <w:rFonts w:ascii="Times New Roman" w:hAnsi="Times New Roman" w:cs="Times New Roman"/>
        </w:rPr>
      </w:pPr>
      <w:r>
        <w:rPr>
          <w:rFonts w:ascii="Times New Roman" w:hAnsi="Times New Roman" w:cs="Times New Roman"/>
        </w:rPr>
        <w:t xml:space="preserve"> imię i nazwisko ucznia;</w:t>
      </w:r>
    </w:p>
    <w:p w:rsidR="00CE4198" w:rsidRDefault="003A59B9">
      <w:pPr>
        <w:pStyle w:val="Akapitzlist"/>
        <w:numPr>
          <w:ilvl w:val="0"/>
          <w:numId w:val="67"/>
        </w:numPr>
        <w:ind w:left="567" w:hanging="283"/>
        <w:jc w:val="both"/>
        <w:rPr>
          <w:rFonts w:ascii="Times New Roman" w:hAnsi="Times New Roman" w:cs="Times New Roman"/>
        </w:rPr>
      </w:pPr>
      <w:r>
        <w:rPr>
          <w:rFonts w:ascii="Times New Roman" w:hAnsi="Times New Roman" w:cs="Times New Roman"/>
        </w:rPr>
        <w:t xml:space="preserve">  wynik głosowania;</w:t>
      </w:r>
    </w:p>
    <w:p w:rsidR="00CE4198" w:rsidRDefault="003A59B9">
      <w:pPr>
        <w:pStyle w:val="Akapitzlist"/>
        <w:numPr>
          <w:ilvl w:val="0"/>
          <w:numId w:val="67"/>
        </w:numPr>
        <w:ind w:left="567" w:hanging="283"/>
        <w:jc w:val="both"/>
        <w:rPr>
          <w:rFonts w:ascii="Times New Roman" w:hAnsi="Times New Roman" w:cs="Times New Roman"/>
        </w:rPr>
      </w:pPr>
      <w:r>
        <w:rPr>
          <w:rFonts w:ascii="Times New Roman" w:hAnsi="Times New Roman" w:cs="Times New Roman"/>
        </w:rPr>
        <w:t xml:space="preserve"> ustaloną ocenę klasyfikacyjną zachowania wraz z uzasadnieniem.  </w:t>
      </w:r>
    </w:p>
    <w:p w:rsidR="00CE4198" w:rsidRDefault="003A59B9">
      <w:pPr>
        <w:pStyle w:val="Akapitzlist"/>
        <w:numPr>
          <w:ilvl w:val="0"/>
          <w:numId w:val="421"/>
        </w:numPr>
        <w:ind w:left="284" w:hanging="284"/>
        <w:jc w:val="both"/>
        <w:rPr>
          <w:rFonts w:ascii="Times New Roman" w:hAnsi="Times New Roman" w:cs="Times New Roman"/>
        </w:rPr>
      </w:pPr>
      <w:r>
        <w:rPr>
          <w:rFonts w:ascii="Times New Roman" w:hAnsi="Times New Roman" w:cs="Times New Roman"/>
        </w:rPr>
        <w:t>Protokół stanowi załącznik do arkusza ocen ucznia.</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Egzamin klasyfikacyjny</w:t>
      </w:r>
    </w:p>
    <w:p w:rsidR="00CE4198" w:rsidRDefault="003A59B9">
      <w:pPr>
        <w:pStyle w:val="Standard"/>
        <w:jc w:val="center"/>
        <w:rPr>
          <w:rFonts w:ascii="Times New Roman" w:hAnsi="Times New Roman" w:cs="Times New Roman"/>
        </w:rPr>
      </w:pPr>
      <w:r>
        <w:rPr>
          <w:rFonts w:ascii="Times New Roman" w:hAnsi="Times New Roman" w:cs="Times New Roman"/>
        </w:rPr>
        <w:t>§ 47</w:t>
      </w:r>
    </w:p>
    <w:p w:rsidR="00CE4198" w:rsidRDefault="003A59B9">
      <w:pPr>
        <w:pStyle w:val="Akapitzlist"/>
        <w:numPr>
          <w:ilvl w:val="0"/>
          <w:numId w:val="422"/>
        </w:numPr>
        <w:ind w:left="284" w:hanging="284"/>
        <w:jc w:val="both"/>
        <w:rPr>
          <w:rFonts w:ascii="Times New Roman" w:hAnsi="Times New Roman" w:cs="Times New Roman"/>
        </w:rPr>
      </w:pPr>
      <w:r>
        <w:rPr>
          <w:rFonts w:ascii="Times New Roman" w:hAnsi="Times New Roman" w:cs="Times New Roman"/>
        </w:rPr>
        <w:t>Uczeń może nie być klasyfikowany z jednego, kilku lub wszystkich zajęć edukacyjnych, jeżeli brak jest podstaw do ustalenia śródrocznej lub rocznej oceny klasyfikacyjnej z powodu nieobecności ucznia na zajęciach edukacyjnych prze</w:t>
      </w:r>
      <w:r>
        <w:rPr>
          <w:rFonts w:ascii="Times New Roman" w:hAnsi="Times New Roman" w:cs="Times New Roman"/>
        </w:rPr>
        <w:t>kraczającej połowę czasu przeznaczonego na te zajęcia w szkolnym planie nauczania.</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 xml:space="preserve">Uczeń nie klasyfikowany z powodu usprawiedliwionej nieobecności może zdawać egzamin klasyfikacyjny. Na wniosek ucznia nieklasyfikowanego z powodu nieusprawiedliwionej </w:t>
      </w:r>
      <w:r>
        <w:rPr>
          <w:rFonts w:ascii="Times New Roman" w:hAnsi="Times New Roman" w:cs="Times New Roman"/>
        </w:rPr>
        <w:lastRenderedPageBreak/>
        <w:t>nieobe</w:t>
      </w:r>
      <w:r>
        <w:rPr>
          <w:rFonts w:ascii="Times New Roman" w:hAnsi="Times New Roman" w:cs="Times New Roman"/>
        </w:rPr>
        <w:t>cności lub na wniosek jego rodziców (prawnych opiekunów) rada pedagogiczna może wyrazić zgodę na egzamin klasyfikacyjny.</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Egzamin klasyfikacyjny zdaje również uczeń:</w:t>
      </w:r>
    </w:p>
    <w:p w:rsidR="00CE4198" w:rsidRDefault="003A59B9">
      <w:pPr>
        <w:pStyle w:val="Akapitzlist"/>
        <w:numPr>
          <w:ilvl w:val="0"/>
          <w:numId w:val="423"/>
        </w:numPr>
        <w:ind w:left="567" w:hanging="283"/>
        <w:jc w:val="both"/>
        <w:rPr>
          <w:rFonts w:ascii="Times New Roman" w:hAnsi="Times New Roman" w:cs="Times New Roman"/>
        </w:rPr>
      </w:pPr>
      <w:r>
        <w:rPr>
          <w:rFonts w:ascii="Times New Roman" w:hAnsi="Times New Roman" w:cs="Times New Roman"/>
        </w:rPr>
        <w:t>realizujący, na podstawie odrębnych przepisów, indywidualny tok nauki;</w:t>
      </w:r>
    </w:p>
    <w:p w:rsidR="00CE4198" w:rsidRDefault="003A59B9">
      <w:pPr>
        <w:pStyle w:val="Akapitzlist"/>
        <w:numPr>
          <w:ilvl w:val="0"/>
          <w:numId w:val="69"/>
        </w:numPr>
        <w:ind w:left="567" w:hanging="283"/>
        <w:jc w:val="both"/>
        <w:rPr>
          <w:rFonts w:ascii="Times New Roman" w:hAnsi="Times New Roman" w:cs="Times New Roman"/>
        </w:rPr>
      </w:pPr>
      <w:r>
        <w:rPr>
          <w:rFonts w:ascii="Times New Roman" w:hAnsi="Times New Roman" w:cs="Times New Roman"/>
        </w:rPr>
        <w:t>spełniający obowiąz</w:t>
      </w:r>
      <w:r>
        <w:rPr>
          <w:rFonts w:ascii="Times New Roman" w:hAnsi="Times New Roman" w:cs="Times New Roman"/>
        </w:rPr>
        <w:t>ek nauki poza szkołą (nie dotyczy egzaminu klasyfikacyjnego                       z wychowania fizycznego),</w:t>
      </w:r>
    </w:p>
    <w:p w:rsidR="00CE4198" w:rsidRDefault="003A59B9">
      <w:pPr>
        <w:pStyle w:val="Akapitzlist"/>
        <w:numPr>
          <w:ilvl w:val="0"/>
          <w:numId w:val="424"/>
        </w:numPr>
        <w:ind w:left="284" w:hanging="284"/>
        <w:jc w:val="both"/>
        <w:rPr>
          <w:rFonts w:ascii="Times New Roman" w:hAnsi="Times New Roman" w:cs="Times New Roman"/>
        </w:rPr>
      </w:pPr>
      <w:r>
        <w:rPr>
          <w:rFonts w:ascii="Times New Roman" w:hAnsi="Times New Roman" w:cs="Times New Roman"/>
        </w:rPr>
        <w:t>Egzaminy klasyfikacyjne przeprowadza się w formie pisemnej i ustnej,  z zastrzeżeniem ust. 5.</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Egzamin klasyfikacyjny z technologii informacyjnej i w</w:t>
      </w:r>
      <w:r>
        <w:rPr>
          <w:rFonts w:ascii="Times New Roman" w:hAnsi="Times New Roman" w:cs="Times New Roman"/>
        </w:rPr>
        <w:t>ychowania fizycznego ma przede wszystkim formę zadań praktycznych.</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 xml:space="preserve">Egzamin klasyfikacyjny przeprowadza się nie później niż w dniu poprzedzającym dzień zakończenia rocznych zajęć dydaktyczno-wychowawczych. Termin egzaminu klasyfikacyjnego uzgadnia się z </w:t>
      </w:r>
      <w:r>
        <w:rPr>
          <w:rFonts w:ascii="Times New Roman" w:hAnsi="Times New Roman" w:cs="Times New Roman"/>
        </w:rPr>
        <w:t>uczniem i jego rodzicami (prawnymi opiekunami).Egzaminy klasyfikacyjne przeprowadza się przed terminem egzaminów poprawkowych.</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Przy odbiorze podania o dopuszczenie do egzaminu klasyfikacyjnego od ucznia lub jego rodziców dyrektor uzgadnia termin egzaminu k</w:t>
      </w:r>
      <w:r>
        <w:rPr>
          <w:rFonts w:ascii="Times New Roman" w:hAnsi="Times New Roman" w:cs="Times New Roman"/>
        </w:rPr>
        <w:t>lasyfikacyjnego z uczniem lub rodzicami (prawnymi opiekunami) wpisując go  na podaniu. Harmonogram egzaminów klasyfikacyjnych wywieszony jest w gablocie szkolnej do wiadomości zainteresowanych uczniów lub rodziców.</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Egzamin klasyfikacyjny dla ucznia, o któ</w:t>
      </w:r>
      <w:r>
        <w:rPr>
          <w:rFonts w:ascii="Times New Roman" w:hAnsi="Times New Roman" w:cs="Times New Roman"/>
        </w:rPr>
        <w:t xml:space="preserve">rym mowa w ust. 2, przeprowadza nauczyciel danych zajęć edukacyjnych w obecności, wskazanego przez dyrektora szkoły, nauczyciela takich samych lub pokrewnych zajęć edukacyjnych, a w przypadku ucznia o którym mowa w ust. 3  </w:t>
      </w:r>
      <w:proofErr w:type="spellStart"/>
      <w:r>
        <w:rPr>
          <w:rFonts w:ascii="Times New Roman" w:hAnsi="Times New Roman" w:cs="Times New Roman"/>
        </w:rPr>
        <w:t>pkt</w:t>
      </w:r>
      <w:proofErr w:type="spellEnd"/>
      <w:r>
        <w:rPr>
          <w:rFonts w:ascii="Times New Roman" w:hAnsi="Times New Roman" w:cs="Times New Roman"/>
        </w:rPr>
        <w:t xml:space="preserve"> 2 przeprowadza komisja powoła</w:t>
      </w:r>
      <w:r>
        <w:rPr>
          <w:rFonts w:ascii="Times New Roman" w:hAnsi="Times New Roman" w:cs="Times New Roman"/>
        </w:rPr>
        <w:t>na przez dyrektora szkoły, który zezwolił na spełnianie przez ucznia odpowiednio obowiązku szkolnego lub obowiązku nauki poza szkołą. W skład komisji wchodzą:</w:t>
      </w:r>
    </w:p>
    <w:p w:rsidR="00CE4198" w:rsidRDefault="003A59B9">
      <w:pPr>
        <w:pStyle w:val="Akapitzlist"/>
        <w:numPr>
          <w:ilvl w:val="0"/>
          <w:numId w:val="425"/>
        </w:numPr>
        <w:ind w:left="567" w:hanging="283"/>
        <w:jc w:val="both"/>
        <w:rPr>
          <w:rFonts w:ascii="Times New Roman" w:hAnsi="Times New Roman" w:cs="Times New Roman"/>
        </w:rPr>
      </w:pPr>
      <w:r>
        <w:rPr>
          <w:rFonts w:ascii="Times New Roman" w:hAnsi="Times New Roman" w:cs="Times New Roman"/>
        </w:rPr>
        <w:t>dyrektor szkoły albo nauczyciel zajmujący w tej szkole inne stanowisko kierownicze - jako przewo</w:t>
      </w:r>
      <w:r>
        <w:rPr>
          <w:rFonts w:ascii="Times New Roman" w:hAnsi="Times New Roman" w:cs="Times New Roman"/>
        </w:rPr>
        <w:t>dniczący komisji;</w:t>
      </w:r>
    </w:p>
    <w:p w:rsidR="00CE4198" w:rsidRDefault="003A59B9">
      <w:pPr>
        <w:pStyle w:val="Akapitzlist"/>
        <w:numPr>
          <w:ilvl w:val="0"/>
          <w:numId w:val="70"/>
        </w:numPr>
        <w:ind w:left="567" w:hanging="283"/>
        <w:jc w:val="both"/>
        <w:rPr>
          <w:rFonts w:ascii="Times New Roman" w:hAnsi="Times New Roman" w:cs="Times New Roman"/>
        </w:rPr>
      </w:pPr>
      <w:r>
        <w:rPr>
          <w:rFonts w:ascii="Times New Roman" w:hAnsi="Times New Roman" w:cs="Times New Roman"/>
        </w:rPr>
        <w:t>nauczyciele  obowiązkowych zajęć edukacyjnych określonych w szkolnym planie nauczania dla odpowiedniej klasy.</w:t>
      </w:r>
    </w:p>
    <w:p w:rsidR="00CE4198" w:rsidRDefault="003A59B9">
      <w:pPr>
        <w:pStyle w:val="Akapitzlist"/>
        <w:numPr>
          <w:ilvl w:val="0"/>
          <w:numId w:val="426"/>
        </w:numPr>
        <w:ind w:left="284" w:hanging="284"/>
        <w:jc w:val="both"/>
        <w:rPr>
          <w:rFonts w:ascii="Times New Roman" w:hAnsi="Times New Roman" w:cs="Times New Roman"/>
        </w:rPr>
      </w:pPr>
      <w:r>
        <w:rPr>
          <w:rFonts w:ascii="Times New Roman" w:hAnsi="Times New Roman" w:cs="Times New Roman"/>
        </w:rPr>
        <w:t>W czasie egzaminu klasyfikacyjnego mogą być obecni – w charakterze obserwatorów – rodzice (prawni opiekunowie) ucznia.</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 xml:space="preserve">Z </w:t>
      </w:r>
      <w:r>
        <w:rPr>
          <w:rFonts w:ascii="Times New Roman" w:hAnsi="Times New Roman" w:cs="Times New Roman"/>
        </w:rPr>
        <w:t>przeprowadzonego egzaminu klasyfikacyjnego sporządza się protokół zawierający                       w szczególności:</w:t>
      </w:r>
    </w:p>
    <w:p w:rsidR="00CE4198" w:rsidRDefault="003A59B9">
      <w:pPr>
        <w:pStyle w:val="Akapitzlist"/>
        <w:numPr>
          <w:ilvl w:val="0"/>
          <w:numId w:val="427"/>
        </w:numPr>
        <w:ind w:left="567" w:hanging="283"/>
        <w:jc w:val="both"/>
        <w:rPr>
          <w:rFonts w:ascii="Times New Roman" w:hAnsi="Times New Roman" w:cs="Times New Roman"/>
        </w:rPr>
      </w:pPr>
      <w:r>
        <w:rPr>
          <w:rFonts w:ascii="Times New Roman" w:hAnsi="Times New Roman" w:cs="Times New Roman"/>
        </w:rPr>
        <w:t>nazwę zajęć edukacyjnych, z których był przeprowadzony egzamin;</w:t>
      </w:r>
    </w:p>
    <w:p w:rsidR="00CE4198" w:rsidRDefault="003A59B9">
      <w:pPr>
        <w:pStyle w:val="Akapitzlist"/>
        <w:numPr>
          <w:ilvl w:val="0"/>
          <w:numId w:val="71"/>
        </w:numPr>
        <w:ind w:left="567" w:hanging="283"/>
        <w:jc w:val="both"/>
        <w:rPr>
          <w:rFonts w:ascii="Times New Roman" w:hAnsi="Times New Roman" w:cs="Times New Roman"/>
        </w:rPr>
      </w:pPr>
      <w:r>
        <w:rPr>
          <w:rFonts w:ascii="Times New Roman" w:hAnsi="Times New Roman" w:cs="Times New Roman"/>
        </w:rPr>
        <w:t>imiona i nazwiska osób wchodzących w skład komisji;</w:t>
      </w:r>
    </w:p>
    <w:p w:rsidR="00CE4198" w:rsidRDefault="003A59B9">
      <w:pPr>
        <w:pStyle w:val="Akapitzlist"/>
        <w:numPr>
          <w:ilvl w:val="0"/>
          <w:numId w:val="71"/>
        </w:numPr>
        <w:ind w:left="567" w:hanging="283"/>
        <w:jc w:val="both"/>
        <w:rPr>
          <w:rFonts w:ascii="Times New Roman" w:hAnsi="Times New Roman" w:cs="Times New Roman"/>
        </w:rPr>
      </w:pPr>
      <w:r>
        <w:rPr>
          <w:rFonts w:ascii="Times New Roman" w:hAnsi="Times New Roman" w:cs="Times New Roman"/>
        </w:rPr>
        <w:t>termin egzaminu klasy</w:t>
      </w:r>
      <w:r>
        <w:rPr>
          <w:rFonts w:ascii="Times New Roman" w:hAnsi="Times New Roman" w:cs="Times New Roman"/>
        </w:rPr>
        <w:t>fikacyjnego;</w:t>
      </w:r>
    </w:p>
    <w:p w:rsidR="00CE4198" w:rsidRDefault="003A59B9">
      <w:pPr>
        <w:pStyle w:val="Akapitzlist"/>
        <w:numPr>
          <w:ilvl w:val="0"/>
          <w:numId w:val="71"/>
        </w:numPr>
        <w:ind w:left="567" w:hanging="283"/>
        <w:jc w:val="both"/>
        <w:rPr>
          <w:rFonts w:ascii="Times New Roman" w:hAnsi="Times New Roman" w:cs="Times New Roman"/>
        </w:rPr>
      </w:pPr>
      <w:r>
        <w:rPr>
          <w:rFonts w:ascii="Times New Roman" w:hAnsi="Times New Roman" w:cs="Times New Roman"/>
        </w:rPr>
        <w:t xml:space="preserve">imię i nazwisko ucznia;  </w:t>
      </w:r>
    </w:p>
    <w:p w:rsidR="00CE4198" w:rsidRDefault="003A59B9">
      <w:pPr>
        <w:pStyle w:val="Akapitzlist"/>
        <w:numPr>
          <w:ilvl w:val="0"/>
          <w:numId w:val="71"/>
        </w:numPr>
        <w:ind w:left="567" w:hanging="283"/>
        <w:jc w:val="both"/>
        <w:rPr>
          <w:rFonts w:ascii="Times New Roman" w:hAnsi="Times New Roman" w:cs="Times New Roman"/>
        </w:rPr>
      </w:pPr>
      <w:r>
        <w:rPr>
          <w:rFonts w:ascii="Times New Roman" w:hAnsi="Times New Roman" w:cs="Times New Roman"/>
        </w:rPr>
        <w:t>zadania egzaminacyjne;</w:t>
      </w:r>
    </w:p>
    <w:p w:rsidR="00CE4198" w:rsidRDefault="003A59B9">
      <w:pPr>
        <w:pStyle w:val="Akapitzlist"/>
        <w:numPr>
          <w:ilvl w:val="0"/>
          <w:numId w:val="71"/>
        </w:numPr>
        <w:ind w:left="567" w:hanging="283"/>
        <w:jc w:val="both"/>
        <w:rPr>
          <w:rFonts w:ascii="Times New Roman" w:hAnsi="Times New Roman" w:cs="Times New Roman"/>
        </w:rPr>
      </w:pPr>
      <w:r>
        <w:rPr>
          <w:rFonts w:ascii="Times New Roman" w:hAnsi="Times New Roman" w:cs="Times New Roman"/>
        </w:rPr>
        <w:t>ustaloną ocenę klasyfikacyjną.</w:t>
      </w:r>
    </w:p>
    <w:p w:rsidR="00CE4198" w:rsidRDefault="003A59B9">
      <w:pPr>
        <w:pStyle w:val="Akapitzlist"/>
        <w:numPr>
          <w:ilvl w:val="0"/>
          <w:numId w:val="428"/>
        </w:numPr>
        <w:ind w:left="284" w:hanging="284"/>
        <w:jc w:val="both"/>
        <w:rPr>
          <w:rFonts w:ascii="Times New Roman" w:hAnsi="Times New Roman" w:cs="Times New Roman"/>
        </w:rPr>
      </w:pPr>
      <w:r>
        <w:rPr>
          <w:rFonts w:ascii="Times New Roman" w:hAnsi="Times New Roman" w:cs="Times New Roman"/>
        </w:rPr>
        <w:t>Do protokołu dołącza się pisemne prace ucznia i zwięzłą informację o ustnych odpowiedziach ucznia. Protokół stanowi załącznik do arkusza ocen ucznia.</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lastRenderedPageBreak/>
        <w:t>Uczeń, któr</w:t>
      </w:r>
      <w:r>
        <w:rPr>
          <w:rFonts w:ascii="Times New Roman" w:hAnsi="Times New Roman" w:cs="Times New Roman"/>
        </w:rPr>
        <w:t>y z przyczyn usprawiedliwionych nie przystąpił do egzaminu klasyfikacyjnego             w   wyznaczonym terminie, może przystąpić do niego w dodatkowym terminie wyznaczonym przez  dyrektora szkoły.</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Dla ucznia niesklasyfikowanego z zajęć praktycznych z powo</w:t>
      </w:r>
      <w:r>
        <w:rPr>
          <w:rFonts w:ascii="Times New Roman" w:hAnsi="Times New Roman" w:cs="Times New Roman"/>
        </w:rPr>
        <w:t>du usprawiedliwionej nieobecności, szkoła organizuje zajęcia umożliwiające uzupełnienie programu nauczania i ustalenie śródrocznej lub rocznej oceny klasyfikacyjnej z zajęć praktycznych.</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 xml:space="preserve">W przypadku nieklasyfikowania ucznia z obowiązkowych lub dodatkowych </w:t>
      </w:r>
      <w:r>
        <w:rPr>
          <w:rFonts w:ascii="Times New Roman" w:hAnsi="Times New Roman" w:cs="Times New Roman"/>
        </w:rPr>
        <w:t>zajęć edukacyjnych w dokumentacji przebiegu nauczania zamiast oceny klasyfikacyjnej wpisuje się "nieklasyfikowany" albo "nieklasyfikowana.</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 xml:space="preserve">Ustalona przez nauczyciela albo uzyskana w wyniku egzaminu klasyfikacyjnego roczna (śródroczna) ocena klasyfikacyjna </w:t>
      </w:r>
      <w:r>
        <w:rPr>
          <w:rFonts w:ascii="Times New Roman" w:hAnsi="Times New Roman" w:cs="Times New Roman"/>
        </w:rPr>
        <w:t>z zajęć edukacyjnych jest ostateczna, z zastrzeżeniem ust. 16          i 17.</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Uczeń, który w wyniku klasyfikacji rocznej otrzymał negatywną ocenę klasyfikacyjną z  jednych  albo  dwóch  obowiązkowych  zajęć  edukacyjnych    może  przystąpić  do egzaminu pop</w:t>
      </w:r>
      <w:r>
        <w:rPr>
          <w:rFonts w:ascii="Times New Roman" w:hAnsi="Times New Roman" w:cs="Times New Roman"/>
        </w:rPr>
        <w:t>rawkowego z tych zajęć.</w:t>
      </w:r>
    </w:p>
    <w:p w:rsidR="00CE4198" w:rsidRDefault="003A59B9">
      <w:pPr>
        <w:pStyle w:val="Akapitzlist"/>
        <w:numPr>
          <w:ilvl w:val="0"/>
          <w:numId w:val="68"/>
        </w:numPr>
        <w:ind w:left="284" w:hanging="284"/>
        <w:jc w:val="both"/>
        <w:rPr>
          <w:rFonts w:ascii="Times New Roman" w:hAnsi="Times New Roman" w:cs="Times New Roman"/>
        </w:rPr>
      </w:pPr>
      <w:r>
        <w:rPr>
          <w:rFonts w:ascii="Times New Roman" w:hAnsi="Times New Roman" w:cs="Times New Roman"/>
        </w:rPr>
        <w:t>Uczeń lub jego rodzice mogą zgłosić zastrzeżenia do dyrektora szkoły, jeżeli uznają, że roczna ocena klasyfikacyjna z zajęć edukacyjnych została ustalona niezgodnie z przepisami  dotyczącymi trybu ustalania tych ocen.</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Podwyższenie</w:t>
      </w:r>
      <w:r>
        <w:rPr>
          <w:rFonts w:ascii="Times New Roman" w:hAnsi="Times New Roman" w:cs="Times New Roman"/>
          <w:b/>
          <w:i/>
        </w:rPr>
        <w:t xml:space="preserve"> rocznej oceny klasyfikacyjnej</w:t>
      </w:r>
    </w:p>
    <w:p w:rsidR="00CE4198" w:rsidRDefault="003A59B9">
      <w:pPr>
        <w:pStyle w:val="Standard"/>
        <w:jc w:val="center"/>
        <w:rPr>
          <w:rFonts w:ascii="Times New Roman" w:hAnsi="Times New Roman" w:cs="Times New Roman"/>
        </w:rPr>
      </w:pPr>
      <w:r>
        <w:rPr>
          <w:rFonts w:ascii="Times New Roman" w:hAnsi="Times New Roman" w:cs="Times New Roman"/>
        </w:rPr>
        <w:t>§ 48</w:t>
      </w:r>
    </w:p>
    <w:p w:rsidR="00CE4198" w:rsidRDefault="003A59B9">
      <w:pPr>
        <w:pStyle w:val="Akapitzlist"/>
        <w:numPr>
          <w:ilvl w:val="0"/>
          <w:numId w:val="429"/>
        </w:numPr>
        <w:ind w:left="284" w:hanging="284"/>
        <w:jc w:val="both"/>
        <w:rPr>
          <w:rFonts w:ascii="Times New Roman" w:hAnsi="Times New Roman" w:cs="Times New Roman"/>
        </w:rPr>
      </w:pPr>
      <w:r>
        <w:rPr>
          <w:rFonts w:ascii="Times New Roman" w:hAnsi="Times New Roman" w:cs="Times New Roman"/>
        </w:rPr>
        <w:t>Uczeń lub jego rodzice mogą wnosić o podwyższenie ustalonej przez nauczyciela rocznej  oceny klasyfikacyjnej z zajęć edukacyjnych, (ocena wystawiona zgodnie z procedurami), jeżeli zdaniem ucznia lub jego rodziców wystawi</w:t>
      </w:r>
      <w:r>
        <w:rPr>
          <w:rFonts w:ascii="Times New Roman" w:hAnsi="Times New Roman" w:cs="Times New Roman"/>
        </w:rPr>
        <w:t>ona przez nauczyciela ocena klasyfikacyjna jest zaniżona.</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Uczeń może ubiegać się o podwyższenie rocznej przewidywanej oceny tylko o jeden stopień             z wyłączeniem oceny celującej.</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 xml:space="preserve"> Warunkiem ubiegania się o wyższą niż przewidywana ocenę roczną je</w:t>
      </w:r>
      <w:r>
        <w:rPr>
          <w:rFonts w:ascii="Times New Roman" w:hAnsi="Times New Roman" w:cs="Times New Roman"/>
        </w:rPr>
        <w:t>st:</w:t>
      </w:r>
    </w:p>
    <w:p w:rsidR="00CE4198" w:rsidRDefault="003A59B9">
      <w:pPr>
        <w:pStyle w:val="Akapitzlist"/>
        <w:numPr>
          <w:ilvl w:val="0"/>
          <w:numId w:val="430"/>
        </w:numPr>
        <w:ind w:left="567" w:hanging="283"/>
        <w:jc w:val="both"/>
        <w:rPr>
          <w:rFonts w:ascii="Times New Roman" w:hAnsi="Times New Roman" w:cs="Times New Roman"/>
        </w:rPr>
      </w:pPr>
      <w:r>
        <w:rPr>
          <w:rFonts w:ascii="Times New Roman" w:hAnsi="Times New Roman" w:cs="Times New Roman"/>
        </w:rPr>
        <w:t>systematyczne uczęszczanie na zajęcia,</w:t>
      </w:r>
    </w:p>
    <w:p w:rsidR="00CE4198" w:rsidRDefault="003A59B9">
      <w:pPr>
        <w:pStyle w:val="Akapitzlist"/>
        <w:numPr>
          <w:ilvl w:val="0"/>
          <w:numId w:val="73"/>
        </w:numPr>
        <w:ind w:left="567" w:hanging="283"/>
        <w:jc w:val="both"/>
        <w:rPr>
          <w:rFonts w:ascii="Times New Roman" w:hAnsi="Times New Roman" w:cs="Times New Roman"/>
        </w:rPr>
      </w:pPr>
      <w:r>
        <w:rPr>
          <w:rFonts w:ascii="Times New Roman" w:hAnsi="Times New Roman" w:cs="Times New Roman"/>
        </w:rPr>
        <w:t>usprawiedliwione nieobecności na zajęciach,</w:t>
      </w:r>
    </w:p>
    <w:p w:rsidR="00CE4198" w:rsidRDefault="003A59B9">
      <w:pPr>
        <w:pStyle w:val="Akapitzlist"/>
        <w:numPr>
          <w:ilvl w:val="0"/>
          <w:numId w:val="73"/>
        </w:numPr>
        <w:ind w:left="567" w:hanging="283"/>
        <w:jc w:val="both"/>
        <w:rPr>
          <w:rFonts w:ascii="Times New Roman" w:hAnsi="Times New Roman" w:cs="Times New Roman"/>
        </w:rPr>
      </w:pPr>
      <w:r>
        <w:rPr>
          <w:rFonts w:ascii="Times New Roman" w:hAnsi="Times New Roman" w:cs="Times New Roman"/>
        </w:rPr>
        <w:t>przystąpienie do wszystkich przewidzianych przez nauczyciela form sprawdzianu i prac pisemnych,</w:t>
      </w:r>
    </w:p>
    <w:p w:rsidR="00CE4198" w:rsidRDefault="003A59B9">
      <w:pPr>
        <w:pStyle w:val="Akapitzlist"/>
        <w:numPr>
          <w:ilvl w:val="0"/>
          <w:numId w:val="73"/>
        </w:numPr>
        <w:ind w:left="567" w:hanging="283"/>
        <w:jc w:val="both"/>
        <w:rPr>
          <w:rFonts w:ascii="Times New Roman" w:hAnsi="Times New Roman" w:cs="Times New Roman"/>
        </w:rPr>
      </w:pPr>
      <w:r>
        <w:rPr>
          <w:rFonts w:ascii="Times New Roman" w:hAnsi="Times New Roman" w:cs="Times New Roman"/>
        </w:rPr>
        <w:t xml:space="preserve">korzystanie  ze wszystkich oferowanych form poprawy ocen bieżących i </w:t>
      </w:r>
      <w:r>
        <w:rPr>
          <w:rFonts w:ascii="Times New Roman" w:hAnsi="Times New Roman" w:cs="Times New Roman"/>
        </w:rPr>
        <w:t>pomocy nauczyciela.</w:t>
      </w:r>
    </w:p>
    <w:p w:rsidR="00CE4198" w:rsidRDefault="003A59B9">
      <w:pPr>
        <w:pStyle w:val="Akapitzlist"/>
        <w:numPr>
          <w:ilvl w:val="0"/>
          <w:numId w:val="431"/>
        </w:numPr>
        <w:ind w:left="284" w:hanging="284"/>
        <w:jc w:val="both"/>
        <w:rPr>
          <w:rFonts w:ascii="Times New Roman" w:hAnsi="Times New Roman" w:cs="Times New Roman"/>
        </w:rPr>
      </w:pPr>
      <w:r>
        <w:rPr>
          <w:rFonts w:ascii="Times New Roman" w:hAnsi="Times New Roman" w:cs="Times New Roman"/>
        </w:rPr>
        <w:t>Pisemną prośbę o podwyższenie oceny, należy złożyć nie później niż na 5 dni przed klasyfikacyjnym  posiedzeniem  Rady  Pedagogicznej  do  Dyrektora  Szkoły.  Prośba musi być umotywowana.</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Sprawdzian odbywa się najpóźniej w przeddzień p</w:t>
      </w:r>
      <w:r>
        <w:rPr>
          <w:rFonts w:ascii="Times New Roman" w:hAnsi="Times New Roman" w:cs="Times New Roman"/>
        </w:rPr>
        <w:t>osiedzenia klasyfikacyjnej rady pedagogicznej.</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Sprawdzian składa się z części pisemnej oraz ustnej, z  wyjątkiem egzaminu z informatyki oraz wychowania fizycznego, z których egzamin powinien mieć przede wszystkim formę ćwiczeń praktycznych.</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lastRenderedPageBreak/>
        <w:t xml:space="preserve">Sprawdzian z </w:t>
      </w:r>
      <w:r>
        <w:rPr>
          <w:rFonts w:ascii="Times New Roman" w:hAnsi="Times New Roman" w:cs="Times New Roman"/>
        </w:rPr>
        <w:t>zajęć praktycznych, zajęć laboratoryjnych i innych obowiązkowych zajęć  edukacyjnych,  których  programy  nauczania  przewidują  prowadzenie  ćwiczeń lub doświadczeń, ma formę zadań praktycznych.</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Egzamin sprawdzający przeprowadza komisja powołana przez dy</w:t>
      </w:r>
      <w:r>
        <w:rPr>
          <w:rFonts w:ascii="Times New Roman" w:hAnsi="Times New Roman" w:cs="Times New Roman"/>
        </w:rPr>
        <w:t>rektora szkoły.</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W skład komisji wchodzą:</w:t>
      </w:r>
    </w:p>
    <w:p w:rsidR="00CE4198" w:rsidRDefault="003A59B9">
      <w:pPr>
        <w:pStyle w:val="Akapitzlist"/>
        <w:numPr>
          <w:ilvl w:val="0"/>
          <w:numId w:val="432"/>
        </w:numPr>
        <w:ind w:left="567" w:hanging="283"/>
        <w:jc w:val="both"/>
        <w:rPr>
          <w:rFonts w:ascii="Times New Roman" w:hAnsi="Times New Roman" w:cs="Times New Roman"/>
        </w:rPr>
      </w:pPr>
      <w:r>
        <w:rPr>
          <w:rFonts w:ascii="Times New Roman" w:hAnsi="Times New Roman" w:cs="Times New Roman"/>
        </w:rPr>
        <w:t>dyrektor szkoły albo nauczyciel wyznaczony przez dyrektora szkoły  –  jako przewodniczący komisji;</w:t>
      </w:r>
    </w:p>
    <w:p w:rsidR="00CE4198" w:rsidRDefault="003A59B9">
      <w:pPr>
        <w:pStyle w:val="Akapitzlist"/>
        <w:numPr>
          <w:ilvl w:val="0"/>
          <w:numId w:val="74"/>
        </w:numPr>
        <w:ind w:left="567" w:hanging="283"/>
        <w:jc w:val="both"/>
        <w:rPr>
          <w:rFonts w:ascii="Times New Roman" w:hAnsi="Times New Roman" w:cs="Times New Roman"/>
        </w:rPr>
      </w:pPr>
      <w:r>
        <w:rPr>
          <w:rFonts w:ascii="Times New Roman" w:hAnsi="Times New Roman" w:cs="Times New Roman"/>
        </w:rPr>
        <w:t>nauczyciel prowadzący dane zajęcia edukacyjne;</w:t>
      </w:r>
    </w:p>
    <w:p w:rsidR="00CE4198" w:rsidRDefault="003A59B9">
      <w:pPr>
        <w:pStyle w:val="Akapitzlist"/>
        <w:numPr>
          <w:ilvl w:val="0"/>
          <w:numId w:val="74"/>
        </w:numPr>
        <w:ind w:left="567" w:hanging="283"/>
        <w:jc w:val="both"/>
        <w:rPr>
          <w:rFonts w:ascii="Times New Roman" w:hAnsi="Times New Roman" w:cs="Times New Roman"/>
        </w:rPr>
      </w:pPr>
      <w:r>
        <w:rPr>
          <w:rFonts w:ascii="Times New Roman" w:hAnsi="Times New Roman" w:cs="Times New Roman"/>
        </w:rPr>
        <w:t>nauczyciel prowadzący takie same lub pokrewne zajęcia edukacyjne.</w:t>
      </w:r>
    </w:p>
    <w:p w:rsidR="00CE4198" w:rsidRDefault="003A59B9">
      <w:pPr>
        <w:pStyle w:val="Akapitzlist"/>
        <w:numPr>
          <w:ilvl w:val="0"/>
          <w:numId w:val="433"/>
        </w:numPr>
        <w:ind w:left="284" w:hanging="284"/>
        <w:jc w:val="both"/>
        <w:rPr>
          <w:rFonts w:ascii="Times New Roman" w:hAnsi="Times New Roman" w:cs="Times New Roman"/>
        </w:rPr>
      </w:pPr>
      <w:r>
        <w:rPr>
          <w:rFonts w:ascii="Times New Roman" w:hAnsi="Times New Roman" w:cs="Times New Roman"/>
        </w:rPr>
        <w:t>Z przeprowadzonego egzaminu sprawdzającego sporządza się protokół zawierający:</w:t>
      </w:r>
    </w:p>
    <w:p w:rsidR="00CE4198" w:rsidRDefault="003A59B9">
      <w:pPr>
        <w:pStyle w:val="Akapitzlist"/>
        <w:numPr>
          <w:ilvl w:val="0"/>
          <w:numId w:val="434"/>
        </w:numPr>
        <w:ind w:left="567" w:hanging="283"/>
        <w:jc w:val="both"/>
        <w:rPr>
          <w:rFonts w:ascii="Times New Roman" w:hAnsi="Times New Roman" w:cs="Times New Roman"/>
        </w:rPr>
      </w:pPr>
      <w:r>
        <w:rPr>
          <w:rFonts w:ascii="Times New Roman" w:hAnsi="Times New Roman" w:cs="Times New Roman"/>
        </w:rPr>
        <w:t>nazwę zajęć edukacyjnych, z których był przeprowadzony sprawdzian;</w:t>
      </w:r>
    </w:p>
    <w:p w:rsidR="00CE4198" w:rsidRDefault="003A59B9">
      <w:pPr>
        <w:pStyle w:val="Akapitzlist"/>
        <w:numPr>
          <w:ilvl w:val="0"/>
          <w:numId w:val="75"/>
        </w:numPr>
        <w:ind w:left="567" w:hanging="283"/>
        <w:jc w:val="both"/>
        <w:rPr>
          <w:rFonts w:ascii="Times New Roman" w:hAnsi="Times New Roman" w:cs="Times New Roman"/>
        </w:rPr>
      </w:pPr>
      <w:r>
        <w:rPr>
          <w:rFonts w:ascii="Times New Roman" w:hAnsi="Times New Roman" w:cs="Times New Roman"/>
        </w:rPr>
        <w:t>imiona i nazwiska osób wchodzących w skład komisji;</w:t>
      </w:r>
    </w:p>
    <w:p w:rsidR="00CE4198" w:rsidRDefault="003A59B9">
      <w:pPr>
        <w:pStyle w:val="Akapitzlist"/>
        <w:numPr>
          <w:ilvl w:val="0"/>
          <w:numId w:val="75"/>
        </w:numPr>
        <w:ind w:left="567" w:hanging="283"/>
        <w:jc w:val="both"/>
        <w:rPr>
          <w:rFonts w:ascii="Times New Roman" w:hAnsi="Times New Roman" w:cs="Times New Roman"/>
        </w:rPr>
      </w:pPr>
      <w:r>
        <w:rPr>
          <w:rFonts w:ascii="Times New Roman" w:hAnsi="Times New Roman" w:cs="Times New Roman"/>
        </w:rPr>
        <w:t>termin sprawdzianu wiadomości i umiejętności;</w:t>
      </w:r>
    </w:p>
    <w:p w:rsidR="00CE4198" w:rsidRDefault="003A59B9">
      <w:pPr>
        <w:pStyle w:val="Akapitzlist"/>
        <w:numPr>
          <w:ilvl w:val="0"/>
          <w:numId w:val="75"/>
        </w:numPr>
        <w:ind w:left="567" w:hanging="283"/>
        <w:jc w:val="both"/>
        <w:rPr>
          <w:rFonts w:ascii="Times New Roman" w:hAnsi="Times New Roman" w:cs="Times New Roman"/>
        </w:rPr>
      </w:pPr>
      <w:r>
        <w:rPr>
          <w:rFonts w:ascii="Times New Roman" w:hAnsi="Times New Roman" w:cs="Times New Roman"/>
        </w:rPr>
        <w:t xml:space="preserve">imię i </w:t>
      </w:r>
      <w:r>
        <w:rPr>
          <w:rFonts w:ascii="Times New Roman" w:hAnsi="Times New Roman" w:cs="Times New Roman"/>
        </w:rPr>
        <w:t>nazwisko ucznia;</w:t>
      </w:r>
    </w:p>
    <w:p w:rsidR="00CE4198" w:rsidRDefault="003A59B9">
      <w:pPr>
        <w:pStyle w:val="Akapitzlist"/>
        <w:numPr>
          <w:ilvl w:val="0"/>
          <w:numId w:val="75"/>
        </w:numPr>
        <w:ind w:left="567" w:hanging="283"/>
        <w:jc w:val="both"/>
        <w:rPr>
          <w:rFonts w:ascii="Times New Roman" w:hAnsi="Times New Roman" w:cs="Times New Roman"/>
        </w:rPr>
      </w:pPr>
      <w:r>
        <w:rPr>
          <w:rFonts w:ascii="Times New Roman" w:hAnsi="Times New Roman" w:cs="Times New Roman"/>
        </w:rPr>
        <w:t>zadania sprawdzające;</w:t>
      </w:r>
    </w:p>
    <w:p w:rsidR="00CE4198" w:rsidRDefault="003A59B9">
      <w:pPr>
        <w:pStyle w:val="Akapitzlist"/>
        <w:numPr>
          <w:ilvl w:val="0"/>
          <w:numId w:val="75"/>
        </w:numPr>
        <w:ind w:left="567" w:hanging="283"/>
        <w:jc w:val="both"/>
        <w:rPr>
          <w:rFonts w:ascii="Times New Roman" w:hAnsi="Times New Roman" w:cs="Times New Roman"/>
        </w:rPr>
      </w:pPr>
      <w:r>
        <w:rPr>
          <w:rFonts w:ascii="Times New Roman" w:hAnsi="Times New Roman" w:cs="Times New Roman"/>
        </w:rPr>
        <w:t>ustaloną ocenę klasyfikacyjną</w:t>
      </w:r>
    </w:p>
    <w:p w:rsidR="00CE4198" w:rsidRDefault="003A59B9">
      <w:pPr>
        <w:pStyle w:val="Akapitzlist"/>
        <w:numPr>
          <w:ilvl w:val="0"/>
          <w:numId w:val="435"/>
        </w:numPr>
        <w:ind w:left="284" w:hanging="284"/>
        <w:jc w:val="both"/>
        <w:rPr>
          <w:rFonts w:ascii="Times New Roman" w:hAnsi="Times New Roman" w:cs="Times New Roman"/>
        </w:rPr>
      </w:pPr>
      <w:r>
        <w:rPr>
          <w:rFonts w:ascii="Times New Roman" w:hAnsi="Times New Roman" w:cs="Times New Roman"/>
        </w:rPr>
        <w:t>Do  protokołu  dołącza  się  odpowiednio  pisemne  prace  ucznia,  zwięzłą  informację  o ustnych odpowiedziach ucznia i zwięzłą informację o wykonaniu przez ucznia zadania praktycznego</w:t>
      </w:r>
      <w:r>
        <w:rPr>
          <w:rFonts w:ascii="Times New Roman" w:hAnsi="Times New Roman" w:cs="Times New Roman"/>
        </w:rPr>
        <w:t>.</w:t>
      </w:r>
    </w:p>
    <w:p w:rsidR="00CE4198" w:rsidRDefault="003A59B9">
      <w:pPr>
        <w:pStyle w:val="Akapitzlist"/>
        <w:numPr>
          <w:ilvl w:val="0"/>
          <w:numId w:val="72"/>
        </w:numPr>
        <w:ind w:left="284" w:hanging="284"/>
        <w:jc w:val="both"/>
        <w:rPr>
          <w:rFonts w:ascii="Times New Roman" w:hAnsi="Times New Roman" w:cs="Times New Roman"/>
        </w:rPr>
      </w:pPr>
      <w:r>
        <w:rPr>
          <w:rFonts w:ascii="Times New Roman" w:hAnsi="Times New Roman" w:cs="Times New Roman"/>
        </w:rPr>
        <w:t>W  przypadku  negatywnego  wyniku  egzaminu  uczeń  otrzymuje  ocenę  wcześniej ustaloną przez nauczyciela.</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Ocena klasyfikacyjna z zajęć edukacyjnych ustalona niezgodnie z przepisami prawa</w:t>
      </w:r>
    </w:p>
    <w:p w:rsidR="00CE4198" w:rsidRDefault="003A59B9">
      <w:pPr>
        <w:pStyle w:val="Standard"/>
        <w:jc w:val="center"/>
        <w:rPr>
          <w:rFonts w:ascii="Times New Roman" w:hAnsi="Times New Roman" w:cs="Times New Roman"/>
        </w:rPr>
      </w:pPr>
      <w:r>
        <w:rPr>
          <w:rFonts w:ascii="Times New Roman" w:hAnsi="Times New Roman" w:cs="Times New Roman"/>
        </w:rPr>
        <w:t>§ 49</w:t>
      </w:r>
    </w:p>
    <w:p w:rsidR="00CE4198" w:rsidRDefault="003A59B9">
      <w:pPr>
        <w:pStyle w:val="Akapitzlist"/>
        <w:numPr>
          <w:ilvl w:val="0"/>
          <w:numId w:val="436"/>
        </w:numPr>
        <w:ind w:left="284" w:hanging="284"/>
        <w:jc w:val="both"/>
        <w:rPr>
          <w:rFonts w:ascii="Times New Roman" w:hAnsi="Times New Roman" w:cs="Times New Roman"/>
        </w:rPr>
      </w:pPr>
      <w:r>
        <w:rPr>
          <w:rFonts w:ascii="Times New Roman" w:hAnsi="Times New Roman" w:cs="Times New Roman"/>
        </w:rPr>
        <w:t>Uczeń lub jego rodzice mogą zgłosić zastrzeżenia do dyrekt</w:t>
      </w:r>
      <w:r>
        <w:rPr>
          <w:rFonts w:ascii="Times New Roman" w:hAnsi="Times New Roman" w:cs="Times New Roman"/>
        </w:rPr>
        <w:t xml:space="preserve">ora szkoły, jeżeli uznają, że roczna ocena klasyfikacyjna z zajęć edukacyjnych lub roczna ocena klasyfikacyjna zachowania została ustalona niezgodnie z przepisami dotyczącymi trybu ustalania tej oceny.  </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Zastrzeżenie  może  być  zgłoszone  w  terminie  nie</w:t>
      </w:r>
      <w:r>
        <w:rPr>
          <w:rFonts w:ascii="Times New Roman" w:hAnsi="Times New Roman" w:cs="Times New Roman"/>
        </w:rPr>
        <w:t xml:space="preserve">  później  niż  w  terminie  2  dni roboczych od dnia zakończenia rocznych zajęć dydaktyczno – wychowawczych.</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W  przypadku  stwierdzenia,  że  roczna  ocena  klasyfikacyjna  z  zajęć  edukacyjnych została ustalona niezgodnie z przepisami prawa dotyczącymi</w:t>
      </w:r>
      <w:r>
        <w:rPr>
          <w:rFonts w:ascii="Times New Roman" w:hAnsi="Times New Roman" w:cs="Times New Roman"/>
        </w:rPr>
        <w:t xml:space="preserve"> trybu ustalania tej oceny, Dyrektor  Szkoły  powołuje  komisję,  która  przeprowadza  sprawdzian  wiadomości  i umiejętności  ucznia  oraz  ustala  roczną  ocenę  klasyfikacyjną  z  danych  zajęć edukacyjnych;</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 xml:space="preserve">Termin sprawdzianu uzgadnia się z uczniem i </w:t>
      </w:r>
      <w:r>
        <w:rPr>
          <w:rFonts w:ascii="Times New Roman" w:hAnsi="Times New Roman" w:cs="Times New Roman"/>
        </w:rPr>
        <w:t>jego rodzicami i przeprowadza się nie później niż    w terminie 5 dni od dnia zgłoszenia zastrzeżeń.</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Sprawdzian wiadomości i umiejętności ucznia przeprowadza się w formie pisemnej i ustnej.</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Sprawdzian wiadomości i umiejętności ucznia z informatyki i wych</w:t>
      </w:r>
      <w:r>
        <w:rPr>
          <w:rFonts w:ascii="Times New Roman" w:hAnsi="Times New Roman" w:cs="Times New Roman"/>
        </w:rPr>
        <w:t>owania fizycznego ma przede wszystkim formę zadań praktycznych.</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lastRenderedPageBreak/>
        <w:t xml:space="preserve">Sprawdzian  z  zajęć  praktycznych,  zajęć  laboratoryjnych  i  innych  obowiązkowych zajęć  edukacyjnych,  których  programy  nauczania  przewidują  prowadzenie  ćwiczeń lub doświadczeń, ma </w:t>
      </w:r>
      <w:r>
        <w:rPr>
          <w:rFonts w:ascii="Times New Roman" w:hAnsi="Times New Roman" w:cs="Times New Roman"/>
        </w:rPr>
        <w:t>formę zadań praktycznych.</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W skład komisji, o której mowa w ust. 3 wchodzą:</w:t>
      </w:r>
    </w:p>
    <w:p w:rsidR="00CE4198" w:rsidRDefault="003A59B9">
      <w:pPr>
        <w:pStyle w:val="Akapitzlist"/>
        <w:numPr>
          <w:ilvl w:val="0"/>
          <w:numId w:val="437"/>
        </w:numPr>
        <w:ind w:left="567" w:hanging="283"/>
        <w:jc w:val="both"/>
        <w:rPr>
          <w:rFonts w:ascii="Times New Roman" w:hAnsi="Times New Roman" w:cs="Times New Roman"/>
        </w:rPr>
      </w:pPr>
      <w:r>
        <w:rPr>
          <w:rFonts w:ascii="Times New Roman" w:hAnsi="Times New Roman" w:cs="Times New Roman"/>
        </w:rPr>
        <w:t>dyrektor  szkoły  albo  nauczyciel  wyznaczony  przez  dyrektora  szkoły  –  jako przewodniczący komisji;</w:t>
      </w:r>
    </w:p>
    <w:p w:rsidR="00CE4198" w:rsidRDefault="003A59B9">
      <w:pPr>
        <w:pStyle w:val="Akapitzlist"/>
        <w:numPr>
          <w:ilvl w:val="0"/>
          <w:numId w:val="163"/>
        </w:numPr>
        <w:ind w:left="567" w:hanging="283"/>
        <w:jc w:val="both"/>
        <w:rPr>
          <w:rFonts w:ascii="Times New Roman" w:hAnsi="Times New Roman" w:cs="Times New Roman"/>
        </w:rPr>
      </w:pPr>
      <w:r>
        <w:rPr>
          <w:rFonts w:ascii="Times New Roman" w:hAnsi="Times New Roman" w:cs="Times New Roman"/>
        </w:rPr>
        <w:t>nauczyciel prowadzący dane zajęcia edukacyjne;</w:t>
      </w:r>
    </w:p>
    <w:p w:rsidR="00CE4198" w:rsidRDefault="003A59B9">
      <w:pPr>
        <w:pStyle w:val="Akapitzlist"/>
        <w:numPr>
          <w:ilvl w:val="0"/>
          <w:numId w:val="163"/>
        </w:numPr>
        <w:ind w:left="567" w:hanging="283"/>
        <w:jc w:val="both"/>
        <w:rPr>
          <w:rFonts w:ascii="Times New Roman" w:hAnsi="Times New Roman" w:cs="Times New Roman"/>
        </w:rPr>
      </w:pPr>
      <w:r>
        <w:rPr>
          <w:rFonts w:ascii="Times New Roman" w:hAnsi="Times New Roman" w:cs="Times New Roman"/>
        </w:rPr>
        <w:t>nauczyciel prowadzący ta</w:t>
      </w:r>
      <w:r>
        <w:rPr>
          <w:rFonts w:ascii="Times New Roman" w:hAnsi="Times New Roman" w:cs="Times New Roman"/>
        </w:rPr>
        <w:t>kie same lub pokrewne zajęcia edukacyjne.</w:t>
      </w:r>
    </w:p>
    <w:p w:rsidR="00CE4198" w:rsidRDefault="003A59B9">
      <w:pPr>
        <w:pStyle w:val="Akapitzlist"/>
        <w:numPr>
          <w:ilvl w:val="0"/>
          <w:numId w:val="438"/>
        </w:numPr>
        <w:ind w:left="284" w:hanging="284"/>
        <w:jc w:val="both"/>
        <w:rPr>
          <w:rFonts w:ascii="Times New Roman" w:hAnsi="Times New Roman" w:cs="Times New Roman"/>
        </w:rPr>
      </w:pPr>
      <w:r>
        <w:rPr>
          <w:rFonts w:ascii="Times New Roman" w:hAnsi="Times New Roman" w:cs="Times New Roman"/>
        </w:rPr>
        <w:t xml:space="preserve">Nauczyciel, o którym mowa w ust. 8 </w:t>
      </w:r>
      <w:proofErr w:type="spellStart"/>
      <w:r>
        <w:rPr>
          <w:rFonts w:ascii="Times New Roman" w:hAnsi="Times New Roman" w:cs="Times New Roman"/>
        </w:rPr>
        <w:t>pkt</w:t>
      </w:r>
      <w:proofErr w:type="spellEnd"/>
      <w:r>
        <w:rPr>
          <w:rFonts w:ascii="Times New Roman" w:hAnsi="Times New Roman" w:cs="Times New Roman"/>
        </w:rPr>
        <w:t xml:space="preserve"> 2), może być zwolniony z udziału w pracy komisji na własną prośbę lub w innych, szczególnie uzasadnionych przypadkach. W takim  przypadku  dyrektor  szkoły  powołuje  w  skła</w:t>
      </w:r>
      <w:r>
        <w:rPr>
          <w:rFonts w:ascii="Times New Roman" w:hAnsi="Times New Roman" w:cs="Times New Roman"/>
        </w:rPr>
        <w:t>d  komisji  innego  nauczyciela prowadzącego  takie  same  zajęcia  edukacyjne,  z  tym  że  powołanie  nauczyciela zatrudnionego w innej szkole następuje      w porozumieniu z dyrektorem tej szkoły.</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Ustalona przez komisję roczna ocena klasyfikacyjna z za</w:t>
      </w:r>
      <w:r>
        <w:rPr>
          <w:rFonts w:ascii="Times New Roman" w:hAnsi="Times New Roman" w:cs="Times New Roman"/>
        </w:rPr>
        <w:t>jęć edukacyjnych nie może być  niższa  od  ustalonej  wcześniej  oceny.  Ocena  ustalona  przez  komisję  jest ostateczna,  z wyjątkiem  niedostatecznej  rocznej  oceny  klasyfikacyjnej  z  zajęć edukacyjnych, która może być zmieniona w wyniku egzaminu pop</w:t>
      </w:r>
      <w:r>
        <w:rPr>
          <w:rFonts w:ascii="Times New Roman" w:hAnsi="Times New Roman" w:cs="Times New Roman"/>
        </w:rPr>
        <w:t>rawkowego.</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Z prac komisji sporządza się protokół zawierający w szczególności:</w:t>
      </w:r>
    </w:p>
    <w:p w:rsidR="00CE4198" w:rsidRDefault="003A59B9">
      <w:pPr>
        <w:pStyle w:val="Akapitzlist"/>
        <w:numPr>
          <w:ilvl w:val="0"/>
          <w:numId w:val="439"/>
        </w:numPr>
        <w:ind w:left="567" w:hanging="283"/>
        <w:jc w:val="both"/>
        <w:rPr>
          <w:rFonts w:ascii="Times New Roman" w:hAnsi="Times New Roman" w:cs="Times New Roman"/>
        </w:rPr>
      </w:pPr>
      <w:r>
        <w:rPr>
          <w:rFonts w:ascii="Times New Roman" w:hAnsi="Times New Roman" w:cs="Times New Roman"/>
        </w:rPr>
        <w:t>nazwę zajęć edukacyjnych, z których był przeprowadzony sprawdzian;</w:t>
      </w:r>
    </w:p>
    <w:p w:rsidR="00CE4198" w:rsidRDefault="003A59B9">
      <w:pPr>
        <w:pStyle w:val="Akapitzlist"/>
        <w:numPr>
          <w:ilvl w:val="0"/>
          <w:numId w:val="164"/>
        </w:numPr>
        <w:ind w:left="567" w:hanging="283"/>
        <w:jc w:val="both"/>
        <w:rPr>
          <w:rFonts w:ascii="Times New Roman" w:hAnsi="Times New Roman" w:cs="Times New Roman"/>
        </w:rPr>
      </w:pPr>
      <w:r>
        <w:rPr>
          <w:rFonts w:ascii="Times New Roman" w:hAnsi="Times New Roman" w:cs="Times New Roman"/>
        </w:rPr>
        <w:t>imiona i nazwiska osób wchodzących w skład komisji;</w:t>
      </w:r>
    </w:p>
    <w:p w:rsidR="00CE4198" w:rsidRDefault="003A59B9">
      <w:pPr>
        <w:pStyle w:val="Akapitzlist"/>
        <w:numPr>
          <w:ilvl w:val="0"/>
          <w:numId w:val="164"/>
        </w:numPr>
        <w:ind w:left="567" w:hanging="283"/>
        <w:jc w:val="both"/>
        <w:rPr>
          <w:rFonts w:ascii="Times New Roman" w:hAnsi="Times New Roman" w:cs="Times New Roman"/>
        </w:rPr>
      </w:pPr>
      <w:r>
        <w:rPr>
          <w:rFonts w:ascii="Times New Roman" w:hAnsi="Times New Roman" w:cs="Times New Roman"/>
        </w:rPr>
        <w:t>termin sprawdzianu wiadomości i umiejętności;</w:t>
      </w:r>
    </w:p>
    <w:p w:rsidR="00CE4198" w:rsidRDefault="003A59B9">
      <w:pPr>
        <w:pStyle w:val="Akapitzlist"/>
        <w:numPr>
          <w:ilvl w:val="0"/>
          <w:numId w:val="164"/>
        </w:numPr>
        <w:ind w:left="567" w:hanging="283"/>
        <w:jc w:val="both"/>
        <w:rPr>
          <w:rFonts w:ascii="Times New Roman" w:hAnsi="Times New Roman" w:cs="Times New Roman"/>
        </w:rPr>
      </w:pPr>
      <w:r>
        <w:rPr>
          <w:rFonts w:ascii="Times New Roman" w:hAnsi="Times New Roman" w:cs="Times New Roman"/>
        </w:rPr>
        <w:t>imię i n</w:t>
      </w:r>
      <w:r>
        <w:rPr>
          <w:rFonts w:ascii="Times New Roman" w:hAnsi="Times New Roman" w:cs="Times New Roman"/>
        </w:rPr>
        <w:t>azwisko ucznia;</w:t>
      </w:r>
    </w:p>
    <w:p w:rsidR="00CE4198" w:rsidRDefault="003A59B9">
      <w:pPr>
        <w:pStyle w:val="Akapitzlist"/>
        <w:numPr>
          <w:ilvl w:val="0"/>
          <w:numId w:val="164"/>
        </w:numPr>
        <w:ind w:left="567" w:hanging="283"/>
        <w:jc w:val="both"/>
        <w:rPr>
          <w:rFonts w:ascii="Times New Roman" w:hAnsi="Times New Roman" w:cs="Times New Roman"/>
        </w:rPr>
      </w:pPr>
      <w:r>
        <w:rPr>
          <w:rFonts w:ascii="Times New Roman" w:hAnsi="Times New Roman" w:cs="Times New Roman"/>
        </w:rPr>
        <w:t>zadania sprawdzające;</w:t>
      </w:r>
    </w:p>
    <w:p w:rsidR="00CE4198" w:rsidRDefault="003A59B9">
      <w:pPr>
        <w:pStyle w:val="Akapitzlist"/>
        <w:numPr>
          <w:ilvl w:val="0"/>
          <w:numId w:val="164"/>
        </w:numPr>
        <w:ind w:left="567" w:hanging="283"/>
        <w:jc w:val="both"/>
        <w:rPr>
          <w:rFonts w:ascii="Times New Roman" w:hAnsi="Times New Roman" w:cs="Times New Roman"/>
        </w:rPr>
      </w:pPr>
      <w:r>
        <w:rPr>
          <w:rFonts w:ascii="Times New Roman" w:hAnsi="Times New Roman" w:cs="Times New Roman"/>
        </w:rPr>
        <w:t>ustaloną ocenę klasyfikacyjną</w:t>
      </w:r>
    </w:p>
    <w:p w:rsidR="00CE4198" w:rsidRDefault="003A59B9">
      <w:pPr>
        <w:pStyle w:val="Akapitzlist"/>
        <w:numPr>
          <w:ilvl w:val="0"/>
          <w:numId w:val="440"/>
        </w:numPr>
        <w:ind w:left="284" w:hanging="284"/>
        <w:jc w:val="both"/>
        <w:rPr>
          <w:rFonts w:ascii="Times New Roman" w:hAnsi="Times New Roman" w:cs="Times New Roman"/>
        </w:rPr>
      </w:pPr>
      <w:r>
        <w:rPr>
          <w:rFonts w:ascii="Times New Roman" w:hAnsi="Times New Roman" w:cs="Times New Roman"/>
        </w:rPr>
        <w:t xml:space="preserve">Do  protokołu  dołącza  się  odpowiednio  pisemne  prace  ucznia,  zwięzłą  informację  o ustnych odpowiedziach ucznia i zwięzłą informację o wykonaniu przez ucznia zadania </w:t>
      </w:r>
      <w:r>
        <w:rPr>
          <w:rFonts w:ascii="Times New Roman" w:hAnsi="Times New Roman" w:cs="Times New Roman"/>
        </w:rPr>
        <w:t>praktycznego.</w:t>
      </w:r>
    </w:p>
    <w:p w:rsidR="00CE4198" w:rsidRDefault="003A59B9">
      <w:pPr>
        <w:pStyle w:val="Akapitzlist"/>
        <w:numPr>
          <w:ilvl w:val="0"/>
          <w:numId w:val="162"/>
        </w:numPr>
        <w:ind w:left="284" w:hanging="284"/>
        <w:jc w:val="both"/>
        <w:rPr>
          <w:rFonts w:ascii="Times New Roman" w:hAnsi="Times New Roman" w:cs="Times New Roman"/>
        </w:rPr>
      </w:pPr>
      <w:r>
        <w:rPr>
          <w:rFonts w:ascii="Times New Roman" w:hAnsi="Times New Roman" w:cs="Times New Roman"/>
        </w:rPr>
        <w:t>Uczeń,  który  z  przyczyn  usprawiedliwionych,  nie  przystąpił  do  sprawdzianu  w wyznaczonym  terminie,  może  przystąpić  do  niego  w  dodatkowym  terminie, wyznaczonym przez dyrektora szkoły  w uzgodnieniu z uczniem i jego rodzicami.</w:t>
      </w: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Egzamin poprawkowy</w:t>
      </w:r>
    </w:p>
    <w:p w:rsidR="00CE4198" w:rsidRDefault="003A59B9">
      <w:pPr>
        <w:pStyle w:val="Standard"/>
        <w:jc w:val="center"/>
        <w:rPr>
          <w:rFonts w:ascii="Times New Roman" w:hAnsi="Times New Roman" w:cs="Times New Roman"/>
        </w:rPr>
      </w:pPr>
      <w:r>
        <w:rPr>
          <w:rFonts w:ascii="Times New Roman" w:hAnsi="Times New Roman" w:cs="Times New Roman"/>
        </w:rPr>
        <w:t>§ 50</w:t>
      </w:r>
    </w:p>
    <w:p w:rsidR="00CE4198" w:rsidRDefault="003A59B9">
      <w:pPr>
        <w:pStyle w:val="Akapitzlist"/>
        <w:numPr>
          <w:ilvl w:val="0"/>
          <w:numId w:val="441"/>
        </w:numPr>
        <w:ind w:left="284" w:hanging="284"/>
        <w:jc w:val="both"/>
        <w:rPr>
          <w:rFonts w:ascii="Times New Roman" w:hAnsi="Times New Roman" w:cs="Times New Roman"/>
        </w:rPr>
      </w:pPr>
      <w:r>
        <w:rPr>
          <w:rFonts w:ascii="Times New Roman" w:hAnsi="Times New Roman" w:cs="Times New Roman"/>
        </w:rPr>
        <w:t>Egzamin poprawkowy przeprowadza się w formie pisemnej ustnej.</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t>Egzamin  poprawkowy  z  informatyki  oraz  wychowania  fizycznego  ma  przede wszystkim formę zadań praktycznych.</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t xml:space="preserve">Egzamin  poprawkowy  przeprowadza  się  w  ostatnim  </w:t>
      </w:r>
      <w:r>
        <w:rPr>
          <w:rFonts w:ascii="Times New Roman" w:hAnsi="Times New Roman" w:cs="Times New Roman"/>
        </w:rPr>
        <w:t>tygodniu  ferii  letnich.  Termin egzaminu poprawkowego wyznacza Dyrektor Szkoły do dnia zakończenia rocznych zajęć dydaktyczno-wychowawczych.</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lastRenderedPageBreak/>
        <w:t>Egzamin poprawkowy przeprowadza komisja powołana przez Dyrektora Szkoły.</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t>W skład komisji wchodzą:</w:t>
      </w:r>
    </w:p>
    <w:p w:rsidR="00CE4198" w:rsidRDefault="003A59B9">
      <w:pPr>
        <w:pStyle w:val="Akapitzlist"/>
        <w:numPr>
          <w:ilvl w:val="0"/>
          <w:numId w:val="442"/>
        </w:numPr>
        <w:jc w:val="both"/>
        <w:rPr>
          <w:rFonts w:ascii="Times New Roman" w:hAnsi="Times New Roman" w:cs="Times New Roman"/>
        </w:rPr>
      </w:pPr>
      <w:r>
        <w:rPr>
          <w:rFonts w:ascii="Times New Roman" w:hAnsi="Times New Roman" w:cs="Times New Roman"/>
        </w:rPr>
        <w:t>dyrektor  sz</w:t>
      </w:r>
      <w:r>
        <w:rPr>
          <w:rFonts w:ascii="Times New Roman" w:hAnsi="Times New Roman" w:cs="Times New Roman"/>
        </w:rPr>
        <w:t>koły  albo  nauczyciel  wyznaczony  przez  dyrektora  szkoły  –  jako przewodniczący komisji;</w:t>
      </w:r>
    </w:p>
    <w:p w:rsidR="00CE4198" w:rsidRDefault="003A59B9">
      <w:pPr>
        <w:pStyle w:val="Akapitzlist"/>
        <w:numPr>
          <w:ilvl w:val="0"/>
          <w:numId w:val="166"/>
        </w:numPr>
        <w:jc w:val="both"/>
        <w:rPr>
          <w:rFonts w:ascii="Times New Roman" w:hAnsi="Times New Roman" w:cs="Times New Roman"/>
        </w:rPr>
      </w:pPr>
      <w:r>
        <w:rPr>
          <w:rFonts w:ascii="Times New Roman" w:hAnsi="Times New Roman" w:cs="Times New Roman"/>
        </w:rPr>
        <w:t>nauczyciel prowadzący dane zajęcia edukacyjne;</w:t>
      </w:r>
    </w:p>
    <w:p w:rsidR="00CE4198" w:rsidRDefault="003A59B9">
      <w:pPr>
        <w:pStyle w:val="Akapitzlist"/>
        <w:numPr>
          <w:ilvl w:val="0"/>
          <w:numId w:val="166"/>
        </w:numPr>
        <w:jc w:val="both"/>
        <w:rPr>
          <w:rFonts w:ascii="Times New Roman" w:hAnsi="Times New Roman" w:cs="Times New Roman"/>
        </w:rPr>
      </w:pPr>
      <w:r>
        <w:rPr>
          <w:rFonts w:ascii="Times New Roman" w:hAnsi="Times New Roman" w:cs="Times New Roman"/>
        </w:rPr>
        <w:t>nauczyciel prowadzący takie same lub pokrewne zajęcia edukacyjne.</w:t>
      </w:r>
    </w:p>
    <w:p w:rsidR="00CE4198" w:rsidRDefault="003A59B9">
      <w:pPr>
        <w:pStyle w:val="Akapitzlist"/>
        <w:numPr>
          <w:ilvl w:val="0"/>
          <w:numId w:val="443"/>
        </w:numPr>
        <w:ind w:left="284" w:hanging="284"/>
        <w:jc w:val="both"/>
        <w:rPr>
          <w:rFonts w:ascii="Times New Roman" w:hAnsi="Times New Roman" w:cs="Times New Roman"/>
        </w:rPr>
      </w:pPr>
      <w:r>
        <w:rPr>
          <w:rFonts w:ascii="Times New Roman" w:hAnsi="Times New Roman" w:cs="Times New Roman"/>
        </w:rPr>
        <w:t xml:space="preserve">Nauczyciel, o którym mowa w ust. 5 </w:t>
      </w:r>
      <w:proofErr w:type="spellStart"/>
      <w:r>
        <w:rPr>
          <w:rFonts w:ascii="Times New Roman" w:hAnsi="Times New Roman" w:cs="Times New Roman"/>
        </w:rPr>
        <w:t>pkt</w:t>
      </w:r>
      <w:proofErr w:type="spellEnd"/>
      <w:r>
        <w:rPr>
          <w:rFonts w:ascii="Times New Roman" w:hAnsi="Times New Roman" w:cs="Times New Roman"/>
        </w:rPr>
        <w:t xml:space="preserve"> 2, może</w:t>
      </w:r>
      <w:r>
        <w:rPr>
          <w:rFonts w:ascii="Times New Roman" w:hAnsi="Times New Roman" w:cs="Times New Roman"/>
        </w:rPr>
        <w:t xml:space="preserve"> być zwolniony z udziału w pracy komisji na własną prośbę lub w innych, szczególnie uzasadnionych przypadkach. W takim  przypadku  dyrektor  szkoły  powołuje  w  skład  komisji  innego  nauczyciela prowadzącego  takie  same  zajęcia  edukacyjne,  z  tym  ż</w:t>
      </w:r>
      <w:r>
        <w:rPr>
          <w:rFonts w:ascii="Times New Roman" w:hAnsi="Times New Roman" w:cs="Times New Roman"/>
        </w:rPr>
        <w:t>e  powołanie  nauczyciela zatrudnionego w innej szkole następuje w porozumieniu z dyrektorem tej szkoły.</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t>Z przeprowadzonego egzaminu poprawkowego sporządza się protokół zawierający                         w   szczególności:</w:t>
      </w:r>
    </w:p>
    <w:p w:rsidR="00CE4198" w:rsidRDefault="003A59B9">
      <w:pPr>
        <w:pStyle w:val="Akapitzlist"/>
        <w:numPr>
          <w:ilvl w:val="0"/>
          <w:numId w:val="444"/>
        </w:numPr>
        <w:ind w:left="567" w:hanging="283"/>
        <w:jc w:val="both"/>
        <w:rPr>
          <w:rFonts w:ascii="Times New Roman" w:hAnsi="Times New Roman" w:cs="Times New Roman"/>
        </w:rPr>
      </w:pPr>
      <w:r>
        <w:rPr>
          <w:rFonts w:ascii="Times New Roman" w:hAnsi="Times New Roman" w:cs="Times New Roman"/>
        </w:rPr>
        <w:t xml:space="preserve">nazwę zajęć edukacyjnych, z </w:t>
      </w:r>
      <w:r>
        <w:rPr>
          <w:rFonts w:ascii="Times New Roman" w:hAnsi="Times New Roman" w:cs="Times New Roman"/>
        </w:rPr>
        <w:t>których był przeprowadzony egzamin;</w:t>
      </w:r>
    </w:p>
    <w:p w:rsidR="00CE4198" w:rsidRDefault="003A59B9">
      <w:pPr>
        <w:pStyle w:val="Akapitzlist"/>
        <w:numPr>
          <w:ilvl w:val="0"/>
          <w:numId w:val="167"/>
        </w:numPr>
        <w:ind w:left="567" w:hanging="283"/>
        <w:jc w:val="both"/>
        <w:rPr>
          <w:rFonts w:ascii="Times New Roman" w:hAnsi="Times New Roman" w:cs="Times New Roman"/>
        </w:rPr>
      </w:pPr>
      <w:r>
        <w:rPr>
          <w:rFonts w:ascii="Times New Roman" w:hAnsi="Times New Roman" w:cs="Times New Roman"/>
        </w:rPr>
        <w:t>imiona i nazwiska osób wchodzących w skład komisji;</w:t>
      </w:r>
    </w:p>
    <w:p w:rsidR="00CE4198" w:rsidRDefault="003A59B9">
      <w:pPr>
        <w:pStyle w:val="Akapitzlist"/>
        <w:numPr>
          <w:ilvl w:val="0"/>
          <w:numId w:val="167"/>
        </w:numPr>
        <w:ind w:left="567" w:hanging="283"/>
        <w:jc w:val="both"/>
        <w:rPr>
          <w:rFonts w:ascii="Times New Roman" w:hAnsi="Times New Roman" w:cs="Times New Roman"/>
        </w:rPr>
      </w:pPr>
      <w:r>
        <w:rPr>
          <w:rFonts w:ascii="Times New Roman" w:hAnsi="Times New Roman" w:cs="Times New Roman"/>
        </w:rPr>
        <w:t>termin egzaminu poprawkowego;</w:t>
      </w:r>
    </w:p>
    <w:p w:rsidR="00CE4198" w:rsidRDefault="003A59B9">
      <w:pPr>
        <w:pStyle w:val="Akapitzlist"/>
        <w:numPr>
          <w:ilvl w:val="0"/>
          <w:numId w:val="167"/>
        </w:numPr>
        <w:ind w:left="567" w:hanging="283"/>
        <w:jc w:val="both"/>
        <w:rPr>
          <w:rFonts w:ascii="Times New Roman" w:hAnsi="Times New Roman" w:cs="Times New Roman"/>
        </w:rPr>
      </w:pPr>
      <w:r>
        <w:rPr>
          <w:rFonts w:ascii="Times New Roman" w:hAnsi="Times New Roman" w:cs="Times New Roman"/>
        </w:rPr>
        <w:t>imię i nazwisko ucznia;</w:t>
      </w:r>
    </w:p>
    <w:p w:rsidR="00CE4198" w:rsidRDefault="003A59B9">
      <w:pPr>
        <w:pStyle w:val="Akapitzlist"/>
        <w:numPr>
          <w:ilvl w:val="0"/>
          <w:numId w:val="167"/>
        </w:numPr>
        <w:ind w:left="567" w:hanging="283"/>
        <w:jc w:val="both"/>
        <w:rPr>
          <w:rFonts w:ascii="Times New Roman" w:hAnsi="Times New Roman" w:cs="Times New Roman"/>
        </w:rPr>
      </w:pPr>
      <w:r>
        <w:rPr>
          <w:rFonts w:ascii="Times New Roman" w:hAnsi="Times New Roman" w:cs="Times New Roman"/>
        </w:rPr>
        <w:t>zadania egzaminacyjne;</w:t>
      </w:r>
    </w:p>
    <w:p w:rsidR="00CE4198" w:rsidRDefault="003A59B9">
      <w:pPr>
        <w:pStyle w:val="Akapitzlist"/>
        <w:numPr>
          <w:ilvl w:val="0"/>
          <w:numId w:val="167"/>
        </w:numPr>
        <w:ind w:left="567" w:hanging="283"/>
        <w:jc w:val="both"/>
        <w:rPr>
          <w:rFonts w:ascii="Times New Roman" w:hAnsi="Times New Roman" w:cs="Times New Roman"/>
        </w:rPr>
      </w:pPr>
      <w:r>
        <w:rPr>
          <w:rFonts w:ascii="Times New Roman" w:hAnsi="Times New Roman" w:cs="Times New Roman"/>
        </w:rPr>
        <w:t>ustaloną ocenę klasyfikacyjną.</w:t>
      </w:r>
    </w:p>
    <w:p w:rsidR="00CE4198" w:rsidRDefault="003A59B9">
      <w:pPr>
        <w:pStyle w:val="Akapitzlist"/>
        <w:numPr>
          <w:ilvl w:val="0"/>
          <w:numId w:val="445"/>
        </w:numPr>
        <w:ind w:left="284" w:hanging="284"/>
        <w:jc w:val="both"/>
        <w:rPr>
          <w:rFonts w:ascii="Times New Roman" w:hAnsi="Times New Roman" w:cs="Times New Roman"/>
        </w:rPr>
      </w:pPr>
      <w:r>
        <w:rPr>
          <w:rFonts w:ascii="Times New Roman" w:hAnsi="Times New Roman" w:cs="Times New Roman"/>
        </w:rPr>
        <w:t>Do  protokołu  dołącza  się  odpowiednio  pisemne  pra</w:t>
      </w:r>
      <w:r>
        <w:rPr>
          <w:rFonts w:ascii="Times New Roman" w:hAnsi="Times New Roman" w:cs="Times New Roman"/>
        </w:rPr>
        <w:t>ce  ucznia,  zwięzłą  informację  o ustnych odpowiedziach ucznia i zwięzłą informację o wykonaniu przez ucznia zadania praktycznego. Protokół stanowi załącznik do arkusza ocen ucznia.</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t>Uczeń,  który  z  przyczyn  usprawiedliwionych  nie  przystąpił  do  eg</w:t>
      </w:r>
      <w:r>
        <w:rPr>
          <w:rFonts w:ascii="Times New Roman" w:hAnsi="Times New Roman" w:cs="Times New Roman"/>
        </w:rPr>
        <w:t>zaminu poprawkowego w wyznaczonym terminie, może przystąpić do niego w dodatkowym terminie, wyznaczonym przez Dyrektora Szkoły, nie później niż do końca września.</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t xml:space="preserve">Roczna  ocena  klasyfikacyjna  ustalona  w  wyniku  egzaminu  poprawkowego  jest ostateczna </w:t>
      </w:r>
      <w:r>
        <w:rPr>
          <w:rFonts w:ascii="Times New Roman" w:hAnsi="Times New Roman" w:cs="Times New Roman"/>
        </w:rPr>
        <w:t xml:space="preserve">      z zastrzeżeniem § 54  ust. 2.</w:t>
      </w:r>
    </w:p>
    <w:p w:rsidR="00CE4198" w:rsidRDefault="003A59B9">
      <w:pPr>
        <w:pStyle w:val="Akapitzlist"/>
        <w:numPr>
          <w:ilvl w:val="0"/>
          <w:numId w:val="165"/>
        </w:numPr>
        <w:ind w:left="284" w:hanging="284"/>
        <w:jc w:val="both"/>
        <w:rPr>
          <w:rFonts w:ascii="Times New Roman" w:hAnsi="Times New Roman" w:cs="Times New Roman"/>
        </w:rPr>
      </w:pPr>
      <w:r>
        <w:rPr>
          <w:rFonts w:ascii="Times New Roman" w:hAnsi="Times New Roman" w:cs="Times New Roman"/>
        </w:rPr>
        <w:t>Uczeń,  który  nie  zdał  egzaminu  poprawkowego,  nie  otrzymuje  promocji  do  klasy programowo wyższej i powtarza klasę.</w:t>
      </w:r>
    </w:p>
    <w:p w:rsidR="00CE4198" w:rsidRDefault="00CE4198">
      <w:pPr>
        <w:pStyle w:val="Standard"/>
        <w:rPr>
          <w:rFonts w:ascii="Times New Roman" w:hAnsi="Times New Roman" w:cs="Times New Roman"/>
        </w:rPr>
      </w:pPr>
    </w:p>
    <w:p w:rsidR="00CE4198" w:rsidRDefault="003A59B9">
      <w:pPr>
        <w:pStyle w:val="Standard"/>
        <w:spacing w:after="0"/>
        <w:jc w:val="center"/>
        <w:rPr>
          <w:rFonts w:ascii="Times New Roman" w:hAnsi="Times New Roman" w:cs="Times New Roman"/>
          <w:b/>
          <w:i/>
        </w:rPr>
      </w:pPr>
      <w:r>
        <w:rPr>
          <w:rFonts w:ascii="Times New Roman" w:hAnsi="Times New Roman" w:cs="Times New Roman"/>
          <w:b/>
          <w:i/>
        </w:rPr>
        <w:t>Ocena z zajęć edukacyjnych ustalona w wyniku egzaminu  poprawkowego niezgodnie z</w:t>
      </w:r>
    </w:p>
    <w:p w:rsidR="00CE4198" w:rsidRDefault="003A59B9">
      <w:pPr>
        <w:pStyle w:val="Standard"/>
        <w:spacing w:after="0"/>
        <w:jc w:val="center"/>
        <w:rPr>
          <w:rFonts w:ascii="Times New Roman" w:hAnsi="Times New Roman" w:cs="Times New Roman"/>
          <w:b/>
          <w:i/>
        </w:rPr>
      </w:pPr>
      <w:r>
        <w:rPr>
          <w:rFonts w:ascii="Times New Roman" w:hAnsi="Times New Roman" w:cs="Times New Roman"/>
          <w:b/>
          <w:i/>
        </w:rPr>
        <w:t>przepisami pr</w:t>
      </w:r>
      <w:r>
        <w:rPr>
          <w:rFonts w:ascii="Times New Roman" w:hAnsi="Times New Roman" w:cs="Times New Roman"/>
          <w:b/>
          <w:i/>
        </w:rPr>
        <w:t>awa</w:t>
      </w:r>
    </w:p>
    <w:p w:rsidR="00CE4198" w:rsidRDefault="003A59B9">
      <w:pPr>
        <w:pStyle w:val="Standard"/>
        <w:jc w:val="center"/>
        <w:rPr>
          <w:rFonts w:ascii="Times New Roman" w:hAnsi="Times New Roman" w:cs="Times New Roman"/>
        </w:rPr>
      </w:pPr>
      <w:r>
        <w:rPr>
          <w:rFonts w:ascii="Times New Roman" w:hAnsi="Times New Roman" w:cs="Times New Roman"/>
        </w:rPr>
        <w:t>§ 51</w:t>
      </w:r>
    </w:p>
    <w:p w:rsidR="00CE4198" w:rsidRDefault="003A59B9">
      <w:pPr>
        <w:pStyle w:val="Akapitzlist"/>
        <w:numPr>
          <w:ilvl w:val="0"/>
          <w:numId w:val="446"/>
        </w:numPr>
        <w:ind w:left="284" w:hanging="284"/>
        <w:jc w:val="both"/>
        <w:rPr>
          <w:rFonts w:ascii="Times New Roman" w:hAnsi="Times New Roman" w:cs="Times New Roman"/>
        </w:rPr>
      </w:pPr>
      <w:r>
        <w:rPr>
          <w:rFonts w:ascii="Times New Roman" w:hAnsi="Times New Roman" w:cs="Times New Roman"/>
        </w:rPr>
        <w:t>Uczeń lub jego rodzice mogą zgłosić zastrzeżenia do dyrektora szkoły, jeżeli uznają, że  roczna  ocena  klasyfikacyjna  z  zajęć  edukacyjnych  ustalona  w  wyniku  egzaminu  poprawkowego niezgodnie z przepisami dotyczącymi trybu ustalania tej oce</w:t>
      </w:r>
      <w:r>
        <w:rPr>
          <w:rFonts w:ascii="Times New Roman" w:hAnsi="Times New Roman" w:cs="Times New Roman"/>
        </w:rPr>
        <w:t xml:space="preserve">ny.  </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Zastrzeżenie  może  być  zgłoszone  w  terminie  nie  później  niż  w  terminie  5  dni roboczych od dnia przeprowadzenia egzaminu poprawkowego.</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lastRenderedPageBreak/>
        <w:t xml:space="preserve">W  przypadku  stwierdzenia,  że  roczna  ocena  klasyfikacyjna  z  zajęć  edukacyjnych ustalona     w  </w:t>
      </w:r>
      <w:r>
        <w:rPr>
          <w:rFonts w:ascii="Times New Roman" w:hAnsi="Times New Roman" w:cs="Times New Roman"/>
        </w:rPr>
        <w:t>wyniku  egzaminu    poprawkowego  została  ustalona  niezgodnie  z przepisami prawa dotyczącymi trybu ustalania tej oceny, Dyrektor Szkoły powołuje komisję, która przeprowadza sprawdzian wiadomości i umiejętności ucznia oraz ustala roczną ocenę klasyfikacy</w:t>
      </w:r>
      <w:r>
        <w:rPr>
          <w:rFonts w:ascii="Times New Roman" w:hAnsi="Times New Roman" w:cs="Times New Roman"/>
        </w:rPr>
        <w:t>jną z danych zajęć edukacyjnych.</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Termin sprawdzianu uzgadnia się z uczniem i jego rodzicami i przeprowadza się nie później niż w terminie 5 dni od dnia zgłoszenia zastrzeżeń.</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 xml:space="preserve">Sprawdzian wiadomości i umiejętności ucznia przeprowadza się w formie pisemnej </w:t>
      </w:r>
      <w:r>
        <w:rPr>
          <w:rFonts w:ascii="Times New Roman" w:hAnsi="Times New Roman" w:cs="Times New Roman"/>
        </w:rPr>
        <w:t>i ustnej.</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Sprawdzian  wiadomości  i  umiejętności  ucznia  z  plastyki,  muzyki,  techniki, informatyki              i  wychowania  fizycznego  ma  przede  wszystkim  formę  zadań praktycznych.</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Sprawdzian  wiadomości  i  umiejętności  ucznia  z  zajęć  p</w:t>
      </w:r>
      <w:r>
        <w:rPr>
          <w:rFonts w:ascii="Times New Roman" w:hAnsi="Times New Roman" w:cs="Times New Roman"/>
        </w:rPr>
        <w:t>raktycznych,  zajęć laboratoryjnych          i  innych  obowiązkowych  zajęć  edukacyjnych,  których  programy nauczania  przewidują  prowadzenie  ćwiczeń  lub  doświadczeń,  ma  formę  zadań praktycznych.</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W skład komisji wchodzą:</w:t>
      </w:r>
    </w:p>
    <w:p w:rsidR="00CE4198" w:rsidRDefault="003A59B9">
      <w:pPr>
        <w:pStyle w:val="Akapitzlist"/>
        <w:numPr>
          <w:ilvl w:val="0"/>
          <w:numId w:val="447"/>
        </w:numPr>
        <w:ind w:left="567" w:hanging="283"/>
        <w:jc w:val="both"/>
        <w:rPr>
          <w:rFonts w:ascii="Times New Roman" w:hAnsi="Times New Roman" w:cs="Times New Roman"/>
        </w:rPr>
      </w:pPr>
      <w:r>
        <w:rPr>
          <w:rFonts w:ascii="Times New Roman" w:hAnsi="Times New Roman" w:cs="Times New Roman"/>
        </w:rPr>
        <w:t xml:space="preserve">dyrektor  szkoły  albo  </w:t>
      </w:r>
      <w:r>
        <w:rPr>
          <w:rFonts w:ascii="Times New Roman" w:hAnsi="Times New Roman" w:cs="Times New Roman"/>
        </w:rPr>
        <w:t>nauczyciel  wyznaczony  przez  dyrektora  szkoły  –  jako przewodniczący komisji;</w:t>
      </w:r>
    </w:p>
    <w:p w:rsidR="00CE4198" w:rsidRDefault="003A59B9">
      <w:pPr>
        <w:pStyle w:val="Akapitzlist"/>
        <w:numPr>
          <w:ilvl w:val="0"/>
          <w:numId w:val="169"/>
        </w:numPr>
        <w:ind w:left="567" w:hanging="283"/>
        <w:jc w:val="both"/>
        <w:rPr>
          <w:rFonts w:ascii="Times New Roman" w:hAnsi="Times New Roman" w:cs="Times New Roman"/>
        </w:rPr>
      </w:pPr>
      <w:r>
        <w:rPr>
          <w:rFonts w:ascii="Times New Roman" w:hAnsi="Times New Roman" w:cs="Times New Roman"/>
        </w:rPr>
        <w:t>nauczyciel prowadzący dane zajęcia edukacyjne;</w:t>
      </w:r>
    </w:p>
    <w:p w:rsidR="00CE4198" w:rsidRDefault="003A59B9">
      <w:pPr>
        <w:pStyle w:val="Akapitzlist"/>
        <w:numPr>
          <w:ilvl w:val="0"/>
          <w:numId w:val="169"/>
        </w:numPr>
        <w:ind w:left="567" w:hanging="283"/>
        <w:jc w:val="both"/>
        <w:rPr>
          <w:rFonts w:ascii="Times New Roman" w:hAnsi="Times New Roman" w:cs="Times New Roman"/>
        </w:rPr>
      </w:pPr>
      <w:r>
        <w:rPr>
          <w:rFonts w:ascii="Times New Roman" w:hAnsi="Times New Roman" w:cs="Times New Roman"/>
        </w:rPr>
        <w:t>nauczyciel prowadzący takie same lub pokrewne zajęcia edukacyjne.</w:t>
      </w:r>
    </w:p>
    <w:p w:rsidR="00CE4198" w:rsidRDefault="003A59B9">
      <w:pPr>
        <w:pStyle w:val="Akapitzlist"/>
        <w:numPr>
          <w:ilvl w:val="0"/>
          <w:numId w:val="448"/>
        </w:numPr>
        <w:ind w:left="284" w:hanging="284"/>
        <w:jc w:val="both"/>
        <w:rPr>
          <w:rFonts w:ascii="Times New Roman" w:hAnsi="Times New Roman" w:cs="Times New Roman"/>
        </w:rPr>
      </w:pPr>
      <w:r>
        <w:rPr>
          <w:rFonts w:ascii="Times New Roman" w:hAnsi="Times New Roman" w:cs="Times New Roman"/>
        </w:rPr>
        <w:t xml:space="preserve">Nauczyciel, o którym mowa w ust. 8 </w:t>
      </w:r>
      <w:proofErr w:type="spellStart"/>
      <w:r>
        <w:rPr>
          <w:rFonts w:ascii="Times New Roman" w:hAnsi="Times New Roman" w:cs="Times New Roman"/>
        </w:rPr>
        <w:t>pkt</w:t>
      </w:r>
      <w:proofErr w:type="spellEnd"/>
      <w:r>
        <w:rPr>
          <w:rFonts w:ascii="Times New Roman" w:hAnsi="Times New Roman" w:cs="Times New Roman"/>
        </w:rPr>
        <w:t xml:space="preserve"> 2), może być zwolni</w:t>
      </w:r>
      <w:r>
        <w:rPr>
          <w:rFonts w:ascii="Times New Roman" w:hAnsi="Times New Roman" w:cs="Times New Roman"/>
        </w:rPr>
        <w:t>ony z udziału w pracy komisji na własną prośbę lub w innych, szczególnie uzasadnionych przypadkach. W takim  przypadku  dyrektor  szkoły  powołuje  w  skład  komisji  innego  nauczyciela prowadzącego  takie  same  zajęcia  edukacyjne,  z  tym  że  powołani</w:t>
      </w:r>
      <w:r>
        <w:rPr>
          <w:rFonts w:ascii="Times New Roman" w:hAnsi="Times New Roman" w:cs="Times New Roman"/>
        </w:rPr>
        <w:t>e  nauczyciela zatrudnionego w innej szkole następuje w porozumieniu z dyrektorem tej szkoły.</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 xml:space="preserve">Ustalona przez komisję roczna ocena klasyfikacyjna z zajęć edukacyjnych nie może być  niższa  od  ustalonej  wcześniej  oceny.  Ocena  ustalona  przez  komisję  </w:t>
      </w:r>
      <w:r>
        <w:rPr>
          <w:rFonts w:ascii="Times New Roman" w:hAnsi="Times New Roman" w:cs="Times New Roman"/>
        </w:rPr>
        <w:t>jest ostateczna.</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Z prac komisji sporządza się protokół zawierający w szczególności:</w:t>
      </w:r>
    </w:p>
    <w:p w:rsidR="00CE4198" w:rsidRDefault="003A59B9">
      <w:pPr>
        <w:pStyle w:val="Akapitzlist"/>
        <w:numPr>
          <w:ilvl w:val="0"/>
          <w:numId w:val="449"/>
        </w:numPr>
        <w:ind w:left="567" w:hanging="283"/>
        <w:jc w:val="both"/>
        <w:rPr>
          <w:rFonts w:ascii="Times New Roman" w:hAnsi="Times New Roman" w:cs="Times New Roman"/>
        </w:rPr>
      </w:pPr>
      <w:r>
        <w:rPr>
          <w:rFonts w:ascii="Times New Roman" w:hAnsi="Times New Roman" w:cs="Times New Roman"/>
        </w:rPr>
        <w:t>nazwę zajęć edukacyjnych, z których był przeprowadzony sprawdzian;</w:t>
      </w:r>
    </w:p>
    <w:p w:rsidR="00CE4198" w:rsidRDefault="003A59B9">
      <w:pPr>
        <w:pStyle w:val="Akapitzlist"/>
        <w:numPr>
          <w:ilvl w:val="0"/>
          <w:numId w:val="170"/>
        </w:numPr>
        <w:ind w:left="567" w:hanging="283"/>
        <w:jc w:val="both"/>
        <w:rPr>
          <w:rFonts w:ascii="Times New Roman" w:hAnsi="Times New Roman" w:cs="Times New Roman"/>
        </w:rPr>
      </w:pPr>
      <w:r>
        <w:rPr>
          <w:rFonts w:ascii="Times New Roman" w:hAnsi="Times New Roman" w:cs="Times New Roman"/>
        </w:rPr>
        <w:t>imiona i nazwiska osób wchodzących w skład komisji;</w:t>
      </w:r>
    </w:p>
    <w:p w:rsidR="00CE4198" w:rsidRDefault="003A59B9">
      <w:pPr>
        <w:pStyle w:val="Akapitzlist"/>
        <w:numPr>
          <w:ilvl w:val="0"/>
          <w:numId w:val="170"/>
        </w:numPr>
        <w:ind w:left="567" w:hanging="283"/>
        <w:jc w:val="both"/>
        <w:rPr>
          <w:rFonts w:ascii="Times New Roman" w:hAnsi="Times New Roman" w:cs="Times New Roman"/>
        </w:rPr>
      </w:pPr>
      <w:r>
        <w:rPr>
          <w:rFonts w:ascii="Times New Roman" w:hAnsi="Times New Roman" w:cs="Times New Roman"/>
        </w:rPr>
        <w:t>termin sprawdzianu wiadomości i umiejętności;</w:t>
      </w:r>
    </w:p>
    <w:p w:rsidR="00CE4198" w:rsidRDefault="003A59B9">
      <w:pPr>
        <w:pStyle w:val="Akapitzlist"/>
        <w:numPr>
          <w:ilvl w:val="0"/>
          <w:numId w:val="170"/>
        </w:numPr>
        <w:ind w:left="567" w:hanging="283"/>
        <w:jc w:val="both"/>
        <w:rPr>
          <w:rFonts w:ascii="Times New Roman" w:hAnsi="Times New Roman" w:cs="Times New Roman"/>
        </w:rPr>
      </w:pPr>
      <w:r>
        <w:rPr>
          <w:rFonts w:ascii="Times New Roman" w:hAnsi="Times New Roman" w:cs="Times New Roman"/>
        </w:rPr>
        <w:t>im</w:t>
      </w:r>
      <w:r>
        <w:rPr>
          <w:rFonts w:ascii="Times New Roman" w:hAnsi="Times New Roman" w:cs="Times New Roman"/>
        </w:rPr>
        <w:t>ię i nazwisko ucznia;</w:t>
      </w:r>
    </w:p>
    <w:p w:rsidR="00CE4198" w:rsidRDefault="003A59B9">
      <w:pPr>
        <w:pStyle w:val="Akapitzlist"/>
        <w:numPr>
          <w:ilvl w:val="0"/>
          <w:numId w:val="170"/>
        </w:numPr>
        <w:ind w:left="567" w:hanging="283"/>
        <w:jc w:val="both"/>
        <w:rPr>
          <w:rFonts w:ascii="Times New Roman" w:hAnsi="Times New Roman" w:cs="Times New Roman"/>
        </w:rPr>
      </w:pPr>
      <w:r>
        <w:rPr>
          <w:rFonts w:ascii="Times New Roman" w:hAnsi="Times New Roman" w:cs="Times New Roman"/>
        </w:rPr>
        <w:t>zadania sprawdzające;</w:t>
      </w:r>
    </w:p>
    <w:p w:rsidR="00CE4198" w:rsidRDefault="003A59B9">
      <w:pPr>
        <w:pStyle w:val="Akapitzlist"/>
        <w:numPr>
          <w:ilvl w:val="0"/>
          <w:numId w:val="170"/>
        </w:numPr>
        <w:ind w:left="567" w:hanging="283"/>
        <w:jc w:val="both"/>
        <w:rPr>
          <w:rFonts w:ascii="Times New Roman" w:hAnsi="Times New Roman" w:cs="Times New Roman"/>
        </w:rPr>
      </w:pPr>
      <w:r>
        <w:rPr>
          <w:rFonts w:ascii="Times New Roman" w:hAnsi="Times New Roman" w:cs="Times New Roman"/>
        </w:rPr>
        <w:t>ustaloną ocenę klasyfikacyjną .</w:t>
      </w:r>
    </w:p>
    <w:p w:rsidR="00CE4198" w:rsidRDefault="003A59B9">
      <w:pPr>
        <w:pStyle w:val="Akapitzlist"/>
        <w:numPr>
          <w:ilvl w:val="0"/>
          <w:numId w:val="450"/>
        </w:numPr>
        <w:ind w:left="284" w:hanging="284"/>
        <w:jc w:val="both"/>
        <w:rPr>
          <w:rFonts w:ascii="Times New Roman" w:hAnsi="Times New Roman" w:cs="Times New Roman"/>
        </w:rPr>
      </w:pPr>
      <w:r>
        <w:rPr>
          <w:rFonts w:ascii="Times New Roman" w:hAnsi="Times New Roman" w:cs="Times New Roman"/>
        </w:rPr>
        <w:t xml:space="preserve">Do  protokołu  dołącza  się  odpowiednio  pisemne  prace  ucznia,  zwięzłą  informację  o ustnych odpowiedziach ucznia i zwięzłą informację o wykonaniu przez ucznia zadania </w:t>
      </w:r>
      <w:r>
        <w:rPr>
          <w:rFonts w:ascii="Times New Roman" w:hAnsi="Times New Roman" w:cs="Times New Roman"/>
        </w:rPr>
        <w:t>praktycznego. Protokół stanowią załączniki do arkusza ocen ucznia.</w:t>
      </w:r>
    </w:p>
    <w:p w:rsidR="00CE4198" w:rsidRDefault="003A59B9">
      <w:pPr>
        <w:pStyle w:val="Akapitzlist"/>
        <w:numPr>
          <w:ilvl w:val="0"/>
          <w:numId w:val="168"/>
        </w:numPr>
        <w:ind w:left="284" w:hanging="284"/>
        <w:jc w:val="both"/>
        <w:rPr>
          <w:rFonts w:ascii="Times New Roman" w:hAnsi="Times New Roman" w:cs="Times New Roman"/>
        </w:rPr>
      </w:pPr>
      <w:r>
        <w:rPr>
          <w:rFonts w:ascii="Times New Roman" w:hAnsi="Times New Roman" w:cs="Times New Roman"/>
        </w:rPr>
        <w:t>Uczeń,  który  z  przyczyn  usprawiedliwionych,  nie  przystąpił  do  sprawdzianu  w wyznaczonym  terminie,  może  przystąpić  do  niego  w  dodatkowym  terminie, wyznaczonym przez dyrekto</w:t>
      </w:r>
      <w:r>
        <w:rPr>
          <w:rFonts w:ascii="Times New Roman" w:hAnsi="Times New Roman" w:cs="Times New Roman"/>
        </w:rPr>
        <w:t>ra szkoły  w uzgodnieniu z uczniem i jego rodzicami.</w:t>
      </w:r>
    </w:p>
    <w:p w:rsidR="00CE4198" w:rsidRDefault="003A59B9">
      <w:pPr>
        <w:pStyle w:val="Standard"/>
        <w:jc w:val="center"/>
        <w:rPr>
          <w:rFonts w:ascii="Times New Roman" w:hAnsi="Times New Roman" w:cs="Times New Roman"/>
        </w:rPr>
      </w:pPr>
      <w:r>
        <w:rPr>
          <w:rFonts w:ascii="Times New Roman" w:hAnsi="Times New Roman" w:cs="Times New Roman"/>
        </w:rPr>
        <w:t>§ 52</w:t>
      </w:r>
    </w:p>
    <w:p w:rsidR="00CE4198" w:rsidRDefault="00CE4198">
      <w:pPr>
        <w:pStyle w:val="Standard"/>
        <w:rPr>
          <w:rFonts w:ascii="Times New Roman" w:hAnsi="Times New Roman" w:cs="Times New Roman"/>
        </w:rPr>
      </w:pPr>
    </w:p>
    <w:p w:rsidR="00CE4198" w:rsidRDefault="003A59B9">
      <w:pPr>
        <w:pStyle w:val="Akapitzlist"/>
        <w:numPr>
          <w:ilvl w:val="0"/>
          <w:numId w:val="451"/>
        </w:numPr>
        <w:ind w:left="284" w:hanging="284"/>
        <w:jc w:val="both"/>
        <w:rPr>
          <w:rFonts w:ascii="Times New Roman" w:hAnsi="Times New Roman" w:cs="Times New Roman"/>
        </w:rPr>
      </w:pPr>
      <w:r>
        <w:rPr>
          <w:rFonts w:ascii="Times New Roman" w:hAnsi="Times New Roman" w:cs="Times New Roman"/>
        </w:rPr>
        <w:t>Uczeń kończy szkołę, jeżeli w wyniku klasyfikacji końcowej otrzymał ze wszystkich obowiązkowych zajęć edukacyjnych pozytywne końcowe oceny klasyfikacyjne.</w:t>
      </w:r>
    </w:p>
    <w:p w:rsidR="00CE4198" w:rsidRDefault="003A59B9">
      <w:pPr>
        <w:pStyle w:val="Akapitzlist"/>
        <w:numPr>
          <w:ilvl w:val="0"/>
          <w:numId w:val="171"/>
        </w:numPr>
        <w:ind w:left="284" w:hanging="284"/>
        <w:jc w:val="both"/>
        <w:rPr>
          <w:rFonts w:ascii="Times New Roman" w:hAnsi="Times New Roman" w:cs="Times New Roman"/>
        </w:rPr>
      </w:pPr>
      <w:r>
        <w:rPr>
          <w:rFonts w:ascii="Times New Roman" w:hAnsi="Times New Roman" w:cs="Times New Roman"/>
        </w:rPr>
        <w:t>Uczeń kończy szkołę z wyróżnieniem, jeżel</w:t>
      </w:r>
      <w:r>
        <w:rPr>
          <w:rFonts w:ascii="Times New Roman" w:hAnsi="Times New Roman" w:cs="Times New Roman"/>
        </w:rPr>
        <w:t>i w wyniku klasyfikacji końcowej uzyskał średnią ocen z obowiązkowych zajęć edukacyjnych, co najmniej 4,75 oraz co najmniej bardzo dobrą ocenę klasyfikacyjną zachowania.</w:t>
      </w:r>
    </w:p>
    <w:p w:rsidR="00CE4198" w:rsidRDefault="003A59B9">
      <w:pPr>
        <w:pStyle w:val="Akapitzlist"/>
        <w:numPr>
          <w:ilvl w:val="0"/>
          <w:numId w:val="171"/>
        </w:numPr>
        <w:ind w:left="284" w:hanging="284"/>
        <w:jc w:val="both"/>
        <w:rPr>
          <w:rFonts w:ascii="Times New Roman" w:hAnsi="Times New Roman" w:cs="Times New Roman"/>
        </w:rPr>
      </w:pPr>
      <w:r>
        <w:rPr>
          <w:rFonts w:ascii="Times New Roman" w:hAnsi="Times New Roman" w:cs="Times New Roman"/>
        </w:rPr>
        <w:t>Uczniowi, który uczęszczał na religię albo na etykę do średniej ocen, o której mowa w</w:t>
      </w:r>
      <w:r>
        <w:rPr>
          <w:rFonts w:ascii="Times New Roman" w:hAnsi="Times New Roman" w:cs="Times New Roman"/>
        </w:rPr>
        <w:t xml:space="preserve"> ust. 2, wlicza się także końcowe oceny klasyfikacyjne uzyskane z tych zajęć.</w:t>
      </w:r>
    </w:p>
    <w:p w:rsidR="00CE4198" w:rsidRDefault="003A59B9">
      <w:pPr>
        <w:pStyle w:val="Akapitzlist"/>
        <w:numPr>
          <w:ilvl w:val="0"/>
          <w:numId w:val="171"/>
        </w:numPr>
        <w:ind w:left="284" w:hanging="284"/>
        <w:jc w:val="both"/>
        <w:rPr>
          <w:rFonts w:ascii="Times New Roman" w:hAnsi="Times New Roman" w:cs="Times New Roman"/>
        </w:rPr>
      </w:pPr>
      <w:r>
        <w:rPr>
          <w:rFonts w:ascii="Times New Roman" w:hAnsi="Times New Roman" w:cs="Times New Roman"/>
        </w:rPr>
        <w:t>Uczeń  Szkoły  Branżowej  1  Stopnia,  który  nie  spełnił  wymienionych  warunków, powtarza ostatnią klasę szkoły.</w:t>
      </w:r>
    </w:p>
    <w:p w:rsidR="00CE4198" w:rsidRDefault="00CE4198">
      <w:pPr>
        <w:pStyle w:val="Standard"/>
        <w:rPr>
          <w:rFonts w:ascii="Times New Roman" w:hAnsi="Times New Roman" w:cs="Times New Roman"/>
        </w:rPr>
      </w:pP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i/>
        </w:rPr>
      </w:pPr>
      <w:r>
        <w:rPr>
          <w:rFonts w:ascii="Times New Roman" w:hAnsi="Times New Roman" w:cs="Times New Roman"/>
          <w:b/>
          <w:i/>
        </w:rPr>
        <w:t>Promocja do klasy programowo wyższej</w:t>
      </w:r>
    </w:p>
    <w:p w:rsidR="00CE4198" w:rsidRDefault="003A59B9">
      <w:pPr>
        <w:pStyle w:val="Standard"/>
        <w:jc w:val="center"/>
        <w:rPr>
          <w:rFonts w:ascii="Times New Roman" w:hAnsi="Times New Roman" w:cs="Times New Roman"/>
        </w:rPr>
      </w:pPr>
      <w:r>
        <w:rPr>
          <w:rFonts w:ascii="Times New Roman" w:hAnsi="Times New Roman" w:cs="Times New Roman"/>
        </w:rPr>
        <w:t>§ 53</w:t>
      </w:r>
    </w:p>
    <w:p w:rsidR="00CE4198" w:rsidRDefault="003A59B9">
      <w:pPr>
        <w:pStyle w:val="Akapitzlist"/>
        <w:numPr>
          <w:ilvl w:val="0"/>
          <w:numId w:val="452"/>
        </w:numPr>
        <w:ind w:left="284" w:hanging="295"/>
        <w:jc w:val="both"/>
        <w:rPr>
          <w:rFonts w:ascii="Times New Roman" w:hAnsi="Times New Roman" w:cs="Times New Roman"/>
        </w:rPr>
      </w:pPr>
      <w:r>
        <w:rPr>
          <w:rFonts w:ascii="Times New Roman" w:hAnsi="Times New Roman" w:cs="Times New Roman"/>
        </w:rPr>
        <w:t xml:space="preserve">Uczeń  otrzymuje </w:t>
      </w:r>
      <w:r>
        <w:rPr>
          <w:rFonts w:ascii="Times New Roman" w:hAnsi="Times New Roman" w:cs="Times New Roman"/>
        </w:rPr>
        <w:t xml:space="preserve"> promocję  do  klasy  programowo  wyższej,  jeżeli  ze  wszystkich obowiązkowych  zajęć  edukacyjnych  otrzymał  roczne  pozytywne  oceny klasyfikacyjne               z zastrzeżeniem ust 2.</w:t>
      </w:r>
    </w:p>
    <w:p w:rsidR="00CE4198" w:rsidRDefault="003A59B9">
      <w:pPr>
        <w:pStyle w:val="Standard"/>
        <w:numPr>
          <w:ilvl w:val="0"/>
          <w:numId w:val="172"/>
        </w:numPr>
        <w:spacing w:after="0" w:line="240" w:lineRule="auto"/>
        <w:ind w:left="284" w:hanging="295"/>
        <w:jc w:val="both"/>
        <w:rPr>
          <w:rFonts w:ascii="Times New Roman" w:hAnsi="Times New Roman" w:cs="Times New Roman"/>
          <w:sz w:val="24"/>
          <w:szCs w:val="24"/>
        </w:rPr>
      </w:pPr>
      <w:r>
        <w:rPr>
          <w:rFonts w:ascii="Times New Roman" w:hAnsi="Times New Roman" w:cs="Times New Roman"/>
          <w:sz w:val="24"/>
          <w:szCs w:val="24"/>
        </w:rPr>
        <w:t xml:space="preserve">Uwzględniając możliwości edukacyjne ucznia szkoły </w:t>
      </w:r>
      <w:proofErr w:type="spellStart"/>
      <w:r>
        <w:rPr>
          <w:rFonts w:ascii="Times New Roman" w:hAnsi="Times New Roman" w:cs="Times New Roman"/>
          <w:sz w:val="24"/>
          <w:szCs w:val="24"/>
        </w:rPr>
        <w:t>ponadgimnazjalne</w:t>
      </w:r>
      <w:r>
        <w:rPr>
          <w:rFonts w:ascii="Times New Roman" w:hAnsi="Times New Roman" w:cs="Times New Roman"/>
          <w:sz w:val="24"/>
          <w:szCs w:val="24"/>
        </w:rPr>
        <w:t>j</w:t>
      </w:r>
      <w:proofErr w:type="spellEnd"/>
      <w:r>
        <w:rPr>
          <w:rFonts w:ascii="Times New Roman" w:hAnsi="Times New Roman" w:cs="Times New Roman"/>
          <w:sz w:val="24"/>
          <w:szCs w:val="24"/>
        </w:rPr>
        <w:t>, Rada Pedagogiczna może jeden raz w ciągu danego etapu edukacyjnego promować do klasy programowo wyższej ucznia, który nie zdał egzaminu poprawkowego z jednych obowiązkowych zajęć edukacyjnych, pod warunkiem że te obowiązkowe zajęcia edukacyjne są, zgodn</w:t>
      </w:r>
      <w:r>
        <w:rPr>
          <w:rFonts w:ascii="Times New Roman" w:hAnsi="Times New Roman" w:cs="Times New Roman"/>
          <w:sz w:val="24"/>
          <w:szCs w:val="24"/>
        </w:rPr>
        <w:t>ie ze szkolnym planem nauczania, realizowane w klasie programowo wyższej.</w:t>
      </w:r>
    </w:p>
    <w:p w:rsidR="00CE4198" w:rsidRDefault="003A59B9">
      <w:pPr>
        <w:pStyle w:val="Akapitzlist"/>
        <w:numPr>
          <w:ilvl w:val="0"/>
          <w:numId w:val="172"/>
        </w:numPr>
        <w:ind w:left="284" w:hanging="295"/>
        <w:jc w:val="both"/>
        <w:rPr>
          <w:rFonts w:ascii="Times New Roman" w:hAnsi="Times New Roman" w:cs="Times New Roman"/>
        </w:rPr>
      </w:pPr>
      <w:r>
        <w:rPr>
          <w:rFonts w:ascii="Times New Roman" w:hAnsi="Times New Roman" w:cs="Times New Roman"/>
        </w:rPr>
        <w:t xml:space="preserve">Uczeń,  który  w  wyniku  klasyfikacji  rocznej  uzyskał  z  obowiązkowych  zajęć edukacyjnych  średnią  ocen,  co  najmniej  4,75  oraz  co  najmniej  bardzo  dobrą  ocenę </w:t>
      </w:r>
      <w:r>
        <w:rPr>
          <w:rFonts w:ascii="Times New Roman" w:hAnsi="Times New Roman" w:cs="Times New Roman"/>
        </w:rPr>
        <w:t>zachowania, otrzymuje promocję do klasy programowo wyższej z wyróżnieniem.</w:t>
      </w:r>
    </w:p>
    <w:p w:rsidR="00CE4198" w:rsidRDefault="003A59B9">
      <w:pPr>
        <w:pStyle w:val="Akapitzlist"/>
        <w:numPr>
          <w:ilvl w:val="0"/>
          <w:numId w:val="172"/>
        </w:numPr>
        <w:ind w:left="284" w:hanging="295"/>
        <w:jc w:val="both"/>
        <w:rPr>
          <w:rFonts w:ascii="Times New Roman" w:hAnsi="Times New Roman" w:cs="Times New Roman"/>
        </w:rPr>
      </w:pPr>
      <w:r>
        <w:rPr>
          <w:rFonts w:ascii="Times New Roman" w:hAnsi="Times New Roman" w:cs="Times New Roman"/>
        </w:rPr>
        <w:t>Uczniowi,  który  uczęszczał  na  dodatkowe  zajęcia  edukacyjne,  religię  lub  etykę,  do średniej ocen, o której mowa w ust. 2, wlicza się także roczne oceny klasyfikacyjne uzys</w:t>
      </w:r>
      <w:r>
        <w:rPr>
          <w:rFonts w:ascii="Times New Roman" w:hAnsi="Times New Roman" w:cs="Times New Roman"/>
        </w:rPr>
        <w:t xml:space="preserve">kane z tych zajęć.  </w:t>
      </w:r>
    </w:p>
    <w:p w:rsidR="00CE4198" w:rsidRDefault="003A59B9">
      <w:pPr>
        <w:pStyle w:val="Akapitzlist"/>
        <w:numPr>
          <w:ilvl w:val="0"/>
          <w:numId w:val="172"/>
        </w:numPr>
        <w:ind w:left="284" w:hanging="295"/>
        <w:jc w:val="both"/>
        <w:rPr>
          <w:rFonts w:ascii="Times New Roman" w:hAnsi="Times New Roman" w:cs="Times New Roman"/>
        </w:rPr>
      </w:pPr>
      <w:r>
        <w:rPr>
          <w:rFonts w:ascii="Times New Roman" w:hAnsi="Times New Roman" w:cs="Times New Roman"/>
        </w:rPr>
        <w:t>Uczeń, który nie otrzymał promocji do klasy programowo wyższej powtarza klasę.</w:t>
      </w:r>
    </w:p>
    <w:p w:rsidR="00CE4198" w:rsidRDefault="00CE4198">
      <w:pPr>
        <w:pStyle w:val="Standard"/>
        <w:rPr>
          <w:rFonts w:ascii="Times New Roman" w:hAnsi="Times New Roman" w:cs="Times New Roman"/>
        </w:rPr>
      </w:pPr>
    </w:p>
    <w:p w:rsidR="00CE4198" w:rsidRDefault="00CE4198">
      <w:pPr>
        <w:pStyle w:val="Standard"/>
        <w:rPr>
          <w:rFonts w:ascii="Times New Roman" w:hAnsi="Times New Roman" w:cs="Times New Roman"/>
        </w:rPr>
      </w:pPr>
    </w:p>
    <w:p w:rsidR="00CE4198" w:rsidRDefault="003A59B9">
      <w:pPr>
        <w:pStyle w:val="Standard"/>
        <w:jc w:val="center"/>
        <w:rPr>
          <w:rFonts w:ascii="Times New Roman" w:hAnsi="Times New Roman" w:cs="Times New Roman"/>
          <w:b/>
          <w:sz w:val="24"/>
          <w:szCs w:val="24"/>
        </w:rPr>
      </w:pPr>
      <w:r>
        <w:rPr>
          <w:rFonts w:ascii="Times New Roman" w:hAnsi="Times New Roman" w:cs="Times New Roman"/>
          <w:b/>
          <w:sz w:val="24"/>
          <w:szCs w:val="24"/>
        </w:rPr>
        <w:t>ROZDZIAŁ VII</w:t>
      </w:r>
    </w:p>
    <w:p w:rsidR="00CE4198" w:rsidRDefault="003A59B9">
      <w:pPr>
        <w:pStyle w:val="Standard"/>
        <w:jc w:val="center"/>
        <w:rPr>
          <w:rFonts w:ascii="Times New Roman" w:hAnsi="Times New Roman" w:cs="Times New Roman"/>
          <w:b/>
          <w:sz w:val="24"/>
          <w:szCs w:val="24"/>
        </w:rPr>
      </w:pPr>
      <w:r>
        <w:rPr>
          <w:rFonts w:ascii="Times New Roman" w:hAnsi="Times New Roman" w:cs="Times New Roman"/>
          <w:b/>
          <w:sz w:val="24"/>
          <w:szCs w:val="24"/>
        </w:rPr>
        <w:t>UCZNIOWIE SZKOŁY</w:t>
      </w:r>
    </w:p>
    <w:p w:rsidR="00CE4198" w:rsidRDefault="003A59B9">
      <w:pPr>
        <w:pStyle w:val="Standard"/>
        <w:jc w:val="both"/>
        <w:rPr>
          <w:rFonts w:ascii="Times New Roman" w:hAnsi="Times New Roman" w:cs="Times New Roman"/>
          <w:sz w:val="24"/>
          <w:szCs w:val="24"/>
        </w:rPr>
      </w:pPr>
      <w:r>
        <w:rPr>
          <w:rFonts w:ascii="Times New Roman" w:hAnsi="Times New Roman" w:cs="Times New Roman"/>
          <w:sz w:val="24"/>
          <w:szCs w:val="24"/>
        </w:rPr>
        <w:t xml:space="preserve"> </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54</w:t>
      </w:r>
    </w:p>
    <w:p w:rsidR="00CE4198" w:rsidRDefault="003A59B9">
      <w:pPr>
        <w:pStyle w:val="Standard"/>
        <w:jc w:val="both"/>
        <w:rPr>
          <w:rFonts w:ascii="Times New Roman" w:hAnsi="Times New Roman" w:cs="Times New Roman"/>
          <w:sz w:val="24"/>
          <w:szCs w:val="24"/>
        </w:rPr>
      </w:pPr>
      <w:r>
        <w:rPr>
          <w:rFonts w:ascii="Times New Roman" w:hAnsi="Times New Roman" w:cs="Times New Roman"/>
          <w:sz w:val="24"/>
          <w:szCs w:val="24"/>
        </w:rPr>
        <w:t xml:space="preserve"> Branżowa Szkoła I Stopnia nr 4 jest szkołą publiczną dla młodzieży.  </w:t>
      </w:r>
    </w:p>
    <w:p w:rsidR="00CE4198" w:rsidRDefault="003A59B9">
      <w:pPr>
        <w:pStyle w:val="Akapitzlist"/>
        <w:numPr>
          <w:ilvl w:val="0"/>
          <w:numId w:val="453"/>
        </w:numPr>
        <w:ind w:left="284" w:hanging="284"/>
        <w:jc w:val="both"/>
        <w:rPr>
          <w:rFonts w:ascii="Times New Roman" w:hAnsi="Times New Roman" w:cs="Times New Roman"/>
          <w:sz w:val="24"/>
          <w:szCs w:val="24"/>
        </w:rPr>
      </w:pPr>
      <w:r>
        <w:rPr>
          <w:rFonts w:ascii="Times New Roman" w:hAnsi="Times New Roman" w:cs="Times New Roman"/>
          <w:sz w:val="24"/>
          <w:szCs w:val="24"/>
        </w:rPr>
        <w:t>Uczniów przyjmuje się do szkoły po przeprowadz</w:t>
      </w:r>
      <w:r>
        <w:rPr>
          <w:rFonts w:ascii="Times New Roman" w:hAnsi="Times New Roman" w:cs="Times New Roman"/>
          <w:sz w:val="24"/>
          <w:szCs w:val="24"/>
        </w:rPr>
        <w:t>eniu postępowania rekrutacyjnego.</w:t>
      </w:r>
    </w:p>
    <w:p w:rsidR="00CE4198" w:rsidRDefault="003A59B9">
      <w:pPr>
        <w:pStyle w:val="Akapitzlist"/>
        <w:numPr>
          <w:ilvl w:val="0"/>
          <w:numId w:val="173"/>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Szkoła przeprowadza rekrutację uczniów w oparciu o zasadę powszechnej dostępności         i szkolny regulamin rekrutacji..</w:t>
      </w:r>
    </w:p>
    <w:p w:rsidR="00CE4198" w:rsidRDefault="003A59B9">
      <w:pPr>
        <w:pStyle w:val="Akapitzlist"/>
        <w:numPr>
          <w:ilvl w:val="0"/>
          <w:numId w:val="173"/>
        </w:numPr>
        <w:ind w:left="284" w:hanging="284"/>
        <w:jc w:val="both"/>
        <w:rPr>
          <w:rFonts w:ascii="Times New Roman" w:hAnsi="Times New Roman" w:cs="Times New Roman"/>
          <w:sz w:val="24"/>
          <w:szCs w:val="24"/>
        </w:rPr>
      </w:pPr>
      <w:r>
        <w:rPr>
          <w:rFonts w:ascii="Times New Roman" w:hAnsi="Times New Roman" w:cs="Times New Roman"/>
          <w:sz w:val="24"/>
          <w:szCs w:val="24"/>
        </w:rPr>
        <w:t>Terminy przeprowadzania postępowania rekrutacyjnego i postępowania uzupełniającego, w tym terminy</w:t>
      </w:r>
      <w:r>
        <w:rPr>
          <w:rFonts w:ascii="Times New Roman" w:hAnsi="Times New Roman" w:cs="Times New Roman"/>
          <w:sz w:val="24"/>
          <w:szCs w:val="24"/>
        </w:rPr>
        <w:t xml:space="preserve"> składania dokumentów określa Śląski Kurator Oświaty.</w:t>
      </w:r>
    </w:p>
    <w:p w:rsidR="00CE4198" w:rsidRDefault="003A59B9">
      <w:pPr>
        <w:pStyle w:val="Akapitzlist"/>
        <w:numPr>
          <w:ilvl w:val="0"/>
          <w:numId w:val="173"/>
        </w:numPr>
        <w:ind w:left="284" w:hanging="284"/>
        <w:jc w:val="both"/>
        <w:rPr>
          <w:rFonts w:ascii="Times New Roman" w:hAnsi="Times New Roman" w:cs="Times New Roman"/>
          <w:sz w:val="24"/>
          <w:szCs w:val="24"/>
        </w:rPr>
      </w:pPr>
      <w:r>
        <w:rPr>
          <w:rFonts w:ascii="Times New Roman" w:hAnsi="Times New Roman" w:cs="Times New Roman"/>
          <w:sz w:val="24"/>
          <w:szCs w:val="24"/>
        </w:rPr>
        <w:t>Do klasy pierwszej mogą być przyjmowani  kandydaci, którzy:</w:t>
      </w:r>
    </w:p>
    <w:p w:rsidR="00CE4198" w:rsidRDefault="003A59B9">
      <w:pPr>
        <w:pStyle w:val="Akapitzlist"/>
        <w:numPr>
          <w:ilvl w:val="0"/>
          <w:numId w:val="454"/>
        </w:numPr>
        <w:ind w:left="567" w:hanging="283"/>
        <w:jc w:val="both"/>
        <w:rPr>
          <w:rFonts w:ascii="Times New Roman" w:hAnsi="Times New Roman" w:cs="Times New Roman"/>
          <w:sz w:val="24"/>
          <w:szCs w:val="24"/>
        </w:rPr>
      </w:pPr>
      <w:r>
        <w:rPr>
          <w:rFonts w:ascii="Times New Roman" w:hAnsi="Times New Roman" w:cs="Times New Roman"/>
          <w:sz w:val="24"/>
          <w:szCs w:val="24"/>
        </w:rPr>
        <w:t>posiadają świadectwo ukończenia gimnazjum (dot. naboru w roku 2017/2018, 2018/ 2019, 2019/2020),</w:t>
      </w:r>
    </w:p>
    <w:p w:rsidR="00CE4198" w:rsidRDefault="003A59B9">
      <w:pPr>
        <w:pStyle w:val="Akapitzlist"/>
        <w:numPr>
          <w:ilvl w:val="0"/>
          <w:numId w:val="174"/>
        </w:numPr>
        <w:ind w:left="567" w:hanging="283"/>
        <w:jc w:val="both"/>
        <w:rPr>
          <w:rFonts w:ascii="Times New Roman" w:hAnsi="Times New Roman" w:cs="Times New Roman"/>
          <w:sz w:val="24"/>
          <w:szCs w:val="24"/>
        </w:rPr>
      </w:pPr>
      <w:r>
        <w:rPr>
          <w:rFonts w:ascii="Times New Roman" w:hAnsi="Times New Roman" w:cs="Times New Roman"/>
          <w:sz w:val="24"/>
          <w:szCs w:val="24"/>
        </w:rPr>
        <w:t>ośmioletniej szkoły podstawowej (dot. nabor</w:t>
      </w:r>
      <w:r>
        <w:rPr>
          <w:rFonts w:ascii="Times New Roman" w:hAnsi="Times New Roman" w:cs="Times New Roman"/>
          <w:sz w:val="24"/>
          <w:szCs w:val="24"/>
        </w:rPr>
        <w:t>u od roku 2019/2020),</w:t>
      </w:r>
    </w:p>
    <w:p w:rsidR="00CE4198" w:rsidRDefault="003A59B9">
      <w:pPr>
        <w:pStyle w:val="Akapitzlist"/>
        <w:numPr>
          <w:ilvl w:val="0"/>
          <w:numId w:val="174"/>
        </w:numPr>
        <w:ind w:left="567" w:hanging="283"/>
        <w:jc w:val="both"/>
        <w:rPr>
          <w:rFonts w:ascii="Times New Roman" w:hAnsi="Times New Roman" w:cs="Times New Roman"/>
          <w:sz w:val="24"/>
          <w:szCs w:val="24"/>
        </w:rPr>
      </w:pPr>
      <w:r>
        <w:rPr>
          <w:rFonts w:ascii="Times New Roman" w:hAnsi="Times New Roman" w:cs="Times New Roman"/>
          <w:sz w:val="24"/>
          <w:szCs w:val="24"/>
        </w:rPr>
        <w:t>posiadają zaświadczenie lekarskie zawierające orzeczenie o braku przeciwwskazań zdrowotnych do podjęcia praktycznej nauki zawodu,</w:t>
      </w:r>
    </w:p>
    <w:p w:rsidR="00CE4198" w:rsidRDefault="003A59B9">
      <w:pPr>
        <w:pStyle w:val="Akapitzlist"/>
        <w:numPr>
          <w:ilvl w:val="0"/>
          <w:numId w:val="174"/>
        </w:numPr>
        <w:ind w:left="567" w:hanging="283"/>
        <w:jc w:val="both"/>
        <w:rPr>
          <w:rFonts w:ascii="Times New Roman" w:hAnsi="Times New Roman" w:cs="Times New Roman"/>
          <w:sz w:val="24"/>
          <w:szCs w:val="24"/>
        </w:rPr>
      </w:pPr>
      <w:r>
        <w:rPr>
          <w:rFonts w:ascii="Times New Roman" w:hAnsi="Times New Roman" w:cs="Times New Roman"/>
          <w:sz w:val="24"/>
          <w:szCs w:val="24"/>
        </w:rPr>
        <w:t>młodociani pracownicy kierowani są do szkoły przez zakład pracy, z którym podpisali umowę o pracę.</w:t>
      </w:r>
    </w:p>
    <w:p w:rsidR="00CE4198" w:rsidRDefault="003A59B9">
      <w:pPr>
        <w:pStyle w:val="Standard"/>
        <w:jc w:val="center"/>
        <w:rPr>
          <w:rFonts w:ascii="Times New Roman" w:hAnsi="Times New Roman" w:cs="Times New Roman"/>
          <w:b/>
          <w:i/>
          <w:sz w:val="24"/>
          <w:szCs w:val="24"/>
        </w:rPr>
      </w:pPr>
      <w:r>
        <w:rPr>
          <w:rFonts w:ascii="Times New Roman" w:hAnsi="Times New Roman" w:cs="Times New Roman"/>
          <w:b/>
          <w:i/>
          <w:sz w:val="24"/>
          <w:szCs w:val="24"/>
        </w:rPr>
        <w:t>Przechodzenie uczniów ze szkół do szkół</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55</w:t>
      </w:r>
    </w:p>
    <w:p w:rsidR="00CE4198" w:rsidRDefault="003A59B9">
      <w:pPr>
        <w:pStyle w:val="Standard"/>
        <w:jc w:val="both"/>
        <w:rPr>
          <w:rFonts w:ascii="Times New Roman" w:hAnsi="Times New Roman" w:cs="Times New Roman"/>
          <w:sz w:val="24"/>
          <w:szCs w:val="24"/>
        </w:rPr>
      </w:pPr>
      <w:r>
        <w:rPr>
          <w:rFonts w:ascii="Times New Roman" w:hAnsi="Times New Roman" w:cs="Times New Roman"/>
          <w:sz w:val="24"/>
          <w:szCs w:val="24"/>
        </w:rPr>
        <w:t xml:space="preserve"> Na pisemną prośbę ucznia dyrektor szkoły może wyrazić zgodę na przeniesienie go do innego typu szkoły lub na zmianę profilu nauczania  z określeniem sposobu i terminu uzupełnienia braków programowych  z przedmi</w:t>
      </w:r>
      <w:r>
        <w:rPr>
          <w:rFonts w:ascii="Times New Roman" w:hAnsi="Times New Roman" w:cs="Times New Roman"/>
          <w:sz w:val="24"/>
          <w:szCs w:val="24"/>
        </w:rPr>
        <w:t>otów, których uczeń w poprzednim typie szkoły lub profilu nie realizował.</w:t>
      </w:r>
    </w:p>
    <w:p w:rsidR="00CE4198" w:rsidRDefault="003A59B9">
      <w:pPr>
        <w:pStyle w:val="Akapitzlist"/>
        <w:numPr>
          <w:ilvl w:val="0"/>
          <w:numId w:val="455"/>
        </w:numPr>
        <w:ind w:left="284" w:hanging="284"/>
        <w:jc w:val="both"/>
        <w:rPr>
          <w:rFonts w:ascii="Times New Roman" w:hAnsi="Times New Roman" w:cs="Times New Roman"/>
          <w:sz w:val="24"/>
          <w:szCs w:val="24"/>
        </w:rPr>
      </w:pPr>
      <w:r>
        <w:rPr>
          <w:rFonts w:ascii="Times New Roman" w:hAnsi="Times New Roman" w:cs="Times New Roman"/>
          <w:sz w:val="24"/>
          <w:szCs w:val="24"/>
        </w:rPr>
        <w:t>W  stosunku  do  uczniów  niepełnoletnich  starających  się  o  zgodę  na  przeniesienie, wymagana jest zgoda rodziców lub prawnych opiekunów.</w:t>
      </w:r>
    </w:p>
    <w:p w:rsidR="00CE4198" w:rsidRDefault="003A59B9">
      <w:pPr>
        <w:pStyle w:val="Akapitzlist"/>
        <w:numPr>
          <w:ilvl w:val="0"/>
          <w:numId w:val="175"/>
        </w:numPr>
        <w:ind w:left="284" w:hanging="284"/>
        <w:jc w:val="both"/>
        <w:rPr>
          <w:rFonts w:ascii="Times New Roman" w:hAnsi="Times New Roman" w:cs="Times New Roman"/>
          <w:sz w:val="24"/>
          <w:szCs w:val="24"/>
        </w:rPr>
      </w:pPr>
      <w:r>
        <w:rPr>
          <w:rFonts w:ascii="Times New Roman" w:hAnsi="Times New Roman" w:cs="Times New Roman"/>
          <w:sz w:val="24"/>
          <w:szCs w:val="24"/>
        </w:rPr>
        <w:t>Przy przenoszeniu się ucznia ze szkoł</w:t>
      </w:r>
      <w:r>
        <w:rPr>
          <w:rFonts w:ascii="Times New Roman" w:hAnsi="Times New Roman" w:cs="Times New Roman"/>
          <w:sz w:val="24"/>
          <w:szCs w:val="24"/>
        </w:rPr>
        <w:t>y do szkoły decyzję podejmuje dyrektor szkoły z    zapewnieniem stosownie do obowiązujących przepisów ciągłości kształcenia i realizacji  planu nauczania.</w:t>
      </w:r>
    </w:p>
    <w:p w:rsidR="00CE4198" w:rsidRDefault="00CE4198">
      <w:pPr>
        <w:pStyle w:val="Standard"/>
        <w:jc w:val="both"/>
        <w:rPr>
          <w:rFonts w:ascii="Times New Roman" w:hAnsi="Times New Roman" w:cs="Times New Roman"/>
          <w:sz w:val="24"/>
          <w:szCs w:val="24"/>
        </w:rPr>
      </w:pPr>
    </w:p>
    <w:p w:rsidR="00CE4198" w:rsidRDefault="003A59B9">
      <w:pPr>
        <w:pStyle w:val="Standard"/>
        <w:jc w:val="center"/>
        <w:rPr>
          <w:rFonts w:ascii="Times New Roman" w:hAnsi="Times New Roman" w:cs="Times New Roman"/>
          <w:b/>
          <w:i/>
          <w:sz w:val="24"/>
          <w:szCs w:val="24"/>
        </w:rPr>
      </w:pPr>
      <w:r>
        <w:rPr>
          <w:rFonts w:ascii="Times New Roman" w:hAnsi="Times New Roman" w:cs="Times New Roman"/>
          <w:b/>
          <w:i/>
          <w:sz w:val="24"/>
          <w:szCs w:val="24"/>
        </w:rPr>
        <w:t>Prawa i obowiązki uczniów</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56</w:t>
      </w:r>
    </w:p>
    <w:p w:rsidR="00CE4198" w:rsidRDefault="003A59B9">
      <w:pPr>
        <w:pStyle w:val="Akapitzlist"/>
        <w:numPr>
          <w:ilvl w:val="0"/>
          <w:numId w:val="456"/>
        </w:numPr>
        <w:ind w:left="284" w:hanging="284"/>
        <w:jc w:val="both"/>
        <w:rPr>
          <w:rFonts w:ascii="Times New Roman" w:hAnsi="Times New Roman" w:cs="Times New Roman"/>
          <w:sz w:val="24"/>
          <w:szCs w:val="24"/>
        </w:rPr>
      </w:pPr>
      <w:r>
        <w:rPr>
          <w:rFonts w:ascii="Times New Roman" w:hAnsi="Times New Roman" w:cs="Times New Roman"/>
          <w:sz w:val="24"/>
          <w:szCs w:val="24"/>
        </w:rPr>
        <w:t>Uczeń  zobowiązany  jest  do  dbania  o  schludny  wygląd  zewnętrzny</w:t>
      </w:r>
      <w:r>
        <w:rPr>
          <w:rFonts w:ascii="Times New Roman" w:hAnsi="Times New Roman" w:cs="Times New Roman"/>
          <w:sz w:val="24"/>
          <w:szCs w:val="24"/>
        </w:rPr>
        <w:t xml:space="preserve">  oraz  noszenia stosownego stroju w stonowanych barwach (nie może mieć połyskujących aplikacji, wulgarnych i obraźliwych nadruków itp.).</w:t>
      </w:r>
    </w:p>
    <w:p w:rsidR="00CE4198" w:rsidRDefault="003A59B9">
      <w:pPr>
        <w:pStyle w:val="Akapitzlist"/>
        <w:numPr>
          <w:ilvl w:val="0"/>
          <w:numId w:val="176"/>
        </w:numPr>
        <w:ind w:left="284" w:hanging="284"/>
        <w:jc w:val="both"/>
        <w:rPr>
          <w:rFonts w:ascii="Times New Roman" w:hAnsi="Times New Roman" w:cs="Times New Roman"/>
          <w:sz w:val="24"/>
          <w:szCs w:val="24"/>
        </w:rPr>
      </w:pPr>
      <w:r>
        <w:rPr>
          <w:rFonts w:ascii="Times New Roman" w:hAnsi="Times New Roman" w:cs="Times New Roman"/>
          <w:sz w:val="24"/>
          <w:szCs w:val="24"/>
        </w:rPr>
        <w:t>Podczas zajęć wychowania fizycznego uczniów obowiązuje strój sportowy:</w:t>
      </w:r>
    </w:p>
    <w:p w:rsidR="00CE4198" w:rsidRDefault="003A59B9">
      <w:pPr>
        <w:pStyle w:val="Akapitzlist"/>
        <w:numPr>
          <w:ilvl w:val="0"/>
          <w:numId w:val="457"/>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na salce gimnastycznej i siłowni – koszulka , </w:t>
      </w:r>
      <w:r>
        <w:rPr>
          <w:rFonts w:ascii="Times New Roman" w:hAnsi="Times New Roman" w:cs="Times New Roman"/>
          <w:sz w:val="24"/>
          <w:szCs w:val="24"/>
        </w:rPr>
        <w:t>spodenki sportowe oraz miękkie obuwie sportowe,</w:t>
      </w:r>
    </w:p>
    <w:p w:rsidR="00CE4198" w:rsidRDefault="003A59B9">
      <w:pPr>
        <w:pStyle w:val="Akapitzlist"/>
        <w:numPr>
          <w:ilvl w:val="0"/>
          <w:numId w:val="177"/>
        </w:numPr>
        <w:ind w:left="567" w:hanging="283"/>
        <w:jc w:val="both"/>
        <w:rPr>
          <w:rFonts w:ascii="Times New Roman" w:hAnsi="Times New Roman" w:cs="Times New Roman"/>
          <w:sz w:val="24"/>
          <w:szCs w:val="24"/>
        </w:rPr>
      </w:pPr>
      <w:r>
        <w:rPr>
          <w:rFonts w:ascii="Times New Roman" w:hAnsi="Times New Roman" w:cs="Times New Roman"/>
          <w:sz w:val="24"/>
          <w:szCs w:val="24"/>
        </w:rPr>
        <w:t>na boisku szkolnym  - koszulka , spodenki sportowe i obuwie sportowe, a w razie niekorzystnych warunków atmosferycznych dres sportowy. Decyzję o możliwości ćwiczenia w dresie podejmuje  nauczyciel.</w:t>
      </w:r>
    </w:p>
    <w:p w:rsidR="00CE4198" w:rsidRDefault="003A59B9">
      <w:pPr>
        <w:pStyle w:val="Akapitzlist"/>
        <w:numPr>
          <w:ilvl w:val="0"/>
          <w:numId w:val="458"/>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Uczeń </w:t>
      </w:r>
      <w:r>
        <w:rPr>
          <w:rFonts w:ascii="Times New Roman" w:hAnsi="Times New Roman" w:cs="Times New Roman"/>
          <w:sz w:val="24"/>
          <w:szCs w:val="24"/>
        </w:rPr>
        <w:t>zawsze na zajęcia z wychowania fizycznego powinien posiadać obuwie sportowe, koszulkę, spodenki sportowe i dres sportowy.</w:t>
      </w:r>
    </w:p>
    <w:p w:rsidR="00CE4198" w:rsidRDefault="003A59B9">
      <w:pPr>
        <w:pStyle w:val="Akapitzlist"/>
        <w:numPr>
          <w:ilvl w:val="0"/>
          <w:numId w:val="176"/>
        </w:numPr>
        <w:ind w:left="284" w:hanging="284"/>
        <w:jc w:val="both"/>
        <w:rPr>
          <w:rFonts w:ascii="Times New Roman" w:hAnsi="Times New Roman" w:cs="Times New Roman"/>
          <w:sz w:val="24"/>
          <w:szCs w:val="24"/>
        </w:rPr>
      </w:pPr>
      <w:r>
        <w:rPr>
          <w:rFonts w:ascii="Times New Roman" w:hAnsi="Times New Roman" w:cs="Times New Roman"/>
          <w:sz w:val="24"/>
          <w:szCs w:val="24"/>
        </w:rPr>
        <w:t>W budynku szkolnym uczniów obowiązuje obuwie zmienne sportowe o podeszwach niepozostawiającej śladów.</w:t>
      </w:r>
    </w:p>
    <w:p w:rsidR="00CE4198" w:rsidRDefault="003A59B9">
      <w:pPr>
        <w:pStyle w:val="Akapitzlist"/>
        <w:numPr>
          <w:ilvl w:val="0"/>
          <w:numId w:val="176"/>
        </w:numPr>
        <w:ind w:left="284" w:hanging="284"/>
        <w:jc w:val="both"/>
        <w:rPr>
          <w:rFonts w:ascii="Times New Roman" w:hAnsi="Times New Roman" w:cs="Times New Roman"/>
          <w:sz w:val="24"/>
          <w:szCs w:val="24"/>
        </w:rPr>
      </w:pPr>
      <w:r>
        <w:rPr>
          <w:rFonts w:ascii="Times New Roman" w:hAnsi="Times New Roman" w:cs="Times New Roman"/>
          <w:sz w:val="24"/>
          <w:szCs w:val="24"/>
        </w:rPr>
        <w:t>W budynku szkolnym zabrania się</w:t>
      </w:r>
      <w:r>
        <w:rPr>
          <w:rFonts w:ascii="Times New Roman" w:hAnsi="Times New Roman" w:cs="Times New Roman"/>
          <w:sz w:val="24"/>
          <w:szCs w:val="24"/>
        </w:rPr>
        <w:t xml:space="preserve"> noszenia nakryć głowy oraz ozdób zagrażających zdrowiu i bezpieczeństwu.  </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57</w:t>
      </w:r>
    </w:p>
    <w:p w:rsidR="00CE4198" w:rsidRDefault="003A59B9">
      <w:pPr>
        <w:pStyle w:val="Akapitzlist"/>
        <w:numPr>
          <w:ilvl w:val="0"/>
          <w:numId w:val="459"/>
        </w:numPr>
        <w:ind w:left="284" w:hanging="284"/>
        <w:jc w:val="both"/>
        <w:rPr>
          <w:rFonts w:ascii="Times New Roman" w:hAnsi="Times New Roman" w:cs="Times New Roman"/>
          <w:sz w:val="24"/>
          <w:szCs w:val="24"/>
        </w:rPr>
      </w:pPr>
      <w:r>
        <w:rPr>
          <w:rFonts w:ascii="Times New Roman" w:hAnsi="Times New Roman" w:cs="Times New Roman"/>
          <w:sz w:val="24"/>
          <w:szCs w:val="24"/>
        </w:rPr>
        <w:t>Prawa ucznia:</w:t>
      </w:r>
    </w:p>
    <w:p w:rsidR="00CE4198" w:rsidRDefault="003A59B9">
      <w:pPr>
        <w:pStyle w:val="Akapitzlist"/>
        <w:numPr>
          <w:ilvl w:val="0"/>
          <w:numId w:val="460"/>
        </w:numPr>
        <w:ind w:left="567" w:hanging="283"/>
        <w:jc w:val="both"/>
        <w:rPr>
          <w:rFonts w:ascii="Times New Roman" w:hAnsi="Times New Roman" w:cs="Times New Roman"/>
          <w:sz w:val="24"/>
          <w:szCs w:val="24"/>
        </w:rPr>
      </w:pPr>
      <w:r>
        <w:rPr>
          <w:rFonts w:ascii="Times New Roman" w:hAnsi="Times New Roman" w:cs="Times New Roman"/>
          <w:sz w:val="24"/>
          <w:szCs w:val="24"/>
        </w:rPr>
        <w:t>uczeń ma prawo:</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przejawiania własnej aktywności w zdobywaniu wiedzy i umiejętności przy wykorzystaniu wszystkich możliwości szkoły,</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zgłaszać dyrekcji szkoły, </w:t>
      </w:r>
      <w:r>
        <w:rPr>
          <w:rFonts w:ascii="Times New Roman" w:hAnsi="Times New Roman" w:cs="Times New Roman"/>
          <w:sz w:val="24"/>
          <w:szCs w:val="24"/>
        </w:rPr>
        <w:t>nauczycielom, uczniowskim przedstawicielom uwagi, wnioski i postulaty dotyczące wszystkich spraw uczniów oraz być poinformowany   o sposobie ich załatwiania,</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mieć właściwie zorganizowany proces kształcenia, zgodny z zasadami pracy umysłowej,</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znać wymagania</w:t>
      </w:r>
      <w:r>
        <w:rPr>
          <w:rFonts w:ascii="Times New Roman" w:hAnsi="Times New Roman" w:cs="Times New Roman"/>
          <w:sz w:val="24"/>
          <w:szCs w:val="24"/>
        </w:rPr>
        <w:t xml:space="preserve"> edukacyjne z poszczególnych przedmiotów nauczania na dany rok szkolny dla swojej klasy oraz sposoby sprawdzenia osiągnięć edukacyjnych,</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znać tryb i zasady ustalania ocen z zachowania,</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zgłaszać nauczycielom problemy budzące szczególne zainteresowanie z pro</w:t>
      </w:r>
      <w:r>
        <w:rPr>
          <w:rFonts w:ascii="Times New Roman" w:hAnsi="Times New Roman" w:cs="Times New Roman"/>
          <w:sz w:val="24"/>
          <w:szCs w:val="24"/>
        </w:rPr>
        <w:t>śbą           o wyjaśnienie i pomoc w ich rozwiązywaniu,</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uzyskiwać dodatkową pomoc w przypadku trudności w nauce,</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znać co najmniej z tygodniowym wyprzedzeniem termin pisemnego sprawdzianu wiadomości w klasie – sprawdzian taki może być tylko jeden w ciągu d</w:t>
      </w:r>
      <w:r>
        <w:rPr>
          <w:rFonts w:ascii="Times New Roman" w:hAnsi="Times New Roman" w:cs="Times New Roman"/>
          <w:sz w:val="24"/>
          <w:szCs w:val="24"/>
        </w:rPr>
        <w:t>nia,</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być sprawiedliwie, obiektywnie i jawnie oceniany zgodnie z zasadami wewnątrz szkolnego oceniania,</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znać na bieżąco oceny z poszczególnych przedmiotów,</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wykorzystywać w pełni na wypoczynek przerwy międzylekcyjne, a na okres świąt kalendarzowych i ferii, </w:t>
      </w:r>
      <w:r>
        <w:rPr>
          <w:rFonts w:ascii="Times New Roman" w:hAnsi="Times New Roman" w:cs="Times New Roman"/>
          <w:sz w:val="24"/>
          <w:szCs w:val="24"/>
        </w:rPr>
        <w:t>być zwolniony od zadań domowych,</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należeć do organizacji młodzieżowych działających w środowisku szkolnym; wykonywać powierzone przez nie funkcje, wybierać i być wybieranym do władz samorządu uczniowskiego;</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swobody myśli i przekonań, szczególności dotycząc</w:t>
      </w:r>
      <w:r>
        <w:rPr>
          <w:rFonts w:ascii="Times New Roman" w:hAnsi="Times New Roman" w:cs="Times New Roman"/>
          <w:sz w:val="24"/>
          <w:szCs w:val="24"/>
        </w:rPr>
        <w:t>ej życia szkoły, a także światopoglądowych i religijnych - jeżeli nie  narusza to dobra innych osób,</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uczestniczyć w pracy placówek wychowania pozaszkolnego i korzystać                            z działalności instytucji kulturalno– oświatowych,</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brać udzia</w:t>
      </w:r>
      <w:r>
        <w:rPr>
          <w:rFonts w:ascii="Times New Roman" w:hAnsi="Times New Roman" w:cs="Times New Roman"/>
          <w:sz w:val="24"/>
          <w:szCs w:val="24"/>
        </w:rPr>
        <w:t>ł indywidualnie lub zespołowo w imprezach pozaszkolnych dostępnych dla określonych grup wiekowych,</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mieć zapewnione poszanowanie godności własnej i dyskrecję w sprawach osobistych , a także stosunków rodzinnych, korespondencji, przyjaźni i  uczuć,</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zwracać s</w:t>
      </w:r>
      <w:r>
        <w:rPr>
          <w:rFonts w:ascii="Times New Roman" w:hAnsi="Times New Roman" w:cs="Times New Roman"/>
          <w:sz w:val="24"/>
          <w:szCs w:val="24"/>
        </w:rPr>
        <w:t>ię do organizacji młodzieżowych, samorządu uczniowskiego, wychowawcy klasy, dyrektora szkoły we wszystkich istotnych sprawach uzyskiwać od nich pomocy w różnych trudnych sytuacjach życiowych,</w:t>
      </w:r>
    </w:p>
    <w:p w:rsidR="00CE4198" w:rsidRDefault="003A59B9">
      <w:pPr>
        <w:pStyle w:val="Akapitzlist"/>
        <w:numPr>
          <w:ilvl w:val="1"/>
          <w:numId w:val="179"/>
        </w:numPr>
        <w:ind w:left="851" w:hanging="284"/>
        <w:jc w:val="both"/>
        <w:rPr>
          <w:rFonts w:ascii="Times New Roman" w:hAnsi="Times New Roman" w:cs="Times New Roman"/>
          <w:sz w:val="24"/>
          <w:szCs w:val="24"/>
        </w:rPr>
      </w:pPr>
      <w:r>
        <w:rPr>
          <w:rFonts w:ascii="Times New Roman" w:hAnsi="Times New Roman" w:cs="Times New Roman"/>
          <w:sz w:val="24"/>
          <w:szCs w:val="24"/>
        </w:rPr>
        <w:t>korzystać z pomieszczeń szkolnych, sprzętu, środków dydaktycznyc</w:t>
      </w:r>
      <w:r>
        <w:rPr>
          <w:rFonts w:ascii="Times New Roman" w:hAnsi="Times New Roman" w:cs="Times New Roman"/>
          <w:sz w:val="24"/>
          <w:szCs w:val="24"/>
        </w:rPr>
        <w:t>h.</w:t>
      </w:r>
    </w:p>
    <w:p w:rsidR="00CE4198" w:rsidRDefault="003A59B9">
      <w:pPr>
        <w:pStyle w:val="Akapitzlist"/>
        <w:numPr>
          <w:ilvl w:val="0"/>
          <w:numId w:val="179"/>
        </w:numPr>
        <w:ind w:left="567" w:hanging="283"/>
        <w:jc w:val="both"/>
        <w:rPr>
          <w:rFonts w:ascii="Times New Roman" w:hAnsi="Times New Roman" w:cs="Times New Roman"/>
          <w:sz w:val="24"/>
          <w:szCs w:val="24"/>
        </w:rPr>
      </w:pPr>
      <w:r>
        <w:rPr>
          <w:rFonts w:ascii="Times New Roman" w:hAnsi="Times New Roman" w:cs="Times New Roman"/>
          <w:sz w:val="24"/>
          <w:szCs w:val="24"/>
        </w:rPr>
        <w:t>w przypadku naruszania praw ucznia określonych w pkt.1 uczeń lub jego rodzice (prawni opiekunowie) mogą złożyć pisemną skargę z uzasadnieniem do dyrektora szkoły.</w:t>
      </w:r>
    </w:p>
    <w:p w:rsidR="00CE4198" w:rsidRDefault="003A59B9">
      <w:pPr>
        <w:pStyle w:val="Akapitzlist"/>
        <w:numPr>
          <w:ilvl w:val="0"/>
          <w:numId w:val="461"/>
        </w:numPr>
        <w:ind w:left="284" w:hanging="284"/>
        <w:jc w:val="both"/>
        <w:rPr>
          <w:rFonts w:ascii="Times New Roman" w:hAnsi="Times New Roman" w:cs="Times New Roman"/>
          <w:sz w:val="24"/>
          <w:szCs w:val="24"/>
        </w:rPr>
      </w:pPr>
      <w:r>
        <w:rPr>
          <w:rFonts w:ascii="Times New Roman" w:hAnsi="Times New Roman" w:cs="Times New Roman"/>
          <w:sz w:val="24"/>
          <w:szCs w:val="24"/>
        </w:rPr>
        <w:t>Obowiązki ucznia.</w:t>
      </w:r>
    </w:p>
    <w:p w:rsidR="00CE4198" w:rsidRDefault="003A59B9">
      <w:pPr>
        <w:pStyle w:val="Akapitzlist"/>
        <w:numPr>
          <w:ilvl w:val="0"/>
          <w:numId w:val="462"/>
        </w:numPr>
        <w:ind w:left="567" w:hanging="283"/>
        <w:jc w:val="both"/>
        <w:rPr>
          <w:rFonts w:ascii="Times New Roman" w:hAnsi="Times New Roman" w:cs="Times New Roman"/>
          <w:sz w:val="24"/>
          <w:szCs w:val="24"/>
        </w:rPr>
      </w:pPr>
      <w:r>
        <w:rPr>
          <w:rFonts w:ascii="Times New Roman" w:hAnsi="Times New Roman" w:cs="Times New Roman"/>
          <w:sz w:val="24"/>
          <w:szCs w:val="24"/>
        </w:rPr>
        <w:t>uczeń ma obowiązek:</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zachowania się w każdej sytuacji w sposób godny </w:t>
      </w:r>
      <w:r>
        <w:rPr>
          <w:rFonts w:ascii="Times New Roman" w:hAnsi="Times New Roman" w:cs="Times New Roman"/>
          <w:sz w:val="24"/>
          <w:szCs w:val="24"/>
        </w:rPr>
        <w:t>młodego Polaka,</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dbać o honor szkoły, godnie ją reprezentować oraz znać, szanować i wzbogacać jej dobre tradycje,</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uczęszczać na zajęcia wynikające z planu zajęć i przybywania na nie punktualnie.       W razie spóźnienia na zajęcia, uczeń zobowiązany jest do</w:t>
      </w:r>
      <w:r>
        <w:rPr>
          <w:rFonts w:ascii="Times New Roman" w:hAnsi="Times New Roman" w:cs="Times New Roman"/>
          <w:sz w:val="24"/>
          <w:szCs w:val="24"/>
        </w:rPr>
        <w:t xml:space="preserve"> przybycia do sali, w której dobywają się zajęcia. Jeżeli spóźnienie przekracza 15 minut jest traktowane  jak nieobecność na lekcji,</w:t>
      </w:r>
    </w:p>
    <w:p w:rsidR="00CE4198" w:rsidRDefault="003A59B9">
      <w:pPr>
        <w:pStyle w:val="Akapitzlist"/>
        <w:numPr>
          <w:ilvl w:val="1"/>
          <w:numId w:val="180"/>
        </w:numPr>
        <w:ind w:left="851" w:hanging="284"/>
        <w:jc w:val="both"/>
      </w:pPr>
      <w:r>
        <w:rPr>
          <w:rFonts w:ascii="Times New Roman" w:hAnsi="Times New Roman" w:cs="Times New Roman"/>
          <w:sz w:val="24"/>
          <w:szCs w:val="24"/>
        </w:rPr>
        <w:t>usprawiedliwiania w określonym terminie i formie nieobecności na zajęciach edukacyjnych / usprawiedliwienie  uczeń zobowiąz</w:t>
      </w:r>
      <w:r>
        <w:rPr>
          <w:rFonts w:ascii="Times New Roman" w:hAnsi="Times New Roman" w:cs="Times New Roman"/>
          <w:sz w:val="24"/>
          <w:szCs w:val="24"/>
        </w:rPr>
        <w:t xml:space="preserve">any jest przedłożyć wychowawcy w dniu stawienia się na zajęcia; usprawiedliwienie powinno być sporządzone przez rodziców, w formie pisemnego oświadczenia o przyczynach nieobecności dziecka lub w formie elektronicznej w e-dzienniku . Uczeń po ukończeniu 18 </w:t>
      </w:r>
      <w:r>
        <w:rPr>
          <w:rFonts w:ascii="Times New Roman" w:hAnsi="Times New Roman" w:cs="Times New Roman"/>
          <w:sz w:val="24"/>
          <w:szCs w:val="24"/>
        </w:rPr>
        <w:t xml:space="preserve">lat może sam się usprawiedliwić, usprawiedliwienie ma formę pisemnego oświadczenia                 z określeniem przyczyn nieobecności. Dopuszcza się usprawiedliwiane ustne nieobecności ucznia przez rodzica na zebraniu klasowym lub w inny sposób           </w:t>
      </w:r>
      <w:r>
        <w:rPr>
          <w:rFonts w:ascii="Times New Roman" w:hAnsi="Times New Roman" w:cs="Times New Roman"/>
          <w:sz w:val="24"/>
          <w:szCs w:val="24"/>
        </w:rPr>
        <w:t xml:space="preserve">      w bezpośrednim kontakcie z wychowawcą. W przypadku nie usprawiedliwienia           w ciągu 7 dni od przyjścia na zajęcia nieobecność jest traktowana jako nieusprawiedliwiona/,</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podczas pobytu w szkole:</w:t>
      </w:r>
    </w:p>
    <w:p w:rsidR="00CE4198" w:rsidRDefault="003A59B9">
      <w:pPr>
        <w:pStyle w:val="Akapitzlist"/>
        <w:numPr>
          <w:ilvl w:val="0"/>
          <w:numId w:val="463"/>
        </w:numPr>
        <w:ind w:left="1276" w:hanging="425"/>
        <w:jc w:val="both"/>
        <w:rPr>
          <w:rFonts w:ascii="Times New Roman" w:hAnsi="Times New Roman" w:cs="Times New Roman"/>
          <w:sz w:val="24"/>
          <w:szCs w:val="24"/>
        </w:rPr>
      </w:pPr>
      <w:r>
        <w:rPr>
          <w:rFonts w:ascii="Times New Roman" w:hAnsi="Times New Roman" w:cs="Times New Roman"/>
          <w:sz w:val="24"/>
          <w:szCs w:val="24"/>
        </w:rPr>
        <w:t>przestrzegać zasady, że ubiór szkolny powinien b</w:t>
      </w:r>
      <w:r>
        <w:rPr>
          <w:rFonts w:ascii="Times New Roman" w:hAnsi="Times New Roman" w:cs="Times New Roman"/>
          <w:sz w:val="24"/>
          <w:szCs w:val="24"/>
        </w:rPr>
        <w:t>yć czysty, estetyczny                 i skromny, niesugerujący przynależności lub utożsamiania się z jakakolwiek subkultura młodzieżową,</w:t>
      </w:r>
    </w:p>
    <w:p w:rsidR="00CE4198" w:rsidRDefault="003A59B9">
      <w:pPr>
        <w:pStyle w:val="Akapitzlist"/>
        <w:numPr>
          <w:ilvl w:val="0"/>
          <w:numId w:val="181"/>
        </w:numPr>
        <w:ind w:left="1276" w:hanging="425"/>
        <w:jc w:val="both"/>
        <w:rPr>
          <w:rFonts w:ascii="Times New Roman" w:hAnsi="Times New Roman" w:cs="Times New Roman"/>
          <w:sz w:val="24"/>
          <w:szCs w:val="24"/>
        </w:rPr>
      </w:pPr>
      <w:r>
        <w:rPr>
          <w:rFonts w:ascii="Times New Roman" w:hAnsi="Times New Roman" w:cs="Times New Roman"/>
          <w:sz w:val="24"/>
          <w:szCs w:val="24"/>
        </w:rPr>
        <w:t>posiadać skromna i estetyczna fryzurę,</w:t>
      </w:r>
    </w:p>
    <w:p w:rsidR="00CE4198" w:rsidRDefault="003A59B9">
      <w:pPr>
        <w:pStyle w:val="Akapitzlist"/>
        <w:numPr>
          <w:ilvl w:val="0"/>
          <w:numId w:val="181"/>
        </w:numPr>
        <w:ind w:left="1276" w:hanging="425"/>
        <w:jc w:val="both"/>
        <w:rPr>
          <w:rFonts w:ascii="Times New Roman" w:hAnsi="Times New Roman" w:cs="Times New Roman"/>
          <w:sz w:val="24"/>
          <w:szCs w:val="24"/>
        </w:rPr>
      </w:pPr>
      <w:r>
        <w:rPr>
          <w:rFonts w:ascii="Times New Roman" w:hAnsi="Times New Roman" w:cs="Times New Roman"/>
          <w:sz w:val="24"/>
          <w:szCs w:val="24"/>
        </w:rPr>
        <w:t>zmieniać obuwie w szatni;</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właściwego zachowania się w trakcie zajęć edukacyjny</w:t>
      </w:r>
      <w:r>
        <w:rPr>
          <w:rFonts w:ascii="Times New Roman" w:hAnsi="Times New Roman" w:cs="Times New Roman"/>
          <w:sz w:val="24"/>
          <w:szCs w:val="24"/>
        </w:rPr>
        <w:t>ch: ma obowiązek zachowywać podczas lekcji należytą uwagę, nie rozmawiać z innymi uczniami, zabierać głos tylko po upoważnieniu go do tego przez nauczyciela,</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systematycznie i wytrwale pracować nad wzbogacaniem swej wiedzy i umiejętności zawodowych,</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systema</w:t>
      </w:r>
      <w:r>
        <w:rPr>
          <w:rFonts w:ascii="Times New Roman" w:hAnsi="Times New Roman" w:cs="Times New Roman"/>
          <w:sz w:val="24"/>
          <w:szCs w:val="24"/>
        </w:rPr>
        <w:t>tycznie i aktywnie uczestniczyć w zajęciach lekcyjnych i w życiu szkoły,</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systematycznego przygotowywania się do zajęć szkolnych, odrabiania prac poleconych przez nauczyciela do wykonania w domu,</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okazywać szacunek dorosłym i kolegom,</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przeciwstawiać się prze</w:t>
      </w:r>
      <w:r>
        <w:rPr>
          <w:rFonts w:ascii="Times New Roman" w:hAnsi="Times New Roman" w:cs="Times New Roman"/>
          <w:sz w:val="24"/>
          <w:szCs w:val="24"/>
        </w:rPr>
        <w:t>jawom wulgarności i brutalności,</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szanować poglądy i przekonania innych,</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szanować godność i wolność drugiego człowieka,</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zachować tajemnicę korespondencji i dyskusji w sprawach osobistych powierzonych w zaufaniu chyba, że szkodziłyby ogółowi, zdrowiu czy </w:t>
      </w:r>
      <w:r>
        <w:rPr>
          <w:rFonts w:ascii="Times New Roman" w:hAnsi="Times New Roman" w:cs="Times New Roman"/>
          <w:sz w:val="24"/>
          <w:szCs w:val="24"/>
        </w:rPr>
        <w:t>życiu,</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współdziałać w realizacji celów i zadań stojących przed szkołą, być współodpowiedzialnym za wyniki jej pracy i wszystkie sprawy społeczności uczniowskiej,</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współdziałać z kolegami w wykonaniu zadań wynikających z działalności samorządu uczniowskiego </w:t>
      </w:r>
      <w:r>
        <w:rPr>
          <w:rFonts w:ascii="Times New Roman" w:hAnsi="Times New Roman" w:cs="Times New Roman"/>
          <w:sz w:val="24"/>
          <w:szCs w:val="24"/>
        </w:rPr>
        <w:t>i potrzeb środowiska,</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szanować, chronić, pomnażać własną pracą oraz inicjatywami mienie społeczne,</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dbać o bezpieczeństwo i zdrowie własne oraz kolegów(uczeń nie pali tytoniu, nie pije alkoholu, nie używa narkotyków ani innych środków odurzających),</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dbać o</w:t>
      </w:r>
      <w:r>
        <w:rPr>
          <w:rFonts w:ascii="Times New Roman" w:hAnsi="Times New Roman" w:cs="Times New Roman"/>
          <w:sz w:val="24"/>
          <w:szCs w:val="24"/>
        </w:rPr>
        <w:t xml:space="preserve"> ład i porządek oraz estetykę w pomieszczeniach i otoczeniu szkoły,</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za zniszczone mienie szkoły odpowiedzialność materialną ponoszą rodzice. Rodzice zobowiązani są osobiście naprawić zniszczone mienie lub pokryć koszty jego naprawy albo koszty zakupu noweg</w:t>
      </w:r>
      <w:r>
        <w:rPr>
          <w:rFonts w:ascii="Times New Roman" w:hAnsi="Times New Roman" w:cs="Times New Roman"/>
          <w:sz w:val="24"/>
          <w:szCs w:val="24"/>
        </w:rPr>
        <w:t>o mienia.</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przestrzegać zasad higieny osobistej i dbać o estetyczny wygląd,</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podporządkowania się zarządzeniom dyrektora szkoły, rady pedagogicznej, nauczycielom oraz ustaleniom samorządu klasowego i szkolnego w czasie pobytu           w szkole  i poza szkoł</w:t>
      </w:r>
      <w:r>
        <w:rPr>
          <w:rFonts w:ascii="Times New Roman" w:hAnsi="Times New Roman" w:cs="Times New Roman"/>
          <w:sz w:val="24"/>
          <w:szCs w:val="24"/>
        </w:rPr>
        <w:t>ą na zajęciach zorganizowanych przez klasę lub szkołę.</w:t>
      </w:r>
    </w:p>
    <w:p w:rsidR="00CE4198" w:rsidRDefault="003A59B9">
      <w:pPr>
        <w:pStyle w:val="Akapitzlist"/>
        <w:numPr>
          <w:ilvl w:val="1"/>
          <w:numId w:val="180"/>
        </w:numPr>
        <w:ind w:left="851" w:hanging="284"/>
        <w:jc w:val="both"/>
        <w:rPr>
          <w:rFonts w:ascii="Times New Roman" w:hAnsi="Times New Roman" w:cs="Times New Roman"/>
          <w:sz w:val="24"/>
          <w:szCs w:val="24"/>
        </w:rPr>
      </w:pPr>
      <w:r>
        <w:rPr>
          <w:rFonts w:ascii="Times New Roman" w:hAnsi="Times New Roman" w:cs="Times New Roman"/>
          <w:sz w:val="24"/>
          <w:szCs w:val="24"/>
        </w:rPr>
        <w:t>przestrzegania  zasad korzystania z urządzeń (głównie elektronicznych) na , które składają  się  :  absolutny  zakaz  używania  telefonów  komórkowych  i  innych  prywatnych urządzeń  elektronicznych,</w:t>
      </w:r>
      <w:r>
        <w:rPr>
          <w:rFonts w:ascii="Times New Roman" w:hAnsi="Times New Roman" w:cs="Times New Roman"/>
          <w:sz w:val="24"/>
          <w:szCs w:val="24"/>
        </w:rPr>
        <w:t xml:space="preserve">    służących  do  łączności  oraz  odtwarzania  audio  –  video podczas  zajęć  lekcyjnych,  pozalekcyjnych,  uroczystościach  szkolnych. Telefony komórkowe  oraz  inne  urządzenia  elektroniczne  muszą  być  w  tym  czasie  wyłączone (może to sprawdzić k</w:t>
      </w:r>
      <w:r>
        <w:rPr>
          <w:rFonts w:ascii="Times New Roman" w:hAnsi="Times New Roman" w:cs="Times New Roman"/>
          <w:sz w:val="24"/>
          <w:szCs w:val="24"/>
        </w:rPr>
        <w:t xml:space="preserve">ażdy nauczyciel lub wychowawca).  Na  terenie  budynku  szkoły  uczniowie  mogą  używać  telefonów  komórkowych  </w:t>
      </w:r>
      <w:r>
        <w:rPr>
          <w:rFonts w:ascii="Times New Roman" w:hAnsi="Times New Roman" w:cs="Times New Roman"/>
          <w:sz w:val="24"/>
          <w:szCs w:val="24"/>
        </w:rPr>
        <w:lastRenderedPageBreak/>
        <w:t>tylko  w czasie  przerw  międzylekcyjnych.  Rejestracja  obrazu  i  dźwięku  na  terenie  szkoły  może odbywać  się  za  zgodą  nauczyciela  pr</w:t>
      </w:r>
      <w:r>
        <w:rPr>
          <w:rFonts w:ascii="Times New Roman" w:hAnsi="Times New Roman" w:cs="Times New Roman"/>
          <w:sz w:val="24"/>
          <w:szCs w:val="24"/>
        </w:rPr>
        <w:t>owadzącego  zajęcia,       a  w  innych  sytuacjach Dyrektora  Szkoły.  W  razie  nieprzestrzegania  zasad  korzystania  z  telefonów komórkowych  nauczyciel  prowadzący  zajęcia  ma  prawo  zatrzymać  aparat  w  celu przekazania  go  wychowawcy  lub  rodz</w:t>
      </w:r>
      <w:r>
        <w:rPr>
          <w:rFonts w:ascii="Times New Roman" w:hAnsi="Times New Roman" w:cs="Times New Roman"/>
          <w:sz w:val="24"/>
          <w:szCs w:val="24"/>
        </w:rPr>
        <w:t>icom  ucznia.  Uczniowie  naruszający  powyższe zasady na wezwanie pracownika szkoły mają obowiązek wydania mu telefonu lub innego urządzenia, który przekazuje się do depozytu. Zdeponowane przedmioty wydaje się tylko rodzicom  (prawnym  opiekunom)  ucznia.</w:t>
      </w:r>
      <w:r>
        <w:rPr>
          <w:rFonts w:ascii="Times New Roman" w:hAnsi="Times New Roman" w:cs="Times New Roman"/>
          <w:sz w:val="24"/>
          <w:szCs w:val="24"/>
        </w:rPr>
        <w:t xml:space="preserve">  Odmowa  ucznia  skutkuje  natychmiastowym wezwaniem  do  Szkoły  rodziców  (prawnych  opiekunów)  w  celu  zdyscyplinowania dziecka               i odbioru sprzętu. Za nieprzestrzeganie powyższych zasad korzystania z urządzeń elektronicznych  stosuje  si</w:t>
      </w:r>
      <w:r>
        <w:rPr>
          <w:rFonts w:ascii="Times New Roman" w:hAnsi="Times New Roman" w:cs="Times New Roman"/>
          <w:sz w:val="24"/>
          <w:szCs w:val="24"/>
        </w:rPr>
        <w:t>ę  kary  określone  w  niniejszego  Statucie.  Uczeń  ponosi odpowiedzialność za przyniesione do Szkoły wartościowe przedmioty (biżuteria, telefony komórkowe itp.)</w:t>
      </w:r>
    </w:p>
    <w:p w:rsidR="00CE4198" w:rsidRDefault="00CE4198">
      <w:pPr>
        <w:pStyle w:val="Akapitzlist"/>
        <w:ind w:left="1440"/>
        <w:rPr>
          <w:rFonts w:ascii="Times New Roman" w:hAnsi="Times New Roman" w:cs="Times New Roman"/>
          <w:sz w:val="24"/>
          <w:szCs w:val="24"/>
        </w:rPr>
      </w:pPr>
    </w:p>
    <w:p w:rsidR="00CE4198" w:rsidRDefault="003A59B9">
      <w:pPr>
        <w:pStyle w:val="Standard"/>
        <w:jc w:val="center"/>
        <w:rPr>
          <w:rFonts w:ascii="Times New Roman" w:hAnsi="Times New Roman" w:cs="Times New Roman"/>
          <w:b/>
          <w:i/>
          <w:sz w:val="24"/>
          <w:szCs w:val="24"/>
        </w:rPr>
      </w:pPr>
      <w:r>
        <w:rPr>
          <w:rFonts w:ascii="Times New Roman" w:hAnsi="Times New Roman" w:cs="Times New Roman"/>
          <w:b/>
          <w:i/>
          <w:sz w:val="24"/>
          <w:szCs w:val="24"/>
        </w:rPr>
        <w:t>Nagrody stosowane wobec ucznia</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58</w:t>
      </w:r>
    </w:p>
    <w:p w:rsidR="00CE4198" w:rsidRDefault="003A59B9">
      <w:pPr>
        <w:pStyle w:val="Akapitzlist"/>
        <w:numPr>
          <w:ilvl w:val="0"/>
          <w:numId w:val="464"/>
        </w:numPr>
        <w:ind w:left="284" w:hanging="284"/>
        <w:jc w:val="both"/>
        <w:rPr>
          <w:rFonts w:ascii="Times New Roman" w:hAnsi="Times New Roman" w:cs="Times New Roman"/>
          <w:sz w:val="24"/>
          <w:szCs w:val="24"/>
        </w:rPr>
      </w:pPr>
      <w:r>
        <w:rPr>
          <w:rFonts w:ascii="Times New Roman" w:hAnsi="Times New Roman" w:cs="Times New Roman"/>
          <w:sz w:val="24"/>
          <w:szCs w:val="24"/>
        </w:rPr>
        <w:t>Uczeń może otrzymać nagrodę za:</w:t>
      </w:r>
    </w:p>
    <w:p w:rsidR="00CE4198" w:rsidRDefault="003A59B9">
      <w:pPr>
        <w:pStyle w:val="Akapitzlist"/>
        <w:numPr>
          <w:ilvl w:val="0"/>
          <w:numId w:val="465"/>
        </w:numPr>
        <w:ind w:left="567" w:hanging="283"/>
        <w:jc w:val="both"/>
        <w:rPr>
          <w:rFonts w:ascii="Times New Roman" w:hAnsi="Times New Roman" w:cs="Times New Roman"/>
          <w:sz w:val="24"/>
          <w:szCs w:val="24"/>
        </w:rPr>
      </w:pPr>
      <w:r>
        <w:rPr>
          <w:rFonts w:ascii="Times New Roman" w:hAnsi="Times New Roman" w:cs="Times New Roman"/>
          <w:sz w:val="24"/>
          <w:szCs w:val="24"/>
        </w:rPr>
        <w:t>szczególne osiągnięcia</w:t>
      </w:r>
      <w:r>
        <w:rPr>
          <w:rFonts w:ascii="Times New Roman" w:hAnsi="Times New Roman" w:cs="Times New Roman"/>
          <w:sz w:val="24"/>
          <w:szCs w:val="24"/>
        </w:rPr>
        <w:t xml:space="preserve"> w nauce,</w:t>
      </w:r>
    </w:p>
    <w:p w:rsidR="00CE4198" w:rsidRDefault="003A59B9">
      <w:pPr>
        <w:pStyle w:val="Akapitzlist"/>
        <w:numPr>
          <w:ilvl w:val="0"/>
          <w:numId w:val="183"/>
        </w:numPr>
        <w:ind w:left="567" w:hanging="283"/>
        <w:jc w:val="both"/>
        <w:rPr>
          <w:rFonts w:ascii="Times New Roman" w:hAnsi="Times New Roman" w:cs="Times New Roman"/>
          <w:sz w:val="24"/>
          <w:szCs w:val="24"/>
        </w:rPr>
      </w:pPr>
      <w:r>
        <w:rPr>
          <w:rFonts w:ascii="Times New Roman" w:hAnsi="Times New Roman" w:cs="Times New Roman"/>
          <w:sz w:val="24"/>
          <w:szCs w:val="24"/>
        </w:rPr>
        <w:t>aktywny udział w życiu szkoły,</w:t>
      </w:r>
    </w:p>
    <w:p w:rsidR="00CE4198" w:rsidRDefault="003A59B9">
      <w:pPr>
        <w:pStyle w:val="Akapitzlist"/>
        <w:numPr>
          <w:ilvl w:val="0"/>
          <w:numId w:val="183"/>
        </w:numPr>
        <w:ind w:left="567" w:hanging="283"/>
        <w:jc w:val="both"/>
        <w:rPr>
          <w:rFonts w:ascii="Times New Roman" w:hAnsi="Times New Roman" w:cs="Times New Roman"/>
          <w:sz w:val="24"/>
          <w:szCs w:val="24"/>
        </w:rPr>
      </w:pPr>
      <w:r>
        <w:rPr>
          <w:rFonts w:ascii="Times New Roman" w:hAnsi="Times New Roman" w:cs="Times New Roman"/>
          <w:sz w:val="24"/>
          <w:szCs w:val="24"/>
        </w:rPr>
        <w:t>szczególne osiągnięcia w konkursach przedmiotowych, turniejach i konkursach sportowych,</w:t>
      </w:r>
    </w:p>
    <w:p w:rsidR="00CE4198" w:rsidRDefault="003A59B9">
      <w:pPr>
        <w:pStyle w:val="Akapitzlist"/>
        <w:numPr>
          <w:ilvl w:val="0"/>
          <w:numId w:val="183"/>
        </w:numPr>
        <w:ind w:left="567" w:hanging="283"/>
        <w:jc w:val="both"/>
        <w:rPr>
          <w:rFonts w:ascii="Times New Roman" w:hAnsi="Times New Roman" w:cs="Times New Roman"/>
          <w:sz w:val="24"/>
          <w:szCs w:val="24"/>
        </w:rPr>
      </w:pPr>
      <w:r>
        <w:rPr>
          <w:rFonts w:ascii="Times New Roman" w:hAnsi="Times New Roman" w:cs="Times New Roman"/>
          <w:sz w:val="24"/>
          <w:szCs w:val="24"/>
        </w:rPr>
        <w:t>wyjątkowe osiągnięcia i czyny przynoszące zaszczyt szkole.</w:t>
      </w:r>
    </w:p>
    <w:p w:rsidR="00CE4198" w:rsidRDefault="003A59B9">
      <w:pPr>
        <w:pStyle w:val="Akapitzlist"/>
        <w:numPr>
          <w:ilvl w:val="0"/>
          <w:numId w:val="466"/>
        </w:numPr>
        <w:ind w:left="284" w:hanging="284"/>
        <w:jc w:val="both"/>
        <w:rPr>
          <w:rFonts w:ascii="Times New Roman" w:hAnsi="Times New Roman" w:cs="Times New Roman"/>
          <w:sz w:val="24"/>
          <w:szCs w:val="24"/>
        </w:rPr>
      </w:pPr>
      <w:r>
        <w:rPr>
          <w:rFonts w:ascii="Times New Roman" w:hAnsi="Times New Roman" w:cs="Times New Roman"/>
          <w:sz w:val="24"/>
          <w:szCs w:val="24"/>
        </w:rPr>
        <w:t>Rodzaje nagród:</w:t>
      </w:r>
    </w:p>
    <w:p w:rsidR="00CE4198" w:rsidRDefault="003A59B9">
      <w:pPr>
        <w:pStyle w:val="Akapitzlist"/>
        <w:numPr>
          <w:ilvl w:val="0"/>
          <w:numId w:val="467"/>
        </w:numPr>
        <w:ind w:left="567" w:hanging="283"/>
        <w:jc w:val="both"/>
        <w:rPr>
          <w:rFonts w:ascii="Times New Roman" w:hAnsi="Times New Roman" w:cs="Times New Roman"/>
          <w:sz w:val="24"/>
          <w:szCs w:val="24"/>
        </w:rPr>
      </w:pPr>
      <w:r>
        <w:rPr>
          <w:rFonts w:ascii="Times New Roman" w:hAnsi="Times New Roman" w:cs="Times New Roman"/>
          <w:sz w:val="24"/>
          <w:szCs w:val="24"/>
        </w:rPr>
        <w:t>pochwała wychowawcy wobec oddziału;</w:t>
      </w:r>
    </w:p>
    <w:p w:rsidR="00CE4198" w:rsidRDefault="003A59B9">
      <w:pPr>
        <w:pStyle w:val="Akapitzlist"/>
        <w:numPr>
          <w:ilvl w:val="0"/>
          <w:numId w:val="18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pochwała </w:t>
      </w:r>
      <w:r>
        <w:rPr>
          <w:rFonts w:ascii="Times New Roman" w:hAnsi="Times New Roman" w:cs="Times New Roman"/>
          <w:sz w:val="24"/>
          <w:szCs w:val="24"/>
        </w:rPr>
        <w:t>dyrektora wobec oddziału lub wobec wszystkich uczniów szkoły;</w:t>
      </w:r>
    </w:p>
    <w:p w:rsidR="00CE4198" w:rsidRDefault="003A59B9">
      <w:pPr>
        <w:pStyle w:val="Akapitzlist"/>
        <w:numPr>
          <w:ilvl w:val="0"/>
          <w:numId w:val="184"/>
        </w:numPr>
        <w:ind w:left="567" w:hanging="283"/>
        <w:jc w:val="both"/>
        <w:rPr>
          <w:rFonts w:ascii="Times New Roman" w:hAnsi="Times New Roman" w:cs="Times New Roman"/>
          <w:sz w:val="24"/>
          <w:szCs w:val="24"/>
        </w:rPr>
      </w:pPr>
      <w:r>
        <w:rPr>
          <w:rFonts w:ascii="Times New Roman" w:hAnsi="Times New Roman" w:cs="Times New Roman"/>
          <w:sz w:val="24"/>
          <w:szCs w:val="24"/>
        </w:rPr>
        <w:t>dyplom uznania;</w:t>
      </w:r>
    </w:p>
    <w:p w:rsidR="00CE4198" w:rsidRDefault="003A59B9">
      <w:pPr>
        <w:pStyle w:val="Akapitzlist"/>
        <w:numPr>
          <w:ilvl w:val="0"/>
          <w:numId w:val="184"/>
        </w:numPr>
        <w:ind w:left="567" w:hanging="283"/>
        <w:jc w:val="both"/>
        <w:rPr>
          <w:rFonts w:ascii="Times New Roman" w:hAnsi="Times New Roman" w:cs="Times New Roman"/>
          <w:sz w:val="24"/>
          <w:szCs w:val="24"/>
        </w:rPr>
      </w:pPr>
      <w:r>
        <w:rPr>
          <w:rFonts w:ascii="Times New Roman" w:hAnsi="Times New Roman" w:cs="Times New Roman"/>
          <w:sz w:val="24"/>
          <w:szCs w:val="24"/>
        </w:rPr>
        <w:t>list pochwalny do rodziców;</w:t>
      </w:r>
    </w:p>
    <w:p w:rsidR="00CE4198" w:rsidRDefault="003A59B9">
      <w:pPr>
        <w:pStyle w:val="Akapitzlist"/>
        <w:numPr>
          <w:ilvl w:val="0"/>
          <w:numId w:val="184"/>
        </w:numPr>
        <w:ind w:left="567" w:hanging="283"/>
        <w:jc w:val="both"/>
        <w:rPr>
          <w:rFonts w:ascii="Times New Roman" w:hAnsi="Times New Roman" w:cs="Times New Roman"/>
          <w:sz w:val="24"/>
          <w:szCs w:val="24"/>
        </w:rPr>
      </w:pPr>
      <w:r>
        <w:rPr>
          <w:rFonts w:ascii="Times New Roman" w:hAnsi="Times New Roman" w:cs="Times New Roman"/>
          <w:sz w:val="24"/>
          <w:szCs w:val="24"/>
        </w:rPr>
        <w:t>nagroda rzeczowa;</w:t>
      </w:r>
    </w:p>
    <w:p w:rsidR="00CE4198" w:rsidRDefault="003A59B9">
      <w:pPr>
        <w:pStyle w:val="Akapitzlist"/>
        <w:numPr>
          <w:ilvl w:val="0"/>
          <w:numId w:val="184"/>
        </w:numPr>
        <w:ind w:left="567" w:hanging="283"/>
        <w:jc w:val="both"/>
        <w:rPr>
          <w:rFonts w:ascii="Times New Roman" w:hAnsi="Times New Roman" w:cs="Times New Roman"/>
          <w:sz w:val="24"/>
          <w:szCs w:val="24"/>
        </w:rPr>
      </w:pPr>
      <w:r>
        <w:rPr>
          <w:rFonts w:ascii="Times New Roman" w:hAnsi="Times New Roman" w:cs="Times New Roman"/>
          <w:sz w:val="24"/>
          <w:szCs w:val="24"/>
        </w:rPr>
        <w:t>stypendium.</w:t>
      </w:r>
    </w:p>
    <w:p w:rsidR="00CE4198" w:rsidRDefault="003A59B9">
      <w:pPr>
        <w:pStyle w:val="Akapitzlist"/>
        <w:numPr>
          <w:ilvl w:val="0"/>
          <w:numId w:val="468"/>
        </w:numPr>
        <w:ind w:left="284" w:hanging="284"/>
        <w:jc w:val="both"/>
        <w:rPr>
          <w:rFonts w:ascii="Times New Roman" w:hAnsi="Times New Roman" w:cs="Times New Roman"/>
          <w:sz w:val="24"/>
          <w:szCs w:val="24"/>
        </w:rPr>
      </w:pPr>
      <w:r>
        <w:rPr>
          <w:rFonts w:ascii="Times New Roman" w:hAnsi="Times New Roman" w:cs="Times New Roman"/>
          <w:sz w:val="24"/>
          <w:szCs w:val="24"/>
        </w:rPr>
        <w:t>O udzielonej uczniowi nagrodzie informuje się rodziców ucznia.</w:t>
      </w:r>
    </w:p>
    <w:p w:rsidR="00CE4198" w:rsidRDefault="003A59B9">
      <w:pPr>
        <w:pStyle w:val="Akapitzlist"/>
        <w:numPr>
          <w:ilvl w:val="0"/>
          <w:numId w:val="18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Uczeń  może  zgłosić  zastrzeżenie  do  przyznana  </w:t>
      </w:r>
      <w:r>
        <w:rPr>
          <w:rFonts w:ascii="Times New Roman" w:hAnsi="Times New Roman" w:cs="Times New Roman"/>
          <w:sz w:val="24"/>
          <w:szCs w:val="24"/>
        </w:rPr>
        <w:t>nagrody  do  dyrektora.  Zastrzeżenie rozpatruje dyrektor w uzgodnieniu z Rada Pedagogiczna.</w:t>
      </w:r>
    </w:p>
    <w:p w:rsidR="00CE4198" w:rsidRDefault="00CE4198">
      <w:pPr>
        <w:pStyle w:val="Akapitzlist"/>
        <w:rPr>
          <w:rFonts w:ascii="Times New Roman" w:hAnsi="Times New Roman" w:cs="Times New Roman"/>
          <w:sz w:val="24"/>
          <w:szCs w:val="24"/>
        </w:rPr>
      </w:pPr>
    </w:p>
    <w:p w:rsidR="00CE4198" w:rsidRDefault="003A59B9">
      <w:pPr>
        <w:pStyle w:val="Akapitzlist"/>
        <w:jc w:val="center"/>
        <w:rPr>
          <w:rFonts w:ascii="Times New Roman" w:hAnsi="Times New Roman" w:cs="Times New Roman"/>
          <w:b/>
          <w:i/>
          <w:sz w:val="24"/>
          <w:szCs w:val="24"/>
        </w:rPr>
      </w:pPr>
      <w:r>
        <w:rPr>
          <w:rFonts w:ascii="Times New Roman" w:hAnsi="Times New Roman" w:cs="Times New Roman"/>
          <w:b/>
          <w:i/>
          <w:sz w:val="24"/>
          <w:szCs w:val="24"/>
        </w:rPr>
        <w:t>Kary stosowane wobec ucznia</w:t>
      </w:r>
    </w:p>
    <w:p w:rsidR="00CE4198" w:rsidRDefault="003A59B9">
      <w:pPr>
        <w:pStyle w:val="Akapitzlist"/>
        <w:jc w:val="center"/>
        <w:rPr>
          <w:rFonts w:ascii="Times New Roman" w:hAnsi="Times New Roman" w:cs="Times New Roman"/>
          <w:sz w:val="24"/>
          <w:szCs w:val="24"/>
        </w:rPr>
      </w:pPr>
      <w:r>
        <w:rPr>
          <w:rFonts w:ascii="Times New Roman" w:hAnsi="Times New Roman" w:cs="Times New Roman"/>
          <w:sz w:val="24"/>
          <w:szCs w:val="24"/>
        </w:rPr>
        <w:t>§ 59</w:t>
      </w:r>
    </w:p>
    <w:p w:rsidR="00CE4198" w:rsidRDefault="00CE4198">
      <w:pPr>
        <w:pStyle w:val="Akapitzlist"/>
        <w:rPr>
          <w:rFonts w:ascii="Times New Roman" w:hAnsi="Times New Roman" w:cs="Times New Roman"/>
          <w:sz w:val="24"/>
          <w:szCs w:val="24"/>
        </w:rPr>
      </w:pPr>
    </w:p>
    <w:p w:rsidR="00CE4198" w:rsidRDefault="003A59B9">
      <w:pPr>
        <w:pStyle w:val="Akapitzlist"/>
        <w:numPr>
          <w:ilvl w:val="0"/>
          <w:numId w:val="469"/>
        </w:numPr>
        <w:ind w:left="284" w:hanging="284"/>
        <w:jc w:val="both"/>
        <w:rPr>
          <w:rFonts w:ascii="Times New Roman" w:hAnsi="Times New Roman" w:cs="Times New Roman"/>
          <w:sz w:val="24"/>
          <w:szCs w:val="24"/>
        </w:rPr>
      </w:pPr>
      <w:r>
        <w:rPr>
          <w:rFonts w:ascii="Times New Roman" w:hAnsi="Times New Roman" w:cs="Times New Roman"/>
          <w:sz w:val="24"/>
          <w:szCs w:val="24"/>
        </w:rPr>
        <w:t>Społeczność szkolna karze ucznia za nieprzestrzeganie statutu szkoły oraz regulaminów wewnętrznych w szczególności za :</w:t>
      </w:r>
    </w:p>
    <w:p w:rsidR="00CE4198" w:rsidRDefault="003A59B9">
      <w:pPr>
        <w:pStyle w:val="Akapitzlist"/>
        <w:numPr>
          <w:ilvl w:val="0"/>
          <w:numId w:val="470"/>
        </w:numPr>
        <w:ind w:left="567" w:hanging="283"/>
        <w:jc w:val="both"/>
        <w:rPr>
          <w:rFonts w:ascii="Times New Roman" w:hAnsi="Times New Roman" w:cs="Times New Roman"/>
          <w:sz w:val="24"/>
          <w:szCs w:val="24"/>
        </w:rPr>
      </w:pPr>
      <w:r>
        <w:rPr>
          <w:rFonts w:ascii="Times New Roman" w:hAnsi="Times New Roman" w:cs="Times New Roman"/>
          <w:sz w:val="24"/>
          <w:szCs w:val="24"/>
        </w:rPr>
        <w:t>lekcewa</w:t>
      </w:r>
      <w:r>
        <w:rPr>
          <w:rFonts w:ascii="Times New Roman" w:hAnsi="Times New Roman" w:cs="Times New Roman"/>
          <w:sz w:val="24"/>
          <w:szCs w:val="24"/>
        </w:rPr>
        <w:t>żenie nauki i innych obowiązków szkolnych ( w tym opuszczanie zajęć edukacyjnych bez usprawiedliwienia w wymiarze ponad 50% ),</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naruszenie porządku szkolnego,</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naruszenie dobra wspólnego i godności ludzkiej, naruszenie nietykalności cielesnej,</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niszczenie</w:t>
      </w:r>
      <w:r>
        <w:rPr>
          <w:rFonts w:ascii="Times New Roman" w:hAnsi="Times New Roman" w:cs="Times New Roman"/>
          <w:sz w:val="24"/>
          <w:szCs w:val="24"/>
        </w:rPr>
        <w:t xml:space="preserve"> mienia szkoły, wandalizm,</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postępowanie wywierające szkodliwy wpływ na kolegów,</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rozpowszechnianie patologii społecznej,</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brutalność i wulgarność, chuligaństwo,</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rozpowszechnianie w różny sposób ( np. przez Internet, SMS , MMS itp. )             obraźliwy</w:t>
      </w:r>
      <w:r>
        <w:rPr>
          <w:rFonts w:ascii="Times New Roman" w:hAnsi="Times New Roman" w:cs="Times New Roman"/>
          <w:sz w:val="24"/>
          <w:szCs w:val="24"/>
        </w:rPr>
        <w:t xml:space="preserve">ch  sformułowań, nagrań itp.  naruszających godność innego człowieka,   </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postępowanie naruszające zasady współżycia społecznego,</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niewłaściwe zachowanie na lekcjach, zajęciach praktycznych,</w:t>
      </w:r>
    </w:p>
    <w:p w:rsidR="00CE4198" w:rsidRDefault="003A59B9">
      <w:pPr>
        <w:pStyle w:val="Akapitzlist"/>
        <w:numPr>
          <w:ilvl w:val="0"/>
          <w:numId w:val="186"/>
        </w:numPr>
        <w:ind w:left="567" w:hanging="283"/>
        <w:jc w:val="both"/>
        <w:rPr>
          <w:rFonts w:ascii="Times New Roman" w:hAnsi="Times New Roman" w:cs="Times New Roman"/>
          <w:sz w:val="24"/>
          <w:szCs w:val="24"/>
        </w:rPr>
      </w:pPr>
      <w:r>
        <w:rPr>
          <w:rFonts w:ascii="Times New Roman" w:hAnsi="Times New Roman" w:cs="Times New Roman"/>
          <w:sz w:val="24"/>
          <w:szCs w:val="24"/>
        </w:rPr>
        <w:t>posiadania, używania i rozprowadzania na terenie szkoły lub w cza</w:t>
      </w:r>
      <w:r>
        <w:rPr>
          <w:rFonts w:ascii="Times New Roman" w:hAnsi="Times New Roman" w:cs="Times New Roman"/>
          <w:sz w:val="24"/>
          <w:szCs w:val="24"/>
        </w:rPr>
        <w:t>sie imprez organizowanych przez szkołę środków odurzających, substancji psychotropowych, środków zastępczych, nowych substancji psychoaktywnych, papierosów tytoniowych     i e-papierosów;</w:t>
      </w:r>
    </w:p>
    <w:p w:rsidR="00CE4198" w:rsidRDefault="003A59B9">
      <w:pPr>
        <w:pStyle w:val="Akapitzlist"/>
        <w:numPr>
          <w:ilvl w:val="0"/>
          <w:numId w:val="47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Przed podjęciem decyzji o ukaraniu ucznia , wychowawca , nauczyciel </w:t>
      </w:r>
      <w:r>
        <w:rPr>
          <w:rFonts w:ascii="Times New Roman" w:hAnsi="Times New Roman" w:cs="Times New Roman"/>
          <w:sz w:val="24"/>
          <w:szCs w:val="24"/>
        </w:rPr>
        <w:t>czy dyrektor szkoły jest zobowiązany do wysłuchania jego wyjaśnień.</w:t>
      </w:r>
    </w:p>
    <w:p w:rsidR="00CE4198" w:rsidRDefault="003A59B9">
      <w:pPr>
        <w:pStyle w:val="Akapitzlist"/>
        <w:numPr>
          <w:ilvl w:val="0"/>
          <w:numId w:val="185"/>
        </w:numPr>
        <w:ind w:left="284" w:hanging="284"/>
        <w:jc w:val="both"/>
        <w:rPr>
          <w:rFonts w:ascii="Times New Roman" w:hAnsi="Times New Roman" w:cs="Times New Roman"/>
          <w:sz w:val="24"/>
          <w:szCs w:val="24"/>
        </w:rPr>
      </w:pPr>
      <w:r>
        <w:rPr>
          <w:rFonts w:ascii="Times New Roman" w:hAnsi="Times New Roman" w:cs="Times New Roman"/>
          <w:sz w:val="24"/>
          <w:szCs w:val="24"/>
        </w:rPr>
        <w:t>Szkoła stosuje następujące rodzaje kar:</w:t>
      </w:r>
    </w:p>
    <w:p w:rsidR="00CE4198" w:rsidRDefault="003A59B9">
      <w:pPr>
        <w:pStyle w:val="Akapitzlist"/>
        <w:numPr>
          <w:ilvl w:val="0"/>
          <w:numId w:val="472"/>
        </w:numPr>
        <w:ind w:left="567" w:hanging="283"/>
        <w:jc w:val="both"/>
        <w:rPr>
          <w:rFonts w:ascii="Times New Roman" w:hAnsi="Times New Roman" w:cs="Times New Roman"/>
          <w:sz w:val="24"/>
          <w:szCs w:val="24"/>
        </w:rPr>
      </w:pPr>
      <w:r>
        <w:rPr>
          <w:rFonts w:ascii="Times New Roman" w:hAnsi="Times New Roman" w:cs="Times New Roman"/>
          <w:sz w:val="24"/>
          <w:szCs w:val="24"/>
        </w:rPr>
        <w:t>upomnienie ustne wychowawcy klasy,</w:t>
      </w:r>
    </w:p>
    <w:p w:rsidR="00CE4198" w:rsidRDefault="003A59B9">
      <w:pPr>
        <w:pStyle w:val="Akapitzlist"/>
        <w:numPr>
          <w:ilvl w:val="0"/>
          <w:numId w:val="187"/>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zawieszenie  przez  wychowawcę  prawa  do  udziału  w  imprezach  i  wycieczkach organizowanych  przez  szkołę</w:t>
      </w:r>
      <w:r>
        <w:rPr>
          <w:rFonts w:ascii="Times New Roman" w:hAnsi="Times New Roman" w:cs="Times New Roman"/>
          <w:sz w:val="24"/>
          <w:szCs w:val="24"/>
        </w:rPr>
        <w:t xml:space="preserve">  (  czas  zawieszenie  wyznacza  wychowawca  biorąc  pod uwagę rodzaj przewinienia ),</w:t>
      </w:r>
    </w:p>
    <w:p w:rsidR="00CE4198" w:rsidRDefault="003A59B9">
      <w:pPr>
        <w:pStyle w:val="Akapitzlist"/>
        <w:numPr>
          <w:ilvl w:val="0"/>
          <w:numId w:val="187"/>
        </w:numPr>
        <w:ind w:left="567" w:hanging="283"/>
        <w:jc w:val="both"/>
        <w:rPr>
          <w:rFonts w:ascii="Times New Roman" w:hAnsi="Times New Roman" w:cs="Times New Roman"/>
          <w:sz w:val="24"/>
          <w:szCs w:val="24"/>
        </w:rPr>
      </w:pPr>
      <w:r>
        <w:rPr>
          <w:rFonts w:ascii="Times New Roman" w:hAnsi="Times New Roman" w:cs="Times New Roman"/>
          <w:sz w:val="24"/>
          <w:szCs w:val="24"/>
        </w:rPr>
        <w:t>upomnienie na piśmie wychowawcy klasy ,</w:t>
      </w:r>
    </w:p>
    <w:p w:rsidR="00CE4198" w:rsidRDefault="003A59B9">
      <w:pPr>
        <w:pStyle w:val="Akapitzlist"/>
        <w:numPr>
          <w:ilvl w:val="0"/>
          <w:numId w:val="187"/>
        </w:numPr>
        <w:ind w:left="567" w:hanging="283"/>
        <w:jc w:val="both"/>
        <w:rPr>
          <w:rFonts w:ascii="Times New Roman" w:hAnsi="Times New Roman" w:cs="Times New Roman"/>
          <w:sz w:val="24"/>
          <w:szCs w:val="24"/>
        </w:rPr>
      </w:pPr>
      <w:r>
        <w:rPr>
          <w:rFonts w:ascii="Times New Roman" w:hAnsi="Times New Roman" w:cs="Times New Roman"/>
          <w:sz w:val="24"/>
          <w:szCs w:val="24"/>
        </w:rPr>
        <w:t>nałożenie kary przez Dyrektora w postaci prac społecznych na rzecz szkoły,</w:t>
      </w:r>
    </w:p>
    <w:p w:rsidR="00CE4198" w:rsidRDefault="003A59B9">
      <w:pPr>
        <w:pStyle w:val="Akapitzlist"/>
        <w:numPr>
          <w:ilvl w:val="0"/>
          <w:numId w:val="187"/>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nagana dyrektora szkoły na piśmie z powiadomieniem ro</w:t>
      </w:r>
      <w:r>
        <w:rPr>
          <w:rFonts w:ascii="Times New Roman" w:hAnsi="Times New Roman" w:cs="Times New Roman"/>
          <w:sz w:val="24"/>
          <w:szCs w:val="24"/>
        </w:rPr>
        <w:t>dziców ( prawnych opiekunów) - nagana może być udzielona w obecności rodziców ucznia ( prawnych opiekunów),</w:t>
      </w:r>
    </w:p>
    <w:p w:rsidR="00CE4198" w:rsidRDefault="003A59B9">
      <w:pPr>
        <w:pStyle w:val="Akapitzlist"/>
        <w:numPr>
          <w:ilvl w:val="0"/>
          <w:numId w:val="187"/>
        </w:numPr>
        <w:ind w:left="567" w:hanging="283"/>
        <w:jc w:val="both"/>
        <w:rPr>
          <w:rFonts w:ascii="Times New Roman" w:hAnsi="Times New Roman" w:cs="Times New Roman"/>
          <w:sz w:val="24"/>
          <w:szCs w:val="24"/>
        </w:rPr>
      </w:pPr>
      <w:r>
        <w:rPr>
          <w:rFonts w:ascii="Times New Roman" w:hAnsi="Times New Roman" w:cs="Times New Roman"/>
          <w:sz w:val="24"/>
          <w:szCs w:val="24"/>
        </w:rPr>
        <w:t>skreśleniem z listy uczniów,</w:t>
      </w:r>
    </w:p>
    <w:p w:rsidR="00CE4198" w:rsidRDefault="003A59B9">
      <w:pPr>
        <w:pStyle w:val="Akapitzlist"/>
        <w:numPr>
          <w:ilvl w:val="0"/>
          <w:numId w:val="473"/>
        </w:numPr>
        <w:ind w:left="284" w:hanging="284"/>
        <w:jc w:val="both"/>
        <w:rPr>
          <w:rFonts w:ascii="Times New Roman" w:hAnsi="Times New Roman" w:cs="Times New Roman"/>
          <w:sz w:val="24"/>
          <w:szCs w:val="24"/>
        </w:rPr>
      </w:pPr>
      <w:r>
        <w:rPr>
          <w:rFonts w:ascii="Times New Roman" w:hAnsi="Times New Roman" w:cs="Times New Roman"/>
          <w:sz w:val="24"/>
          <w:szCs w:val="24"/>
        </w:rPr>
        <w:t>Kara jest rozszerzona o zadośćuczynienie materialne, pokrycie straty - jeśli czyn spowodował straty materialne.</w:t>
      </w:r>
    </w:p>
    <w:p w:rsidR="00CE4198" w:rsidRDefault="003A59B9">
      <w:pPr>
        <w:pStyle w:val="Akapitzlist"/>
        <w:numPr>
          <w:ilvl w:val="0"/>
          <w:numId w:val="18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  </w:t>
      </w:r>
      <w:r>
        <w:rPr>
          <w:rFonts w:ascii="Times New Roman" w:hAnsi="Times New Roman" w:cs="Times New Roman"/>
          <w:sz w:val="24"/>
          <w:szCs w:val="24"/>
        </w:rPr>
        <w:t>wnioskami  o  zastosowanie  kar  mogą  występować  wszyscy  członkowie  Rady</w:t>
      </w:r>
    </w:p>
    <w:p w:rsidR="00CE4198" w:rsidRDefault="003A59B9">
      <w:pPr>
        <w:pStyle w:val="Akapitzlist"/>
        <w:numPr>
          <w:ilvl w:val="0"/>
          <w:numId w:val="185"/>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Pedagogicznej i inni pracownicy szkoły.</w:t>
      </w:r>
    </w:p>
    <w:p w:rsidR="00CE4198" w:rsidRDefault="003A59B9">
      <w:pPr>
        <w:pStyle w:val="Akapitzlist"/>
        <w:numPr>
          <w:ilvl w:val="0"/>
          <w:numId w:val="185"/>
        </w:numPr>
        <w:ind w:left="284" w:hanging="284"/>
        <w:jc w:val="both"/>
      </w:pPr>
      <w:r>
        <w:rPr>
          <w:rFonts w:ascii="Times New Roman" w:hAnsi="Times New Roman" w:cs="Times New Roman"/>
          <w:sz w:val="24"/>
          <w:szCs w:val="24"/>
        </w:rPr>
        <w:t>Każda z kar wymieniona w  § 60</w:t>
      </w:r>
      <w:r>
        <w:rPr>
          <w:rFonts w:ascii="Times New Roman" w:hAnsi="Times New Roman" w:cs="Times New Roman"/>
          <w:color w:val="FF0000"/>
          <w:sz w:val="24"/>
          <w:szCs w:val="24"/>
        </w:rPr>
        <w:t xml:space="preserve"> </w:t>
      </w:r>
      <w:r>
        <w:rPr>
          <w:rFonts w:ascii="Times New Roman" w:hAnsi="Times New Roman" w:cs="Times New Roman"/>
          <w:sz w:val="24"/>
          <w:szCs w:val="24"/>
        </w:rPr>
        <w:t>ust. 3 ( poza karę skreślenia ucznia z listy- ust3 pkt.6) może być wymierzona nie zależnie czy uczeń otrzym</w:t>
      </w:r>
      <w:r>
        <w:rPr>
          <w:rFonts w:ascii="Times New Roman" w:hAnsi="Times New Roman" w:cs="Times New Roman"/>
          <w:sz w:val="24"/>
          <w:szCs w:val="24"/>
        </w:rPr>
        <w:t xml:space="preserve">ał wcześniej karę niższego rzędu.  </w:t>
      </w:r>
    </w:p>
    <w:p w:rsidR="00CE4198" w:rsidRDefault="003A59B9">
      <w:pPr>
        <w:pStyle w:val="Akapitzlist"/>
        <w:numPr>
          <w:ilvl w:val="0"/>
          <w:numId w:val="185"/>
        </w:numPr>
        <w:ind w:left="284" w:hanging="284"/>
        <w:jc w:val="both"/>
        <w:rPr>
          <w:rFonts w:ascii="Times New Roman" w:hAnsi="Times New Roman" w:cs="Times New Roman"/>
          <w:sz w:val="24"/>
          <w:szCs w:val="24"/>
        </w:rPr>
      </w:pPr>
      <w:r>
        <w:rPr>
          <w:rFonts w:ascii="Times New Roman" w:hAnsi="Times New Roman" w:cs="Times New Roman"/>
          <w:sz w:val="24"/>
          <w:szCs w:val="24"/>
        </w:rPr>
        <w:t>Od kary wymierzonej przez wychowawcę służy odwołanie do Dyrektora szkoły w terminie  3 dni od daty wymierzenia.</w:t>
      </w:r>
    </w:p>
    <w:p w:rsidR="00CE4198" w:rsidRDefault="003A59B9">
      <w:pPr>
        <w:pStyle w:val="Akapitzlist"/>
        <w:numPr>
          <w:ilvl w:val="0"/>
          <w:numId w:val="185"/>
        </w:numPr>
        <w:ind w:left="284" w:hanging="284"/>
        <w:jc w:val="both"/>
        <w:rPr>
          <w:rFonts w:ascii="Times New Roman" w:hAnsi="Times New Roman" w:cs="Times New Roman"/>
          <w:sz w:val="24"/>
          <w:szCs w:val="24"/>
        </w:rPr>
      </w:pPr>
      <w:r>
        <w:rPr>
          <w:rFonts w:ascii="Times New Roman" w:hAnsi="Times New Roman" w:cs="Times New Roman"/>
          <w:sz w:val="24"/>
          <w:szCs w:val="24"/>
        </w:rPr>
        <w:t>Od kary wymierzonej przez Dyrektora Szkoły służy odwołanie do Rady Pedagogicznej         w terminie 7 dni o</w:t>
      </w:r>
      <w:r>
        <w:rPr>
          <w:rFonts w:ascii="Times New Roman" w:hAnsi="Times New Roman" w:cs="Times New Roman"/>
          <w:sz w:val="24"/>
          <w:szCs w:val="24"/>
        </w:rPr>
        <w:t>d daty wymierzenia lub doręczenia.</w:t>
      </w:r>
    </w:p>
    <w:p w:rsidR="00CE4198" w:rsidRDefault="003A59B9">
      <w:pPr>
        <w:pStyle w:val="Standard"/>
        <w:jc w:val="center"/>
        <w:rPr>
          <w:rFonts w:ascii="Times New Roman" w:hAnsi="Times New Roman" w:cs="Times New Roman"/>
          <w:b/>
          <w:i/>
          <w:sz w:val="24"/>
          <w:szCs w:val="24"/>
        </w:rPr>
      </w:pPr>
      <w:r>
        <w:rPr>
          <w:rFonts w:ascii="Times New Roman" w:hAnsi="Times New Roman" w:cs="Times New Roman"/>
          <w:b/>
          <w:i/>
          <w:sz w:val="24"/>
          <w:szCs w:val="24"/>
        </w:rPr>
        <w:t>Warunki skreślenia ucznia z listy</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60</w:t>
      </w:r>
    </w:p>
    <w:p w:rsidR="00CE4198" w:rsidRDefault="003A59B9">
      <w:pPr>
        <w:pStyle w:val="Akapitzlist"/>
        <w:numPr>
          <w:ilvl w:val="0"/>
          <w:numId w:val="474"/>
        </w:numPr>
        <w:ind w:left="284" w:hanging="284"/>
        <w:jc w:val="both"/>
      </w:pPr>
      <w:r>
        <w:rPr>
          <w:rFonts w:ascii="Times New Roman" w:hAnsi="Times New Roman" w:cs="Times New Roman"/>
          <w:sz w:val="24"/>
          <w:szCs w:val="24"/>
        </w:rPr>
        <w:t xml:space="preserve">Karę określoną w </w:t>
      </w:r>
      <w:r>
        <w:rPr>
          <w:rFonts w:ascii="Times New Roman" w:hAnsi="Times New Roman" w:cs="Times New Roman"/>
          <w:color w:val="FF0000"/>
          <w:sz w:val="24"/>
          <w:szCs w:val="24"/>
        </w:rPr>
        <w:t xml:space="preserve"> </w:t>
      </w:r>
      <w:r>
        <w:rPr>
          <w:rFonts w:ascii="Times New Roman" w:hAnsi="Times New Roman" w:cs="Times New Roman"/>
          <w:sz w:val="24"/>
          <w:szCs w:val="24"/>
        </w:rPr>
        <w:t>ust 3 pkt. 6 (skreślenie ucznia z listy  uczniów) stosuje się: za  postępowanie wymienione w § 60 ust 3 pkt. 1 do 14, jeśli zastosowanie kar wymienionych w § 60  us</w:t>
      </w:r>
      <w:r>
        <w:rPr>
          <w:rFonts w:ascii="Times New Roman" w:hAnsi="Times New Roman" w:cs="Times New Roman"/>
          <w:sz w:val="24"/>
          <w:szCs w:val="24"/>
        </w:rPr>
        <w:t xml:space="preserve">t. 3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 5 oraz podjęte środki zaradcze nie przyniosły pożądanych efektów oraz po wyczerpaniu przez szkołę innych możliwości oddziaływania wychowawczego.</w:t>
      </w:r>
    </w:p>
    <w:p w:rsidR="00CE4198" w:rsidRDefault="003A59B9">
      <w:pPr>
        <w:pStyle w:val="Akapitzlist"/>
        <w:numPr>
          <w:ilvl w:val="0"/>
          <w:numId w:val="188"/>
        </w:numPr>
        <w:ind w:left="284" w:hanging="284"/>
        <w:jc w:val="both"/>
        <w:rPr>
          <w:rFonts w:ascii="Times New Roman" w:hAnsi="Times New Roman" w:cs="Times New Roman"/>
          <w:sz w:val="24"/>
          <w:szCs w:val="24"/>
        </w:rPr>
      </w:pPr>
      <w:r>
        <w:rPr>
          <w:rFonts w:ascii="Times New Roman" w:hAnsi="Times New Roman" w:cs="Times New Roman"/>
          <w:sz w:val="24"/>
          <w:szCs w:val="24"/>
        </w:rPr>
        <w:t>Rada Pedagogiczna może podjąć na wniosek Dyrektora szkoły lub członka Rady Pedagogicznej uchwałę o</w:t>
      </w:r>
      <w:r>
        <w:rPr>
          <w:rFonts w:ascii="Times New Roman" w:hAnsi="Times New Roman" w:cs="Times New Roman"/>
          <w:sz w:val="24"/>
          <w:szCs w:val="24"/>
        </w:rPr>
        <w:t xml:space="preserve"> skreśleniu ucznia z listy z w/ w przyczyn .</w:t>
      </w:r>
    </w:p>
    <w:p w:rsidR="00CE4198" w:rsidRDefault="003A59B9">
      <w:pPr>
        <w:pStyle w:val="Akapitzlist"/>
        <w:numPr>
          <w:ilvl w:val="0"/>
          <w:numId w:val="188"/>
        </w:numPr>
        <w:ind w:left="284" w:hanging="284"/>
        <w:jc w:val="both"/>
        <w:rPr>
          <w:rFonts w:ascii="Times New Roman" w:hAnsi="Times New Roman" w:cs="Times New Roman"/>
          <w:sz w:val="24"/>
          <w:szCs w:val="24"/>
        </w:rPr>
      </w:pPr>
      <w:r>
        <w:rPr>
          <w:rFonts w:ascii="Times New Roman" w:hAnsi="Times New Roman" w:cs="Times New Roman"/>
          <w:sz w:val="24"/>
          <w:szCs w:val="24"/>
        </w:rPr>
        <w:t>Karę skreślenia, stosuje się z pominięciem procedury wymienionej w ust. 1 wobec ucznia, który:</w:t>
      </w:r>
    </w:p>
    <w:p w:rsidR="00CE4198" w:rsidRDefault="003A59B9">
      <w:pPr>
        <w:pStyle w:val="Akapitzlist"/>
        <w:numPr>
          <w:ilvl w:val="0"/>
          <w:numId w:val="475"/>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powtarza klasę, a jego frekwencja ( ponad 50% nieobecności nieusprawiedliwionych    w ciągu półrocza) i uzyskiwane </w:t>
      </w:r>
      <w:r>
        <w:rPr>
          <w:rFonts w:ascii="Times New Roman" w:hAnsi="Times New Roman" w:cs="Times New Roman"/>
          <w:sz w:val="24"/>
          <w:szCs w:val="24"/>
        </w:rPr>
        <w:t>oceny nie rokują szans na uzyskanie promocji;</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nie   został   promowany   do   następnej   klasy   z   powodu   zaniedbania obowiązków,</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otrzymał  w  roku   szkolnym  po  raz  drugi  naganę  dyrektora  szkoły z wpisaniem do dokumentacji ucznia,</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świadomie i</w:t>
      </w:r>
      <w:r>
        <w:rPr>
          <w:rFonts w:ascii="Times New Roman" w:hAnsi="Times New Roman" w:cs="Times New Roman"/>
          <w:sz w:val="24"/>
          <w:szCs w:val="24"/>
        </w:rPr>
        <w:t xml:space="preserve"> z rozmysłem  zniszczył mienie szkolne znacznej wartości lub utrudnia sprawne funkcjonowanie szkoły;</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zachowuje się w sposób wulgarny, agresywny, zagrażający zdrowiu i życiu innych uczniów lub pracowników szkoły;</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fałszuje dokumenty, dopuszcza się oszustw,</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wnosi na teren szkoły broń, materiały wybuchowe, rozpylacze gazowe, petardy innych przedmioty i substancje niebezpieczne itp.</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był nietrzeźwy lub pod wpływem środków odurzających podczas zajęć lekcyjnych, imprezy szkolnej organizowanej w szkole lub poza </w:t>
      </w:r>
      <w:r>
        <w:rPr>
          <w:rFonts w:ascii="Times New Roman" w:hAnsi="Times New Roman" w:cs="Times New Roman"/>
          <w:sz w:val="24"/>
          <w:szCs w:val="24"/>
        </w:rPr>
        <w:t>nią;</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dopuścił się czynów łamiących prawo (np. kradzież,  wymuszenia pieniędzy, rzeczy lub usług, zastraszanie, podżeganie do przemocy, posiadanie i handel narkotykami i innymi środkami odurzającymi);</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wnosi lub używa na terenie szkoły środków odurzających,</w:t>
      </w:r>
      <w:r>
        <w:rPr>
          <w:rFonts w:ascii="Times New Roman" w:hAnsi="Times New Roman" w:cs="Times New Roman"/>
          <w:sz w:val="24"/>
          <w:szCs w:val="24"/>
        </w:rPr>
        <w:t xml:space="preserve"> narkotyków i alkoholu oraz zajmuje się ich rozpowszechnianiem na terenie szkoły oraz  poza terenem szkoły,</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dopuścił się czynów zagrażających zdrowiu i życiu uczniów i pracowników szkoły (np. podłożenie bomby, wypuszczenie gazów czy cieczy trujących lub s</w:t>
      </w:r>
      <w:r>
        <w:rPr>
          <w:rFonts w:ascii="Times New Roman" w:hAnsi="Times New Roman" w:cs="Times New Roman"/>
          <w:sz w:val="24"/>
          <w:szCs w:val="24"/>
        </w:rPr>
        <w:t>zkodliwych);</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został zatrzymany w areszcie na okres dłuższy niż 48 godzin;</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został skazany na mocy prawomocnego wyroku sądu;</w:t>
      </w:r>
    </w:p>
    <w:p w:rsidR="00CE4198" w:rsidRDefault="003A59B9">
      <w:pPr>
        <w:pStyle w:val="Akapitzlist"/>
        <w:numPr>
          <w:ilvl w:val="0"/>
          <w:numId w:val="189"/>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nie wywiązuje się z obowiązków określonych w Statucie Szkoły  </w:t>
      </w:r>
    </w:p>
    <w:p w:rsidR="00CE4198" w:rsidRDefault="003A59B9">
      <w:pPr>
        <w:pStyle w:val="Akapitzlist"/>
        <w:numPr>
          <w:ilvl w:val="0"/>
          <w:numId w:val="476"/>
        </w:numPr>
        <w:ind w:left="284" w:hanging="284"/>
        <w:jc w:val="both"/>
        <w:rPr>
          <w:rFonts w:ascii="Times New Roman" w:hAnsi="Times New Roman" w:cs="Times New Roman"/>
          <w:sz w:val="24"/>
          <w:szCs w:val="24"/>
        </w:rPr>
      </w:pPr>
      <w:r>
        <w:rPr>
          <w:rFonts w:ascii="Times New Roman" w:hAnsi="Times New Roman" w:cs="Times New Roman"/>
          <w:sz w:val="24"/>
          <w:szCs w:val="24"/>
        </w:rPr>
        <w:t>Przed podjęciem uchwały przez Radę Pedagogiczną o skreśleniu ucznia</w:t>
      </w:r>
      <w:r>
        <w:rPr>
          <w:rFonts w:ascii="Times New Roman" w:hAnsi="Times New Roman" w:cs="Times New Roman"/>
          <w:sz w:val="24"/>
          <w:szCs w:val="24"/>
        </w:rPr>
        <w:t xml:space="preserve"> z listy uczniów Dyrektor powiadamia rodziców( prawnych opiekunów)( jeśli uczeń jest pełnoletni powiadamia ucznia)  zgodnie KPA wyznaczając termin i miejsce o możliwości zapoznania się ze zgromadzoną dokumentacją oraz o możliwości wypowiedzenia się , przed</w:t>
      </w:r>
      <w:r>
        <w:rPr>
          <w:rFonts w:ascii="Times New Roman" w:hAnsi="Times New Roman" w:cs="Times New Roman"/>
          <w:sz w:val="24"/>
          <w:szCs w:val="24"/>
        </w:rPr>
        <w:t xml:space="preserve">stawienia opinii w sprawie.  </w:t>
      </w:r>
    </w:p>
    <w:p w:rsidR="00CE4198" w:rsidRDefault="003A59B9">
      <w:pPr>
        <w:pStyle w:val="Akapitzlist"/>
        <w:numPr>
          <w:ilvl w:val="0"/>
          <w:numId w:val="188"/>
        </w:numPr>
        <w:ind w:left="284" w:hanging="284"/>
        <w:jc w:val="both"/>
        <w:rPr>
          <w:rFonts w:ascii="Times New Roman" w:hAnsi="Times New Roman" w:cs="Times New Roman"/>
          <w:sz w:val="24"/>
          <w:szCs w:val="24"/>
        </w:rPr>
      </w:pPr>
      <w:r>
        <w:rPr>
          <w:rFonts w:ascii="Times New Roman" w:hAnsi="Times New Roman" w:cs="Times New Roman"/>
          <w:sz w:val="24"/>
          <w:szCs w:val="24"/>
        </w:rPr>
        <w:t>Skreślenia w drodze decyzji administracyjnej dokonuje Dyrektor szkoły po podjęciu uchwały przez  Radę  Pedagogiczną,  wykorzystaniu  środków  pomocy  dla  ucznia  oraz  po  zasięgnięciu opinii Samorządu Uczniowskiego.</w:t>
      </w:r>
    </w:p>
    <w:p w:rsidR="00CE4198" w:rsidRDefault="003A59B9">
      <w:pPr>
        <w:pStyle w:val="Akapitzlist"/>
        <w:numPr>
          <w:ilvl w:val="0"/>
          <w:numId w:val="18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w:t>
      </w:r>
      <w:r>
        <w:rPr>
          <w:rFonts w:ascii="Times New Roman" w:hAnsi="Times New Roman" w:cs="Times New Roman"/>
          <w:sz w:val="24"/>
          <w:szCs w:val="24"/>
        </w:rPr>
        <w:t>decyzji o skreśleniu z listy uczniów przysługuje prawo odwołania do organu sprawującego nadzór pedagogiczny  w terminie 14 dni od daty doręczenia decyzji za pośrednictwem Dyrektora Szkoły.</w:t>
      </w:r>
    </w:p>
    <w:p w:rsidR="00CE4198" w:rsidRDefault="003A59B9">
      <w:pPr>
        <w:pStyle w:val="Akapitzlist"/>
        <w:numPr>
          <w:ilvl w:val="0"/>
          <w:numId w:val="188"/>
        </w:numPr>
        <w:ind w:left="284" w:hanging="284"/>
        <w:jc w:val="both"/>
        <w:rPr>
          <w:rFonts w:ascii="Times New Roman" w:hAnsi="Times New Roman" w:cs="Times New Roman"/>
          <w:sz w:val="24"/>
          <w:szCs w:val="24"/>
        </w:rPr>
      </w:pPr>
      <w:r>
        <w:rPr>
          <w:rFonts w:ascii="Times New Roman" w:hAnsi="Times New Roman" w:cs="Times New Roman"/>
          <w:sz w:val="24"/>
          <w:szCs w:val="24"/>
        </w:rPr>
        <w:t>Do czasu wykonania ostatecznej decyzji o skreśleniu z listy ucznió</w:t>
      </w:r>
      <w:r>
        <w:rPr>
          <w:rFonts w:ascii="Times New Roman" w:hAnsi="Times New Roman" w:cs="Times New Roman"/>
          <w:sz w:val="24"/>
          <w:szCs w:val="24"/>
        </w:rPr>
        <w:t>w uczeń ma prawo uczęszczania na zajęcia szkolne.</w:t>
      </w:r>
    </w:p>
    <w:p w:rsidR="00CE4198" w:rsidRDefault="003A59B9">
      <w:pPr>
        <w:pStyle w:val="Standard"/>
        <w:jc w:val="center"/>
        <w:rPr>
          <w:rFonts w:ascii="Times New Roman" w:hAnsi="Times New Roman" w:cs="Times New Roman"/>
          <w:b/>
          <w:i/>
          <w:sz w:val="24"/>
          <w:szCs w:val="24"/>
        </w:rPr>
      </w:pPr>
      <w:r>
        <w:rPr>
          <w:rFonts w:ascii="Times New Roman" w:hAnsi="Times New Roman" w:cs="Times New Roman"/>
          <w:b/>
          <w:i/>
          <w:sz w:val="24"/>
          <w:szCs w:val="24"/>
        </w:rPr>
        <w:t>Organizacja i formy współdziałania Szkoły z rodzicami</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61.</w:t>
      </w:r>
    </w:p>
    <w:p w:rsidR="00CE4198" w:rsidRDefault="003A59B9">
      <w:pPr>
        <w:pStyle w:val="Akapitzlist"/>
        <w:numPr>
          <w:ilvl w:val="0"/>
          <w:numId w:val="477"/>
        </w:numPr>
        <w:ind w:left="284" w:hanging="284"/>
        <w:jc w:val="both"/>
        <w:rPr>
          <w:rFonts w:ascii="Times New Roman" w:hAnsi="Times New Roman" w:cs="Times New Roman"/>
          <w:sz w:val="24"/>
          <w:szCs w:val="24"/>
        </w:rPr>
      </w:pPr>
      <w:r>
        <w:rPr>
          <w:rFonts w:ascii="Times New Roman" w:hAnsi="Times New Roman" w:cs="Times New Roman"/>
          <w:sz w:val="24"/>
          <w:szCs w:val="24"/>
        </w:rPr>
        <w:t>Rodzice  mają  prawo  do  wychowania  swoich  dzieci,  a  szkoła  ma  wspomagać wychowawczą rolę rodziny.</w:t>
      </w:r>
    </w:p>
    <w:p w:rsidR="00CE4198" w:rsidRDefault="003A59B9">
      <w:pPr>
        <w:pStyle w:val="Akapitzlist"/>
        <w:numPr>
          <w:ilvl w:val="0"/>
          <w:numId w:val="19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Rodzice  mają  prawo  do  zapewnienia  </w:t>
      </w:r>
      <w:r>
        <w:rPr>
          <w:rFonts w:ascii="Times New Roman" w:hAnsi="Times New Roman" w:cs="Times New Roman"/>
          <w:sz w:val="24"/>
          <w:szCs w:val="24"/>
        </w:rPr>
        <w:t>dzieciom wychowania,  nauczania  moralnego       i religijnego zgodnie z własnymi przekonaniami.</w:t>
      </w:r>
    </w:p>
    <w:p w:rsidR="00CE4198" w:rsidRDefault="003A59B9">
      <w:pPr>
        <w:pStyle w:val="Akapitzlist"/>
        <w:numPr>
          <w:ilvl w:val="0"/>
          <w:numId w:val="190"/>
        </w:numPr>
        <w:ind w:left="284" w:hanging="284"/>
        <w:jc w:val="both"/>
        <w:rPr>
          <w:rFonts w:ascii="Times New Roman" w:hAnsi="Times New Roman" w:cs="Times New Roman"/>
          <w:sz w:val="24"/>
          <w:szCs w:val="24"/>
        </w:rPr>
      </w:pPr>
      <w:r>
        <w:rPr>
          <w:rFonts w:ascii="Times New Roman" w:hAnsi="Times New Roman" w:cs="Times New Roman"/>
          <w:sz w:val="24"/>
          <w:szCs w:val="24"/>
        </w:rPr>
        <w:t>Rodzice są obowiązani do:</w:t>
      </w:r>
    </w:p>
    <w:p w:rsidR="00CE4198" w:rsidRDefault="003A59B9">
      <w:pPr>
        <w:pStyle w:val="Akapitzlist"/>
        <w:numPr>
          <w:ilvl w:val="0"/>
          <w:numId w:val="478"/>
        </w:numPr>
        <w:ind w:left="567" w:hanging="283"/>
        <w:jc w:val="both"/>
        <w:rPr>
          <w:rFonts w:ascii="Times New Roman" w:hAnsi="Times New Roman" w:cs="Times New Roman"/>
          <w:sz w:val="24"/>
          <w:szCs w:val="24"/>
        </w:rPr>
      </w:pPr>
      <w:r>
        <w:rPr>
          <w:rFonts w:ascii="Times New Roman" w:hAnsi="Times New Roman" w:cs="Times New Roman"/>
          <w:sz w:val="24"/>
          <w:szCs w:val="24"/>
        </w:rPr>
        <w:t>zapewnienia regularnego uczęszczania dziecka na zajęcia szkolne,</w:t>
      </w:r>
    </w:p>
    <w:p w:rsidR="00CE4198" w:rsidRDefault="003A59B9">
      <w:pPr>
        <w:pStyle w:val="Akapitzlist"/>
        <w:numPr>
          <w:ilvl w:val="0"/>
          <w:numId w:val="19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zapewnienia dziecku warunków umożliwiających przygotowanie się do </w:t>
      </w:r>
      <w:r>
        <w:rPr>
          <w:rFonts w:ascii="Times New Roman" w:hAnsi="Times New Roman" w:cs="Times New Roman"/>
          <w:sz w:val="24"/>
          <w:szCs w:val="24"/>
        </w:rPr>
        <w:t>zajęć szkolnych,</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62</w:t>
      </w:r>
    </w:p>
    <w:p w:rsidR="00CE4198" w:rsidRDefault="003A59B9">
      <w:pPr>
        <w:pStyle w:val="Akapitzlist"/>
        <w:numPr>
          <w:ilvl w:val="0"/>
          <w:numId w:val="479"/>
        </w:numPr>
        <w:ind w:left="284" w:hanging="284"/>
        <w:jc w:val="both"/>
        <w:rPr>
          <w:rFonts w:ascii="Times New Roman" w:hAnsi="Times New Roman" w:cs="Times New Roman"/>
          <w:sz w:val="24"/>
          <w:szCs w:val="24"/>
        </w:rPr>
      </w:pPr>
      <w:r>
        <w:rPr>
          <w:rFonts w:ascii="Times New Roman" w:hAnsi="Times New Roman" w:cs="Times New Roman"/>
          <w:sz w:val="24"/>
          <w:szCs w:val="24"/>
        </w:rPr>
        <w:t>Uczeń może być zwolniony z zajęć lekcyjnych:</w:t>
      </w:r>
    </w:p>
    <w:p w:rsidR="00CE4198" w:rsidRDefault="003A59B9">
      <w:pPr>
        <w:pStyle w:val="Akapitzlist"/>
        <w:numPr>
          <w:ilvl w:val="0"/>
          <w:numId w:val="480"/>
        </w:numPr>
        <w:ind w:left="567" w:hanging="283"/>
        <w:jc w:val="both"/>
        <w:rPr>
          <w:rFonts w:ascii="Times New Roman" w:hAnsi="Times New Roman" w:cs="Times New Roman"/>
          <w:sz w:val="24"/>
          <w:szCs w:val="24"/>
        </w:rPr>
      </w:pPr>
      <w:r>
        <w:rPr>
          <w:rFonts w:ascii="Times New Roman" w:hAnsi="Times New Roman" w:cs="Times New Roman"/>
          <w:sz w:val="24"/>
          <w:szCs w:val="24"/>
        </w:rPr>
        <w:t>na pisemną lub osobistą prośbę rodziców,</w:t>
      </w:r>
    </w:p>
    <w:p w:rsidR="00CE4198" w:rsidRDefault="003A59B9">
      <w:pPr>
        <w:pStyle w:val="Akapitzlist"/>
        <w:numPr>
          <w:ilvl w:val="0"/>
          <w:numId w:val="193"/>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 w przypadku złego samopoczucia, choroby, po uprzednim powiadomieniu rodziców     i odebraniu ucznia przez rodziców lub osobę pisemnie przez nich </w:t>
      </w:r>
      <w:r>
        <w:rPr>
          <w:rFonts w:ascii="Times New Roman" w:hAnsi="Times New Roman" w:cs="Times New Roman"/>
          <w:sz w:val="24"/>
          <w:szCs w:val="24"/>
        </w:rPr>
        <w:t>upoważnioną.</w:t>
      </w:r>
    </w:p>
    <w:p w:rsidR="00CE4198" w:rsidRDefault="003A59B9">
      <w:pPr>
        <w:pStyle w:val="Akapitzlist"/>
        <w:numPr>
          <w:ilvl w:val="0"/>
          <w:numId w:val="481"/>
        </w:numPr>
        <w:tabs>
          <w:tab w:val="left" w:pos="1004"/>
        </w:tabs>
        <w:ind w:hanging="720"/>
        <w:jc w:val="both"/>
        <w:rPr>
          <w:rFonts w:ascii="Times New Roman" w:hAnsi="Times New Roman" w:cs="Times New Roman"/>
          <w:sz w:val="24"/>
          <w:szCs w:val="24"/>
        </w:rPr>
      </w:pPr>
      <w:r>
        <w:rPr>
          <w:rFonts w:ascii="Times New Roman" w:hAnsi="Times New Roman" w:cs="Times New Roman"/>
          <w:sz w:val="24"/>
          <w:szCs w:val="24"/>
        </w:rPr>
        <w:t>W  przypadku  nieobecności  wychowawcy  i  nauczyciela  przedmiotu  uprawnionymi osobami do zwolnienia jest pedagog i dyrektor.</w:t>
      </w:r>
    </w:p>
    <w:p w:rsidR="00CE4198" w:rsidRDefault="00CE4198">
      <w:pPr>
        <w:pStyle w:val="Akapitzlist"/>
        <w:jc w:val="both"/>
        <w:rPr>
          <w:rFonts w:ascii="Times New Roman" w:hAnsi="Times New Roman" w:cs="Times New Roman"/>
          <w:sz w:val="24"/>
          <w:szCs w:val="24"/>
        </w:rPr>
      </w:pP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 63</w:t>
      </w:r>
    </w:p>
    <w:p w:rsidR="00CE4198" w:rsidRDefault="00CE4198">
      <w:pPr>
        <w:pStyle w:val="Akapitzlist"/>
        <w:rPr>
          <w:rFonts w:ascii="Times New Roman" w:hAnsi="Times New Roman" w:cs="Times New Roman"/>
          <w:sz w:val="24"/>
          <w:szCs w:val="24"/>
        </w:rPr>
      </w:pPr>
    </w:p>
    <w:p w:rsidR="00CE4198" w:rsidRDefault="003A59B9">
      <w:pPr>
        <w:pStyle w:val="Akapitzlist"/>
        <w:numPr>
          <w:ilvl w:val="0"/>
          <w:numId w:val="482"/>
        </w:numPr>
        <w:tabs>
          <w:tab w:val="left" w:pos="1004"/>
        </w:tabs>
        <w:ind w:hanging="720"/>
        <w:jc w:val="both"/>
        <w:rPr>
          <w:rFonts w:ascii="Times New Roman" w:hAnsi="Times New Roman" w:cs="Times New Roman"/>
          <w:sz w:val="24"/>
          <w:szCs w:val="24"/>
        </w:rPr>
      </w:pPr>
      <w:r>
        <w:rPr>
          <w:rFonts w:ascii="Times New Roman" w:hAnsi="Times New Roman" w:cs="Times New Roman"/>
          <w:sz w:val="24"/>
          <w:szCs w:val="24"/>
        </w:rPr>
        <w:t>Dla  zapewnienia  warunków  jak  najlepszych  wyników  kształcenia  i  wychowania</w:t>
      </w:r>
    </w:p>
    <w:p w:rsidR="00CE4198" w:rsidRDefault="003A59B9">
      <w:pPr>
        <w:pStyle w:val="Akapitzlist"/>
        <w:tabs>
          <w:tab w:val="left" w:pos="1004"/>
        </w:tabs>
        <w:ind w:hanging="720"/>
        <w:jc w:val="both"/>
        <w:rPr>
          <w:rFonts w:ascii="Times New Roman" w:hAnsi="Times New Roman" w:cs="Times New Roman"/>
          <w:sz w:val="24"/>
          <w:szCs w:val="24"/>
        </w:rPr>
      </w:pPr>
      <w:r>
        <w:rPr>
          <w:rFonts w:ascii="Times New Roman" w:hAnsi="Times New Roman" w:cs="Times New Roman"/>
          <w:sz w:val="24"/>
          <w:szCs w:val="24"/>
        </w:rPr>
        <w:t>uczniów  konieczna  jest</w:t>
      </w:r>
      <w:r>
        <w:rPr>
          <w:rFonts w:ascii="Times New Roman" w:hAnsi="Times New Roman" w:cs="Times New Roman"/>
          <w:sz w:val="24"/>
          <w:szCs w:val="24"/>
        </w:rPr>
        <w:t xml:space="preserve">  współpraca  rodziców  z  organami  szkoły.  W  ramach  tej</w:t>
      </w:r>
    </w:p>
    <w:p w:rsidR="00CE4198" w:rsidRDefault="003A59B9">
      <w:pPr>
        <w:pStyle w:val="Akapitzlist"/>
        <w:tabs>
          <w:tab w:val="left" w:pos="1004"/>
        </w:tabs>
        <w:ind w:hanging="720"/>
        <w:jc w:val="both"/>
        <w:rPr>
          <w:rFonts w:ascii="Times New Roman" w:hAnsi="Times New Roman" w:cs="Times New Roman"/>
          <w:sz w:val="24"/>
          <w:szCs w:val="24"/>
        </w:rPr>
      </w:pPr>
      <w:r>
        <w:rPr>
          <w:rFonts w:ascii="Times New Roman" w:hAnsi="Times New Roman" w:cs="Times New Roman"/>
          <w:sz w:val="24"/>
          <w:szCs w:val="24"/>
        </w:rPr>
        <w:t>współpracy rodzice mają prawo do:</w:t>
      </w:r>
    </w:p>
    <w:p w:rsidR="00CE4198" w:rsidRDefault="003A59B9">
      <w:pPr>
        <w:pStyle w:val="Akapitzlist"/>
        <w:numPr>
          <w:ilvl w:val="0"/>
          <w:numId w:val="483"/>
        </w:numPr>
        <w:ind w:left="567" w:hanging="283"/>
        <w:jc w:val="both"/>
        <w:rPr>
          <w:rFonts w:ascii="Times New Roman" w:hAnsi="Times New Roman" w:cs="Times New Roman"/>
          <w:sz w:val="24"/>
          <w:szCs w:val="24"/>
        </w:rPr>
      </w:pPr>
      <w:r>
        <w:rPr>
          <w:rFonts w:ascii="Times New Roman" w:hAnsi="Times New Roman" w:cs="Times New Roman"/>
          <w:sz w:val="24"/>
          <w:szCs w:val="24"/>
        </w:rPr>
        <w:t>kontaktów z wychowawcą klasy i nauczycielami,</w:t>
      </w:r>
    </w:p>
    <w:p w:rsidR="00CE4198" w:rsidRDefault="003A59B9">
      <w:pPr>
        <w:pStyle w:val="Akapitzlist"/>
        <w:numPr>
          <w:ilvl w:val="0"/>
          <w:numId w:val="195"/>
        </w:numPr>
        <w:ind w:left="567" w:hanging="283"/>
        <w:jc w:val="both"/>
        <w:rPr>
          <w:rFonts w:ascii="Times New Roman" w:hAnsi="Times New Roman" w:cs="Times New Roman"/>
          <w:sz w:val="24"/>
          <w:szCs w:val="24"/>
        </w:rPr>
      </w:pPr>
      <w:r>
        <w:rPr>
          <w:rFonts w:ascii="Times New Roman" w:hAnsi="Times New Roman" w:cs="Times New Roman"/>
          <w:sz w:val="24"/>
          <w:szCs w:val="24"/>
        </w:rPr>
        <w:t>dyskrecji i poszanowania prywatności w rozwiązywaniu problemów dziecka,</w:t>
      </w:r>
    </w:p>
    <w:p w:rsidR="00CE4198" w:rsidRDefault="003A59B9">
      <w:pPr>
        <w:pStyle w:val="Akapitzlist"/>
        <w:numPr>
          <w:ilvl w:val="0"/>
          <w:numId w:val="195"/>
        </w:numPr>
        <w:tabs>
          <w:tab w:val="left" w:pos="851"/>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 występowania z inicjatywami </w:t>
      </w:r>
      <w:r>
        <w:rPr>
          <w:rFonts w:ascii="Times New Roman" w:hAnsi="Times New Roman" w:cs="Times New Roman"/>
          <w:sz w:val="24"/>
          <w:szCs w:val="24"/>
        </w:rPr>
        <w:t>wzbogacającymi życie szkoły,</w:t>
      </w:r>
    </w:p>
    <w:p w:rsidR="00CE4198" w:rsidRDefault="003A59B9">
      <w:pPr>
        <w:pStyle w:val="Akapitzlist"/>
        <w:numPr>
          <w:ilvl w:val="0"/>
          <w:numId w:val="484"/>
        </w:numPr>
        <w:tabs>
          <w:tab w:val="left" w:pos="1004"/>
        </w:tabs>
        <w:ind w:hanging="720"/>
        <w:jc w:val="both"/>
        <w:rPr>
          <w:rFonts w:ascii="Times New Roman" w:hAnsi="Times New Roman" w:cs="Times New Roman"/>
          <w:sz w:val="24"/>
          <w:szCs w:val="24"/>
        </w:rPr>
      </w:pPr>
      <w:r>
        <w:rPr>
          <w:rFonts w:ascii="Times New Roman" w:hAnsi="Times New Roman" w:cs="Times New Roman"/>
          <w:sz w:val="24"/>
          <w:szCs w:val="24"/>
        </w:rPr>
        <w:t>Do obowiązków rodziców należy:</w:t>
      </w:r>
    </w:p>
    <w:p w:rsidR="00CE4198" w:rsidRDefault="003A59B9">
      <w:pPr>
        <w:pStyle w:val="Akapitzlist"/>
        <w:numPr>
          <w:ilvl w:val="0"/>
          <w:numId w:val="485"/>
        </w:numPr>
        <w:ind w:left="567" w:hanging="283"/>
        <w:jc w:val="both"/>
        <w:rPr>
          <w:rFonts w:ascii="Times New Roman" w:hAnsi="Times New Roman" w:cs="Times New Roman"/>
          <w:sz w:val="24"/>
          <w:szCs w:val="24"/>
        </w:rPr>
      </w:pPr>
      <w:r>
        <w:rPr>
          <w:rFonts w:ascii="Times New Roman" w:hAnsi="Times New Roman" w:cs="Times New Roman"/>
          <w:sz w:val="24"/>
          <w:szCs w:val="24"/>
        </w:rPr>
        <w:t>wspieranie procesu nauczania i wychowania,</w:t>
      </w:r>
    </w:p>
    <w:p w:rsidR="00CE4198" w:rsidRDefault="003A59B9">
      <w:pPr>
        <w:pStyle w:val="Akapitzlist"/>
        <w:numPr>
          <w:ilvl w:val="0"/>
          <w:numId w:val="196"/>
        </w:numPr>
        <w:ind w:left="567" w:hanging="283"/>
        <w:jc w:val="both"/>
        <w:rPr>
          <w:rFonts w:ascii="Times New Roman" w:hAnsi="Times New Roman" w:cs="Times New Roman"/>
          <w:sz w:val="24"/>
          <w:szCs w:val="24"/>
        </w:rPr>
      </w:pPr>
      <w:r>
        <w:rPr>
          <w:rFonts w:ascii="Times New Roman" w:hAnsi="Times New Roman" w:cs="Times New Roman"/>
          <w:sz w:val="24"/>
          <w:szCs w:val="24"/>
        </w:rPr>
        <w:t>systematyczny kontakt z wychowawcą klasy,</w:t>
      </w:r>
    </w:p>
    <w:p w:rsidR="00CE4198" w:rsidRDefault="003A59B9">
      <w:pPr>
        <w:pStyle w:val="Akapitzlist"/>
        <w:numPr>
          <w:ilvl w:val="0"/>
          <w:numId w:val="196"/>
        </w:numPr>
        <w:ind w:left="567" w:hanging="283"/>
        <w:jc w:val="both"/>
        <w:rPr>
          <w:rFonts w:ascii="Times New Roman" w:hAnsi="Times New Roman" w:cs="Times New Roman"/>
          <w:sz w:val="24"/>
          <w:szCs w:val="24"/>
        </w:rPr>
      </w:pPr>
      <w:r>
        <w:rPr>
          <w:rFonts w:ascii="Times New Roman" w:hAnsi="Times New Roman" w:cs="Times New Roman"/>
          <w:sz w:val="24"/>
          <w:szCs w:val="24"/>
        </w:rPr>
        <w:t>współdziałanie z organami szkoły w przeciwdziałaniu przemocy, uzależnieniom, demoralizacją i innymi przejaw</w:t>
      </w:r>
      <w:r>
        <w:rPr>
          <w:rFonts w:ascii="Times New Roman" w:hAnsi="Times New Roman" w:cs="Times New Roman"/>
          <w:sz w:val="24"/>
          <w:szCs w:val="24"/>
        </w:rPr>
        <w:t>ami patologii społecznej,</w:t>
      </w:r>
    </w:p>
    <w:p w:rsidR="00CE4198" w:rsidRDefault="003A59B9">
      <w:pPr>
        <w:pStyle w:val="Akapitzlist"/>
        <w:numPr>
          <w:ilvl w:val="0"/>
          <w:numId w:val="196"/>
        </w:numPr>
        <w:ind w:left="567" w:hanging="283"/>
        <w:jc w:val="both"/>
        <w:rPr>
          <w:rFonts w:ascii="Times New Roman" w:hAnsi="Times New Roman" w:cs="Times New Roman"/>
          <w:sz w:val="24"/>
          <w:szCs w:val="24"/>
        </w:rPr>
      </w:pPr>
      <w:r>
        <w:rPr>
          <w:rFonts w:ascii="Times New Roman" w:hAnsi="Times New Roman" w:cs="Times New Roman"/>
          <w:sz w:val="24"/>
          <w:szCs w:val="24"/>
        </w:rPr>
        <w:t>usprawiedliwiania w terminie 7 dni, osobiście lub pisemnie, nieobecności dziecka na lekcjach,</w:t>
      </w:r>
    </w:p>
    <w:p w:rsidR="00CE4198" w:rsidRDefault="003A59B9">
      <w:pPr>
        <w:pStyle w:val="Akapitzlist"/>
        <w:numPr>
          <w:ilvl w:val="0"/>
          <w:numId w:val="196"/>
        </w:numPr>
        <w:ind w:left="567" w:hanging="283"/>
        <w:jc w:val="both"/>
        <w:rPr>
          <w:rFonts w:ascii="Times New Roman" w:hAnsi="Times New Roman" w:cs="Times New Roman"/>
          <w:sz w:val="24"/>
          <w:szCs w:val="24"/>
        </w:rPr>
      </w:pPr>
      <w:r>
        <w:rPr>
          <w:rFonts w:ascii="Times New Roman" w:hAnsi="Times New Roman" w:cs="Times New Roman"/>
          <w:sz w:val="24"/>
          <w:szCs w:val="24"/>
        </w:rPr>
        <w:t>naprawienia szkód powstałych w wyniku celowego działania ich dziecka.</w:t>
      </w:r>
    </w:p>
    <w:p w:rsidR="00CE4198" w:rsidRDefault="003A59B9">
      <w:pPr>
        <w:pStyle w:val="Akapitzlist"/>
        <w:numPr>
          <w:ilvl w:val="0"/>
          <w:numId w:val="486"/>
        </w:numPr>
        <w:tabs>
          <w:tab w:val="left" w:pos="568"/>
        </w:tabs>
        <w:ind w:left="284" w:hanging="284"/>
        <w:jc w:val="both"/>
        <w:rPr>
          <w:rFonts w:ascii="Times New Roman" w:hAnsi="Times New Roman" w:cs="Times New Roman"/>
          <w:sz w:val="24"/>
          <w:szCs w:val="24"/>
        </w:rPr>
      </w:pPr>
      <w:r>
        <w:rPr>
          <w:rFonts w:ascii="Times New Roman" w:hAnsi="Times New Roman" w:cs="Times New Roman"/>
          <w:sz w:val="24"/>
          <w:szCs w:val="24"/>
        </w:rPr>
        <w:t>Rodzice  mają  prawo  działać  w  strukturach  Rady  Rodziców  w</w:t>
      </w:r>
      <w:r>
        <w:rPr>
          <w:rFonts w:ascii="Times New Roman" w:hAnsi="Times New Roman" w:cs="Times New Roman"/>
          <w:sz w:val="24"/>
          <w:szCs w:val="24"/>
        </w:rPr>
        <w:t xml:space="preserve">  zakresie  określonym przez regulamin Rady Rodziców.</w:t>
      </w:r>
    </w:p>
    <w:p w:rsidR="00CE4198" w:rsidRDefault="003A59B9">
      <w:pPr>
        <w:pStyle w:val="Akapitzlist"/>
        <w:numPr>
          <w:ilvl w:val="0"/>
          <w:numId w:val="194"/>
        </w:numPr>
        <w:tabs>
          <w:tab w:val="left" w:pos="568"/>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Rodzice mają prawo występować, wraz z uczniami, z wnioskiem do dyrektora szkoły        o zmianę wychowawcy klasy.  </w:t>
      </w:r>
    </w:p>
    <w:p w:rsidR="00CE4198" w:rsidRDefault="00CE4198">
      <w:pPr>
        <w:pStyle w:val="Akapitzlist"/>
        <w:jc w:val="both"/>
        <w:rPr>
          <w:rFonts w:ascii="Times New Roman" w:hAnsi="Times New Roman" w:cs="Times New Roman"/>
          <w:sz w:val="24"/>
          <w:szCs w:val="24"/>
        </w:rPr>
      </w:pPr>
    </w:p>
    <w:p w:rsidR="00CE4198" w:rsidRDefault="00CE4198">
      <w:pPr>
        <w:pStyle w:val="Akapitzlist"/>
        <w:rPr>
          <w:rFonts w:ascii="Times New Roman" w:hAnsi="Times New Roman" w:cs="Times New Roman"/>
          <w:sz w:val="24"/>
          <w:szCs w:val="24"/>
        </w:rPr>
      </w:pP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t>§ 64</w:t>
      </w:r>
    </w:p>
    <w:p w:rsidR="00CE4198" w:rsidRDefault="00CE4198">
      <w:pPr>
        <w:pStyle w:val="Akapitzlist"/>
        <w:jc w:val="center"/>
        <w:rPr>
          <w:rFonts w:ascii="Times New Roman" w:hAnsi="Times New Roman" w:cs="Times New Roman"/>
          <w:sz w:val="24"/>
          <w:szCs w:val="24"/>
        </w:rPr>
      </w:pPr>
    </w:p>
    <w:p w:rsidR="00CE4198" w:rsidRDefault="003A59B9">
      <w:pPr>
        <w:pStyle w:val="Akapitzlist"/>
        <w:numPr>
          <w:ilvl w:val="0"/>
          <w:numId w:val="48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Szkoła na bieżąco współpracuje z rodzicami uczniów poprzez:  </w:t>
      </w:r>
    </w:p>
    <w:p w:rsidR="00CE4198" w:rsidRDefault="003A59B9">
      <w:pPr>
        <w:pStyle w:val="Akapitzlist"/>
        <w:numPr>
          <w:ilvl w:val="0"/>
          <w:numId w:val="488"/>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organizowanie </w:t>
      </w:r>
      <w:r>
        <w:rPr>
          <w:rFonts w:ascii="Times New Roman" w:hAnsi="Times New Roman" w:cs="Times New Roman"/>
          <w:sz w:val="24"/>
          <w:szCs w:val="24"/>
        </w:rPr>
        <w:t>spotkań nauczycieli z rodzicami w ramach zebrań informacyjnych oraz konsultacji,</w:t>
      </w:r>
    </w:p>
    <w:p w:rsidR="00CE4198" w:rsidRDefault="003A59B9">
      <w:pPr>
        <w:pStyle w:val="Akapitzlist"/>
        <w:numPr>
          <w:ilvl w:val="0"/>
          <w:numId w:val="198"/>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indywidualne rozmowy z rodzicami,  </w:t>
      </w:r>
    </w:p>
    <w:p w:rsidR="00CE4198" w:rsidRDefault="003A59B9">
      <w:pPr>
        <w:pStyle w:val="Akapitzlist"/>
        <w:numPr>
          <w:ilvl w:val="0"/>
          <w:numId w:val="198"/>
        </w:numPr>
        <w:ind w:left="567" w:hanging="283"/>
        <w:jc w:val="both"/>
        <w:rPr>
          <w:rFonts w:ascii="Times New Roman" w:hAnsi="Times New Roman" w:cs="Times New Roman"/>
          <w:sz w:val="24"/>
          <w:szCs w:val="24"/>
        </w:rPr>
      </w:pPr>
      <w:r>
        <w:rPr>
          <w:rFonts w:ascii="Times New Roman" w:hAnsi="Times New Roman" w:cs="Times New Roman"/>
          <w:sz w:val="24"/>
          <w:szCs w:val="24"/>
        </w:rPr>
        <w:t>komunikację internetową.</w:t>
      </w:r>
    </w:p>
    <w:p w:rsidR="00CE4198" w:rsidRDefault="00CE4198">
      <w:pPr>
        <w:pStyle w:val="Standard"/>
        <w:jc w:val="center"/>
        <w:rPr>
          <w:rFonts w:ascii="Times New Roman" w:hAnsi="Times New Roman" w:cs="Times New Roman"/>
          <w:sz w:val="24"/>
          <w:szCs w:val="24"/>
        </w:rPr>
      </w:pPr>
    </w:p>
    <w:p w:rsidR="00CE4198" w:rsidRDefault="003A59B9">
      <w:pPr>
        <w:pStyle w:val="Standard"/>
        <w:jc w:val="center"/>
        <w:rPr>
          <w:rFonts w:ascii="Times New Roman" w:hAnsi="Times New Roman" w:cs="Times New Roman"/>
          <w:b/>
          <w:sz w:val="24"/>
          <w:szCs w:val="24"/>
        </w:rPr>
      </w:pPr>
      <w:r>
        <w:rPr>
          <w:rFonts w:ascii="Times New Roman" w:hAnsi="Times New Roman" w:cs="Times New Roman"/>
          <w:b/>
          <w:sz w:val="24"/>
          <w:szCs w:val="24"/>
        </w:rPr>
        <w:t>ROZDZIAŁ VIII</w:t>
      </w:r>
    </w:p>
    <w:p w:rsidR="00CE4198" w:rsidRDefault="003A59B9">
      <w:pPr>
        <w:pStyle w:val="Standard"/>
        <w:jc w:val="center"/>
        <w:rPr>
          <w:rFonts w:ascii="Times New Roman" w:hAnsi="Times New Roman" w:cs="Times New Roman"/>
          <w:b/>
          <w:sz w:val="24"/>
          <w:szCs w:val="24"/>
        </w:rPr>
      </w:pPr>
      <w:r>
        <w:rPr>
          <w:rFonts w:ascii="Times New Roman" w:hAnsi="Times New Roman" w:cs="Times New Roman"/>
          <w:b/>
          <w:sz w:val="24"/>
          <w:szCs w:val="24"/>
        </w:rPr>
        <w:t>CEREMONIAŁ SZKOLNY</w:t>
      </w:r>
    </w:p>
    <w:p w:rsidR="00CE4198" w:rsidRDefault="003A59B9">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 65</w:t>
      </w:r>
    </w:p>
    <w:p w:rsidR="00CE4198" w:rsidRDefault="003A59B9">
      <w:pPr>
        <w:pStyle w:val="Standard"/>
        <w:jc w:val="both"/>
        <w:rPr>
          <w:rFonts w:ascii="Times New Roman" w:hAnsi="Times New Roman" w:cs="Times New Roman"/>
          <w:sz w:val="24"/>
          <w:szCs w:val="24"/>
        </w:rPr>
      </w:pPr>
      <w:r>
        <w:rPr>
          <w:rFonts w:ascii="Times New Roman" w:hAnsi="Times New Roman" w:cs="Times New Roman"/>
          <w:sz w:val="24"/>
          <w:szCs w:val="24"/>
        </w:rPr>
        <w:t xml:space="preserve">Głównym zadaniem szkoły jest nauczanie i wychowywanie młodych ludzi. </w:t>
      </w:r>
      <w:r>
        <w:rPr>
          <w:rFonts w:ascii="Times New Roman" w:hAnsi="Times New Roman" w:cs="Times New Roman"/>
          <w:sz w:val="24"/>
          <w:szCs w:val="24"/>
        </w:rPr>
        <w:t>Umiejętność właściwego zachowania i kultura języka jest podstawą funkcjonowania w społeczeństwie. Obok wiedzy i umiejętności przekazywanych na zajęciach lekcyjnych i pozalekcyjnych, należy uczyć młodzież zasad postępowania w różnych miejscach i sytuacjach,</w:t>
      </w:r>
      <w:r>
        <w:rPr>
          <w:rFonts w:ascii="Times New Roman" w:hAnsi="Times New Roman" w:cs="Times New Roman"/>
          <w:sz w:val="24"/>
          <w:szCs w:val="24"/>
        </w:rPr>
        <w:t xml:space="preserve"> poczynając od reguł dotyczących organizacji świąt i uroczystości szkolnych. Zbiorem ustanowionych                i obowiązujących w Szkole i Zespole Szkół  Samochodowych norm zachowania się w czasie uroczystości szkolnych jest Ceremoniał Wewnątrzszkolny, </w:t>
      </w:r>
      <w:r>
        <w:rPr>
          <w:rFonts w:ascii="Times New Roman" w:hAnsi="Times New Roman" w:cs="Times New Roman"/>
          <w:sz w:val="24"/>
          <w:szCs w:val="24"/>
        </w:rPr>
        <w:t xml:space="preserve">który stanowi integralną część tradycji i harmonogramu pracy naszej szkoły. Opisuje symbole szkoły i formy celebracji sztandaru. Zadaniem ceremoniału jest również pomoc w organizacji </w:t>
      </w:r>
      <w:proofErr w:type="spellStart"/>
      <w:r>
        <w:rPr>
          <w:rFonts w:ascii="Times New Roman" w:hAnsi="Times New Roman" w:cs="Times New Roman"/>
          <w:sz w:val="24"/>
          <w:szCs w:val="24"/>
        </w:rPr>
        <w:t>ślubowań</w:t>
      </w:r>
      <w:proofErr w:type="spellEnd"/>
      <w:r>
        <w:rPr>
          <w:rFonts w:ascii="Times New Roman" w:hAnsi="Times New Roman" w:cs="Times New Roman"/>
          <w:sz w:val="24"/>
          <w:szCs w:val="24"/>
        </w:rPr>
        <w:t xml:space="preserve"> i apeli.</w:t>
      </w:r>
    </w:p>
    <w:p w:rsidR="00CE4198" w:rsidRDefault="003A59B9">
      <w:pPr>
        <w:pStyle w:val="Akapitzlist"/>
        <w:numPr>
          <w:ilvl w:val="0"/>
          <w:numId w:val="489"/>
        </w:numPr>
        <w:ind w:left="284" w:hanging="284"/>
        <w:jc w:val="both"/>
        <w:rPr>
          <w:rFonts w:ascii="Times New Roman" w:hAnsi="Times New Roman" w:cs="Times New Roman"/>
          <w:sz w:val="24"/>
          <w:szCs w:val="24"/>
        </w:rPr>
      </w:pPr>
      <w:r>
        <w:rPr>
          <w:rFonts w:ascii="Times New Roman" w:hAnsi="Times New Roman" w:cs="Times New Roman"/>
          <w:sz w:val="24"/>
          <w:szCs w:val="24"/>
        </w:rPr>
        <w:t>Symbole szkoły:</w:t>
      </w:r>
    </w:p>
    <w:p w:rsidR="00CE4198" w:rsidRDefault="003A59B9">
      <w:pPr>
        <w:pStyle w:val="Akapitzlist"/>
        <w:numPr>
          <w:ilvl w:val="0"/>
          <w:numId w:val="490"/>
        </w:numPr>
        <w:ind w:left="567" w:hanging="283"/>
        <w:jc w:val="both"/>
        <w:rPr>
          <w:rFonts w:ascii="Times New Roman" w:hAnsi="Times New Roman" w:cs="Times New Roman"/>
          <w:sz w:val="24"/>
          <w:szCs w:val="24"/>
        </w:rPr>
      </w:pPr>
      <w:r>
        <w:rPr>
          <w:rFonts w:ascii="Times New Roman" w:hAnsi="Times New Roman" w:cs="Times New Roman"/>
          <w:sz w:val="24"/>
          <w:szCs w:val="24"/>
        </w:rPr>
        <w:t>Branżowa Szkoła I Stopnia Nr 4 wchodząc</w:t>
      </w:r>
      <w:r>
        <w:rPr>
          <w:rFonts w:ascii="Times New Roman" w:hAnsi="Times New Roman" w:cs="Times New Roman"/>
          <w:sz w:val="24"/>
          <w:szCs w:val="24"/>
        </w:rPr>
        <w:t>a w skład Zespołu Szkół Samochodowych posiada symbole Zespołu:</w:t>
      </w:r>
    </w:p>
    <w:p w:rsidR="00CE4198" w:rsidRDefault="003A59B9">
      <w:pPr>
        <w:pStyle w:val="Akapitzlist"/>
        <w:numPr>
          <w:ilvl w:val="1"/>
          <w:numId w:val="203"/>
        </w:numPr>
        <w:ind w:left="851" w:hanging="284"/>
        <w:jc w:val="both"/>
        <w:rPr>
          <w:rFonts w:ascii="Times New Roman" w:hAnsi="Times New Roman" w:cs="Times New Roman"/>
          <w:sz w:val="24"/>
          <w:szCs w:val="24"/>
        </w:rPr>
      </w:pPr>
      <w:r>
        <w:rPr>
          <w:rFonts w:ascii="Times New Roman" w:hAnsi="Times New Roman" w:cs="Times New Roman"/>
          <w:sz w:val="24"/>
          <w:szCs w:val="24"/>
        </w:rPr>
        <w:t>sztandar szkolny,</w:t>
      </w:r>
    </w:p>
    <w:p w:rsidR="00CE4198" w:rsidRDefault="003A59B9">
      <w:pPr>
        <w:pStyle w:val="Akapitzlist"/>
        <w:numPr>
          <w:ilvl w:val="1"/>
          <w:numId w:val="203"/>
        </w:numPr>
        <w:ind w:left="851" w:hanging="284"/>
        <w:jc w:val="both"/>
        <w:rPr>
          <w:rFonts w:ascii="Times New Roman" w:hAnsi="Times New Roman" w:cs="Times New Roman"/>
          <w:sz w:val="24"/>
          <w:szCs w:val="24"/>
        </w:rPr>
      </w:pPr>
      <w:r>
        <w:rPr>
          <w:rFonts w:ascii="Times New Roman" w:hAnsi="Times New Roman" w:cs="Times New Roman"/>
          <w:sz w:val="24"/>
          <w:szCs w:val="24"/>
        </w:rPr>
        <w:t>kronikę szkoły,</w:t>
      </w:r>
    </w:p>
    <w:p w:rsidR="00CE4198" w:rsidRDefault="003A59B9">
      <w:pPr>
        <w:pStyle w:val="Akapitzlist"/>
        <w:numPr>
          <w:ilvl w:val="0"/>
          <w:numId w:val="491"/>
        </w:numPr>
        <w:ind w:left="284" w:hanging="284"/>
        <w:jc w:val="both"/>
        <w:rPr>
          <w:rFonts w:ascii="Times New Roman" w:hAnsi="Times New Roman" w:cs="Times New Roman"/>
          <w:sz w:val="24"/>
          <w:szCs w:val="24"/>
        </w:rPr>
      </w:pPr>
      <w:r>
        <w:rPr>
          <w:rFonts w:ascii="Times New Roman" w:hAnsi="Times New Roman" w:cs="Times New Roman"/>
          <w:sz w:val="24"/>
          <w:szCs w:val="24"/>
        </w:rPr>
        <w:t>Sztandar szkoły.</w:t>
      </w:r>
    </w:p>
    <w:p w:rsidR="00CE4198" w:rsidRDefault="003A59B9">
      <w:pPr>
        <w:pStyle w:val="Akapitzlist"/>
        <w:numPr>
          <w:ilvl w:val="0"/>
          <w:numId w:val="492"/>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Sztandar szkolny jest symbolem Polski, symbolem Małej Ojczyzny, jaką jest nasza szkoła i jej najbliższe środowisko. Uroczystości z udziałem </w:t>
      </w:r>
      <w:r>
        <w:rPr>
          <w:rFonts w:ascii="Times New Roman" w:hAnsi="Times New Roman" w:cs="Times New Roman"/>
          <w:sz w:val="24"/>
          <w:szCs w:val="24"/>
        </w:rPr>
        <w:t>sztandaru wymagają powagi zachowania, a przechowywanie, transport i przygotowanie sztandaru do prezentacji, właściwych postaw oraz jego poszanowania.</w:t>
      </w:r>
    </w:p>
    <w:p w:rsidR="00CE4198" w:rsidRDefault="003A59B9">
      <w:pPr>
        <w:pStyle w:val="Akapitzlist"/>
        <w:numPr>
          <w:ilvl w:val="0"/>
          <w:numId w:val="204"/>
        </w:numPr>
        <w:ind w:left="567" w:hanging="283"/>
        <w:jc w:val="both"/>
        <w:rPr>
          <w:rFonts w:ascii="Times New Roman" w:hAnsi="Times New Roman" w:cs="Times New Roman"/>
          <w:sz w:val="24"/>
          <w:szCs w:val="24"/>
        </w:rPr>
      </w:pPr>
      <w:r>
        <w:rPr>
          <w:rFonts w:ascii="Times New Roman" w:hAnsi="Times New Roman" w:cs="Times New Roman"/>
          <w:sz w:val="24"/>
          <w:szCs w:val="24"/>
        </w:rPr>
        <w:t>Skład pocztu sztandarowego:</w:t>
      </w:r>
    </w:p>
    <w:p w:rsidR="00CE4198" w:rsidRDefault="003A59B9">
      <w:pPr>
        <w:pStyle w:val="Akapitzlist"/>
        <w:numPr>
          <w:ilvl w:val="1"/>
          <w:numId w:val="204"/>
        </w:numPr>
        <w:ind w:left="851" w:hanging="284"/>
        <w:jc w:val="both"/>
        <w:rPr>
          <w:rFonts w:ascii="Times New Roman" w:hAnsi="Times New Roman" w:cs="Times New Roman"/>
          <w:sz w:val="24"/>
          <w:szCs w:val="24"/>
        </w:rPr>
      </w:pPr>
      <w:r>
        <w:rPr>
          <w:rFonts w:ascii="Times New Roman" w:hAnsi="Times New Roman" w:cs="Times New Roman"/>
          <w:sz w:val="24"/>
          <w:szCs w:val="24"/>
        </w:rPr>
        <w:t>chorąży: jeden uczeń,</w:t>
      </w:r>
    </w:p>
    <w:p w:rsidR="00CE4198" w:rsidRDefault="003A59B9">
      <w:pPr>
        <w:pStyle w:val="Akapitzlist"/>
        <w:numPr>
          <w:ilvl w:val="1"/>
          <w:numId w:val="204"/>
        </w:numPr>
        <w:ind w:left="851" w:hanging="284"/>
        <w:jc w:val="both"/>
        <w:rPr>
          <w:rFonts w:ascii="Times New Roman" w:hAnsi="Times New Roman" w:cs="Times New Roman"/>
          <w:sz w:val="24"/>
          <w:szCs w:val="24"/>
        </w:rPr>
      </w:pPr>
      <w:r>
        <w:rPr>
          <w:rFonts w:ascii="Times New Roman" w:hAnsi="Times New Roman" w:cs="Times New Roman"/>
          <w:sz w:val="24"/>
          <w:szCs w:val="24"/>
        </w:rPr>
        <w:t>asysta: dwóch uczniów.</w:t>
      </w:r>
    </w:p>
    <w:p w:rsidR="00CE4198" w:rsidRDefault="003A59B9">
      <w:pPr>
        <w:pStyle w:val="Akapitzlist"/>
        <w:numPr>
          <w:ilvl w:val="0"/>
          <w:numId w:val="493"/>
        </w:numPr>
        <w:ind w:left="284" w:hanging="284"/>
        <w:jc w:val="both"/>
        <w:rPr>
          <w:rFonts w:ascii="Times New Roman" w:hAnsi="Times New Roman" w:cs="Times New Roman"/>
          <w:sz w:val="24"/>
          <w:szCs w:val="24"/>
        </w:rPr>
      </w:pPr>
      <w:r>
        <w:rPr>
          <w:rFonts w:ascii="Times New Roman" w:hAnsi="Times New Roman" w:cs="Times New Roman"/>
          <w:sz w:val="24"/>
          <w:szCs w:val="24"/>
        </w:rPr>
        <w:t>Poczet sztandarowy.</w:t>
      </w:r>
    </w:p>
    <w:p w:rsidR="00CE4198" w:rsidRDefault="003A59B9">
      <w:pPr>
        <w:pStyle w:val="Akapitzlist"/>
        <w:numPr>
          <w:ilvl w:val="0"/>
          <w:numId w:val="494"/>
        </w:numPr>
        <w:ind w:left="567" w:hanging="283"/>
        <w:jc w:val="both"/>
        <w:rPr>
          <w:rFonts w:ascii="Times New Roman" w:hAnsi="Times New Roman" w:cs="Times New Roman"/>
          <w:sz w:val="24"/>
          <w:szCs w:val="24"/>
        </w:rPr>
      </w:pPr>
      <w:r>
        <w:rPr>
          <w:rFonts w:ascii="Times New Roman" w:hAnsi="Times New Roman" w:cs="Times New Roman"/>
          <w:sz w:val="24"/>
          <w:szCs w:val="24"/>
        </w:rPr>
        <w:t>Wyłanianie i</w:t>
      </w:r>
      <w:r>
        <w:rPr>
          <w:rFonts w:ascii="Times New Roman" w:hAnsi="Times New Roman" w:cs="Times New Roman"/>
          <w:sz w:val="24"/>
          <w:szCs w:val="24"/>
        </w:rPr>
        <w:t xml:space="preserve"> zatwierdzanie kandydatów do pocztu sztandarowego  W danym roku szkolnym funkcjonują dwa poczty sztandarowe: zasadniczy i rezerwowy. Poczet zasadniczy wybierany jest spośród uczniów klas drugich i trzecich Zespołu. Kandydatury do składu pocztu zgłaszane są</w:t>
      </w:r>
      <w:r>
        <w:rPr>
          <w:rFonts w:ascii="Times New Roman" w:hAnsi="Times New Roman" w:cs="Times New Roman"/>
          <w:sz w:val="24"/>
          <w:szCs w:val="24"/>
        </w:rPr>
        <w:t xml:space="preserve"> za zgodą wychowawcy, nauczycieli                 i rodziców uczniów do opiekuna pocztu sztandarowego. Członków obydwu składów pocztu sztandarowego zatwierdza Rada Pedagogiczna.</w:t>
      </w:r>
    </w:p>
    <w:p w:rsidR="00CE4198" w:rsidRDefault="003A59B9">
      <w:pPr>
        <w:pStyle w:val="Akapitzlist"/>
        <w:numPr>
          <w:ilvl w:val="0"/>
          <w:numId w:val="205"/>
        </w:numPr>
        <w:ind w:left="567" w:hanging="283"/>
        <w:jc w:val="both"/>
        <w:rPr>
          <w:rFonts w:ascii="Times New Roman" w:hAnsi="Times New Roman" w:cs="Times New Roman"/>
          <w:sz w:val="24"/>
          <w:szCs w:val="24"/>
        </w:rPr>
      </w:pPr>
      <w:r>
        <w:rPr>
          <w:rFonts w:ascii="Times New Roman" w:hAnsi="Times New Roman" w:cs="Times New Roman"/>
          <w:sz w:val="24"/>
          <w:szCs w:val="24"/>
        </w:rPr>
        <w:t>W skład pocztu sztandarowego powinni wchodzić uczniowie o nienagannej postawie</w:t>
      </w:r>
      <w:r>
        <w:rPr>
          <w:rFonts w:ascii="Times New Roman" w:hAnsi="Times New Roman" w:cs="Times New Roman"/>
          <w:sz w:val="24"/>
          <w:szCs w:val="24"/>
        </w:rPr>
        <w:t xml:space="preserve">       i godni tego zaszczytu tj.:</w:t>
      </w:r>
    </w:p>
    <w:p w:rsidR="00CE4198" w:rsidRDefault="003A59B9">
      <w:pPr>
        <w:pStyle w:val="Akapitzlist"/>
        <w:numPr>
          <w:ilvl w:val="1"/>
          <w:numId w:val="205"/>
        </w:numPr>
        <w:ind w:left="851" w:hanging="284"/>
        <w:jc w:val="both"/>
        <w:rPr>
          <w:rFonts w:ascii="Times New Roman" w:hAnsi="Times New Roman" w:cs="Times New Roman"/>
          <w:sz w:val="24"/>
          <w:szCs w:val="24"/>
        </w:rPr>
      </w:pPr>
      <w:r>
        <w:rPr>
          <w:rFonts w:ascii="Times New Roman" w:hAnsi="Times New Roman" w:cs="Times New Roman"/>
          <w:sz w:val="24"/>
          <w:szCs w:val="24"/>
        </w:rPr>
        <w:t>mający przynajmniej dobre wyniki w nauce,</w:t>
      </w:r>
    </w:p>
    <w:p w:rsidR="00CE4198" w:rsidRDefault="003A59B9">
      <w:pPr>
        <w:pStyle w:val="Akapitzlist"/>
        <w:numPr>
          <w:ilvl w:val="1"/>
          <w:numId w:val="205"/>
        </w:numPr>
        <w:ind w:left="851" w:hanging="284"/>
        <w:jc w:val="both"/>
        <w:rPr>
          <w:rFonts w:ascii="Times New Roman" w:hAnsi="Times New Roman" w:cs="Times New Roman"/>
          <w:sz w:val="24"/>
          <w:szCs w:val="24"/>
        </w:rPr>
      </w:pPr>
      <w:r>
        <w:rPr>
          <w:rFonts w:ascii="Times New Roman" w:hAnsi="Times New Roman" w:cs="Times New Roman"/>
          <w:sz w:val="24"/>
          <w:szCs w:val="24"/>
        </w:rPr>
        <w:t>odznaczający się wysoką kulturą osobistą i dobrą prezencją,</w:t>
      </w:r>
    </w:p>
    <w:p w:rsidR="00CE4198" w:rsidRDefault="003A59B9">
      <w:pPr>
        <w:pStyle w:val="Akapitzlist"/>
        <w:numPr>
          <w:ilvl w:val="1"/>
          <w:numId w:val="205"/>
        </w:numPr>
        <w:ind w:left="851" w:hanging="284"/>
        <w:jc w:val="both"/>
        <w:rPr>
          <w:rFonts w:ascii="Times New Roman" w:hAnsi="Times New Roman" w:cs="Times New Roman"/>
          <w:sz w:val="24"/>
          <w:szCs w:val="24"/>
        </w:rPr>
      </w:pPr>
      <w:r>
        <w:rPr>
          <w:rFonts w:ascii="Times New Roman" w:hAnsi="Times New Roman" w:cs="Times New Roman"/>
          <w:sz w:val="24"/>
          <w:szCs w:val="24"/>
        </w:rPr>
        <w:t>wyróżniający się aktywnością społeczną w środowisku szkolnym,</w:t>
      </w:r>
    </w:p>
    <w:p w:rsidR="00CE4198" w:rsidRDefault="003A59B9">
      <w:pPr>
        <w:pStyle w:val="Akapitzlist"/>
        <w:numPr>
          <w:ilvl w:val="1"/>
          <w:numId w:val="205"/>
        </w:numPr>
        <w:ind w:left="851" w:hanging="284"/>
        <w:jc w:val="both"/>
        <w:rPr>
          <w:rFonts w:ascii="Times New Roman" w:hAnsi="Times New Roman" w:cs="Times New Roman"/>
          <w:sz w:val="24"/>
          <w:szCs w:val="24"/>
        </w:rPr>
      </w:pPr>
      <w:r>
        <w:rPr>
          <w:rFonts w:ascii="Times New Roman" w:hAnsi="Times New Roman" w:cs="Times New Roman"/>
          <w:sz w:val="24"/>
          <w:szCs w:val="24"/>
        </w:rPr>
        <w:t>w miarę możliwości osoby mieszkające w Żywcu (dyspozycyjn</w:t>
      </w:r>
      <w:r>
        <w:rPr>
          <w:rFonts w:ascii="Times New Roman" w:hAnsi="Times New Roman" w:cs="Times New Roman"/>
          <w:sz w:val="24"/>
          <w:szCs w:val="24"/>
        </w:rPr>
        <w:t>ość pocztu w nagłym wypadku losowym),</w:t>
      </w:r>
    </w:p>
    <w:p w:rsidR="00CE4198" w:rsidRDefault="003A59B9">
      <w:pPr>
        <w:pStyle w:val="Akapitzlist"/>
        <w:numPr>
          <w:ilvl w:val="1"/>
          <w:numId w:val="205"/>
        </w:numPr>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uczniowie zwolnieni z zajęć wychowania fizycznego nie powinni pretendować do pocztu sztandarowego.</w:t>
      </w:r>
    </w:p>
    <w:p w:rsidR="00CE4198" w:rsidRDefault="003A59B9">
      <w:pPr>
        <w:pStyle w:val="Akapitzlist"/>
        <w:numPr>
          <w:ilvl w:val="0"/>
          <w:numId w:val="495"/>
        </w:numPr>
        <w:ind w:left="284" w:hanging="284"/>
        <w:jc w:val="both"/>
        <w:rPr>
          <w:rFonts w:ascii="Times New Roman" w:hAnsi="Times New Roman" w:cs="Times New Roman"/>
          <w:sz w:val="24"/>
          <w:szCs w:val="24"/>
        </w:rPr>
      </w:pPr>
      <w:r>
        <w:rPr>
          <w:rFonts w:ascii="Times New Roman" w:hAnsi="Times New Roman" w:cs="Times New Roman"/>
          <w:sz w:val="24"/>
          <w:szCs w:val="24"/>
        </w:rPr>
        <w:t>Insygnia pocztu sztandarowego to:</w:t>
      </w:r>
    </w:p>
    <w:p w:rsidR="00CE4198" w:rsidRDefault="003A59B9">
      <w:pPr>
        <w:pStyle w:val="Akapitzlist"/>
        <w:numPr>
          <w:ilvl w:val="0"/>
          <w:numId w:val="496"/>
        </w:numPr>
        <w:ind w:left="567" w:hanging="283"/>
        <w:jc w:val="both"/>
        <w:rPr>
          <w:rFonts w:ascii="Times New Roman" w:hAnsi="Times New Roman" w:cs="Times New Roman"/>
          <w:sz w:val="24"/>
          <w:szCs w:val="24"/>
        </w:rPr>
      </w:pPr>
      <w:r>
        <w:rPr>
          <w:rFonts w:ascii="Times New Roman" w:hAnsi="Times New Roman" w:cs="Times New Roman"/>
          <w:sz w:val="24"/>
          <w:szCs w:val="24"/>
        </w:rPr>
        <w:t>biało - czerwone szarfy założone przez prawe ramię,</w:t>
      </w:r>
    </w:p>
    <w:p w:rsidR="00CE4198" w:rsidRDefault="003A59B9">
      <w:pPr>
        <w:pStyle w:val="Akapitzlist"/>
        <w:numPr>
          <w:ilvl w:val="0"/>
          <w:numId w:val="206"/>
        </w:numPr>
        <w:ind w:left="567" w:hanging="283"/>
        <w:jc w:val="both"/>
        <w:rPr>
          <w:rFonts w:ascii="Times New Roman" w:hAnsi="Times New Roman" w:cs="Times New Roman"/>
          <w:sz w:val="24"/>
          <w:szCs w:val="24"/>
        </w:rPr>
      </w:pPr>
      <w:r>
        <w:rPr>
          <w:rFonts w:ascii="Times New Roman" w:hAnsi="Times New Roman" w:cs="Times New Roman"/>
          <w:sz w:val="24"/>
          <w:szCs w:val="24"/>
        </w:rPr>
        <w:t>białe rękawiczki.</w:t>
      </w:r>
    </w:p>
    <w:p w:rsidR="00CE4198" w:rsidRDefault="003A59B9">
      <w:pPr>
        <w:pStyle w:val="Standard"/>
        <w:jc w:val="both"/>
        <w:rPr>
          <w:rFonts w:ascii="Times New Roman" w:hAnsi="Times New Roman" w:cs="Times New Roman"/>
          <w:sz w:val="24"/>
          <w:szCs w:val="24"/>
        </w:rPr>
      </w:pPr>
      <w:r>
        <w:rPr>
          <w:rFonts w:ascii="Times New Roman" w:hAnsi="Times New Roman" w:cs="Times New Roman"/>
          <w:sz w:val="24"/>
          <w:szCs w:val="24"/>
        </w:rPr>
        <w:t xml:space="preserve">Uczniowie </w:t>
      </w:r>
      <w:r>
        <w:rPr>
          <w:rFonts w:ascii="Times New Roman" w:hAnsi="Times New Roman" w:cs="Times New Roman"/>
          <w:sz w:val="24"/>
          <w:szCs w:val="24"/>
        </w:rPr>
        <w:t>wchodzący w skład pocztu, uczestnicząc w uroczystościach szkolnych                      i pozaszkolnych, powinni posiadać strój galowy tj.  białe koszule i ciemne spodnie,</w:t>
      </w:r>
    </w:p>
    <w:p w:rsidR="00CE4198" w:rsidRDefault="003A59B9">
      <w:pPr>
        <w:pStyle w:val="Akapitzlist"/>
        <w:numPr>
          <w:ilvl w:val="0"/>
          <w:numId w:val="497"/>
        </w:numPr>
        <w:ind w:left="284" w:hanging="284"/>
        <w:jc w:val="both"/>
        <w:rPr>
          <w:rFonts w:ascii="Times New Roman" w:hAnsi="Times New Roman" w:cs="Times New Roman"/>
          <w:sz w:val="24"/>
          <w:szCs w:val="24"/>
        </w:rPr>
      </w:pPr>
      <w:r>
        <w:rPr>
          <w:rFonts w:ascii="Times New Roman" w:hAnsi="Times New Roman" w:cs="Times New Roman"/>
          <w:sz w:val="24"/>
          <w:szCs w:val="24"/>
        </w:rPr>
        <w:t>Opiekunem pocztu sztandarowego jest nauczyciel pełniący rolę opiekuna Samorządu Uczn</w:t>
      </w:r>
      <w:r>
        <w:rPr>
          <w:rFonts w:ascii="Times New Roman" w:hAnsi="Times New Roman" w:cs="Times New Roman"/>
          <w:sz w:val="24"/>
          <w:szCs w:val="24"/>
        </w:rPr>
        <w:t>iowskiemu.</w:t>
      </w:r>
    </w:p>
    <w:p w:rsidR="00CE4198" w:rsidRDefault="003A59B9">
      <w:pPr>
        <w:pStyle w:val="Akapitzlist"/>
        <w:numPr>
          <w:ilvl w:val="0"/>
          <w:numId w:val="202"/>
        </w:numPr>
        <w:ind w:left="284" w:hanging="284"/>
        <w:jc w:val="both"/>
        <w:rPr>
          <w:rFonts w:ascii="Times New Roman" w:hAnsi="Times New Roman" w:cs="Times New Roman"/>
          <w:sz w:val="24"/>
          <w:szCs w:val="24"/>
        </w:rPr>
      </w:pPr>
      <w:r>
        <w:rPr>
          <w:rFonts w:ascii="Times New Roman" w:hAnsi="Times New Roman" w:cs="Times New Roman"/>
          <w:sz w:val="24"/>
          <w:szCs w:val="24"/>
        </w:rPr>
        <w:t>Poczet sztandarowy uczestniczy w następujących uroczystościach na stałe wpisanych          w harmonogram pracy szkoły:</w:t>
      </w:r>
    </w:p>
    <w:p w:rsidR="00CE4198" w:rsidRDefault="003A59B9">
      <w:pPr>
        <w:pStyle w:val="Akapitzlist"/>
        <w:numPr>
          <w:ilvl w:val="0"/>
          <w:numId w:val="498"/>
        </w:numPr>
        <w:ind w:left="567" w:hanging="283"/>
        <w:jc w:val="both"/>
        <w:rPr>
          <w:rFonts w:ascii="Times New Roman" w:hAnsi="Times New Roman" w:cs="Times New Roman"/>
          <w:sz w:val="24"/>
          <w:szCs w:val="24"/>
        </w:rPr>
      </w:pPr>
      <w:r>
        <w:rPr>
          <w:rFonts w:ascii="Times New Roman" w:hAnsi="Times New Roman" w:cs="Times New Roman"/>
          <w:sz w:val="24"/>
          <w:szCs w:val="24"/>
        </w:rPr>
        <w:t>rozpoczęcie roku szkolnego,</w:t>
      </w:r>
    </w:p>
    <w:p w:rsidR="00CE4198" w:rsidRDefault="003A59B9">
      <w:pPr>
        <w:pStyle w:val="Akapitzlist"/>
        <w:numPr>
          <w:ilvl w:val="0"/>
          <w:numId w:val="207"/>
        </w:numPr>
        <w:ind w:left="567" w:hanging="283"/>
        <w:jc w:val="both"/>
        <w:rPr>
          <w:rFonts w:ascii="Times New Roman" w:hAnsi="Times New Roman" w:cs="Times New Roman"/>
          <w:sz w:val="24"/>
          <w:szCs w:val="24"/>
        </w:rPr>
      </w:pPr>
      <w:r>
        <w:rPr>
          <w:rFonts w:ascii="Times New Roman" w:hAnsi="Times New Roman" w:cs="Times New Roman"/>
          <w:sz w:val="24"/>
          <w:szCs w:val="24"/>
        </w:rPr>
        <w:t>ślubowanie uczniów klas pierwszych,</w:t>
      </w:r>
    </w:p>
    <w:p w:rsidR="00CE4198" w:rsidRDefault="003A59B9">
      <w:pPr>
        <w:pStyle w:val="Akapitzlist"/>
        <w:numPr>
          <w:ilvl w:val="0"/>
          <w:numId w:val="207"/>
        </w:numPr>
        <w:ind w:left="567" w:hanging="283"/>
        <w:jc w:val="both"/>
        <w:rPr>
          <w:rFonts w:ascii="Times New Roman" w:hAnsi="Times New Roman" w:cs="Times New Roman"/>
          <w:sz w:val="24"/>
          <w:szCs w:val="24"/>
        </w:rPr>
      </w:pPr>
      <w:r>
        <w:rPr>
          <w:rFonts w:ascii="Times New Roman" w:hAnsi="Times New Roman" w:cs="Times New Roman"/>
          <w:sz w:val="24"/>
          <w:szCs w:val="24"/>
        </w:rPr>
        <w:t>Święto Edukacji Narodowej,</w:t>
      </w:r>
    </w:p>
    <w:p w:rsidR="00CE4198" w:rsidRDefault="003A59B9">
      <w:pPr>
        <w:pStyle w:val="Akapitzlist"/>
        <w:numPr>
          <w:ilvl w:val="0"/>
          <w:numId w:val="207"/>
        </w:numPr>
        <w:ind w:left="567" w:hanging="283"/>
        <w:jc w:val="both"/>
        <w:rPr>
          <w:rFonts w:ascii="Times New Roman" w:hAnsi="Times New Roman" w:cs="Times New Roman"/>
          <w:sz w:val="24"/>
          <w:szCs w:val="24"/>
        </w:rPr>
      </w:pPr>
      <w:r>
        <w:rPr>
          <w:rFonts w:ascii="Times New Roman" w:hAnsi="Times New Roman" w:cs="Times New Roman"/>
          <w:sz w:val="24"/>
          <w:szCs w:val="24"/>
        </w:rPr>
        <w:t>Święto Odzyskania Niepodległości,</w:t>
      </w:r>
    </w:p>
    <w:p w:rsidR="00CE4198" w:rsidRDefault="003A59B9">
      <w:pPr>
        <w:pStyle w:val="Akapitzlist"/>
        <w:numPr>
          <w:ilvl w:val="0"/>
          <w:numId w:val="207"/>
        </w:numPr>
        <w:ind w:left="567" w:hanging="283"/>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ożegnanie uczniów klas trzecich,</w:t>
      </w:r>
    </w:p>
    <w:p w:rsidR="00CE4198" w:rsidRDefault="003A59B9">
      <w:pPr>
        <w:pStyle w:val="Akapitzlist"/>
        <w:numPr>
          <w:ilvl w:val="0"/>
          <w:numId w:val="207"/>
        </w:numPr>
        <w:ind w:left="567" w:hanging="283"/>
        <w:jc w:val="both"/>
        <w:rPr>
          <w:rFonts w:ascii="Times New Roman" w:hAnsi="Times New Roman" w:cs="Times New Roman"/>
          <w:sz w:val="24"/>
          <w:szCs w:val="24"/>
        </w:rPr>
      </w:pPr>
      <w:r>
        <w:rPr>
          <w:rFonts w:ascii="Times New Roman" w:hAnsi="Times New Roman" w:cs="Times New Roman"/>
          <w:sz w:val="24"/>
          <w:szCs w:val="24"/>
        </w:rPr>
        <w:t>zakończenie roku szkolnego uczniów klas pierwszych i drugich.</w:t>
      </w:r>
    </w:p>
    <w:p w:rsidR="00CE4198" w:rsidRDefault="003A59B9">
      <w:pPr>
        <w:pStyle w:val="Akapitzlist"/>
        <w:numPr>
          <w:ilvl w:val="0"/>
          <w:numId w:val="49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Poczet sztandarowy pełni funkcję reprezentacyjną. W związku z tym wraz z dyrektorem szkoły bierze udział w następujących uroczystościach poza szkołą:</w:t>
      </w:r>
    </w:p>
    <w:p w:rsidR="00CE4198" w:rsidRDefault="003A59B9">
      <w:pPr>
        <w:pStyle w:val="Akapitzlist"/>
        <w:numPr>
          <w:ilvl w:val="0"/>
          <w:numId w:val="50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Święto </w:t>
      </w:r>
      <w:r>
        <w:rPr>
          <w:rFonts w:ascii="Times New Roman" w:hAnsi="Times New Roman" w:cs="Times New Roman"/>
          <w:sz w:val="24"/>
          <w:szCs w:val="24"/>
        </w:rPr>
        <w:t>Odzyskania Niepodległości,</w:t>
      </w:r>
    </w:p>
    <w:p w:rsidR="00CE4198" w:rsidRDefault="003A59B9">
      <w:pPr>
        <w:pStyle w:val="Akapitzlist"/>
        <w:numPr>
          <w:ilvl w:val="0"/>
          <w:numId w:val="208"/>
        </w:numPr>
        <w:ind w:left="567" w:hanging="283"/>
        <w:jc w:val="both"/>
        <w:rPr>
          <w:rFonts w:ascii="Times New Roman" w:hAnsi="Times New Roman" w:cs="Times New Roman"/>
          <w:sz w:val="24"/>
          <w:szCs w:val="24"/>
        </w:rPr>
      </w:pPr>
      <w:r>
        <w:rPr>
          <w:rFonts w:ascii="Times New Roman" w:hAnsi="Times New Roman" w:cs="Times New Roman"/>
          <w:sz w:val="24"/>
          <w:szCs w:val="24"/>
        </w:rPr>
        <w:t>święta i uroczystości religijne,</w:t>
      </w:r>
    </w:p>
    <w:p w:rsidR="00CE4198" w:rsidRDefault="003A59B9">
      <w:pPr>
        <w:pStyle w:val="Akapitzlist"/>
        <w:numPr>
          <w:ilvl w:val="0"/>
          <w:numId w:val="208"/>
        </w:numPr>
        <w:ind w:left="567" w:hanging="283"/>
        <w:jc w:val="both"/>
        <w:rPr>
          <w:rFonts w:ascii="Times New Roman" w:hAnsi="Times New Roman" w:cs="Times New Roman"/>
          <w:sz w:val="24"/>
          <w:szCs w:val="24"/>
        </w:rPr>
      </w:pPr>
      <w:r>
        <w:rPr>
          <w:rFonts w:ascii="Times New Roman" w:hAnsi="Times New Roman" w:cs="Times New Roman"/>
          <w:sz w:val="24"/>
          <w:szCs w:val="24"/>
        </w:rPr>
        <w:t>msze św. z okazji uroczystości rocznicowych,</w:t>
      </w:r>
    </w:p>
    <w:p w:rsidR="00CE4198" w:rsidRDefault="003A59B9">
      <w:pPr>
        <w:pStyle w:val="Akapitzlist"/>
        <w:numPr>
          <w:ilvl w:val="0"/>
          <w:numId w:val="208"/>
        </w:numPr>
        <w:ind w:left="567" w:hanging="283"/>
        <w:jc w:val="both"/>
        <w:rPr>
          <w:rFonts w:ascii="Times New Roman" w:hAnsi="Times New Roman" w:cs="Times New Roman"/>
          <w:sz w:val="24"/>
          <w:szCs w:val="24"/>
        </w:rPr>
      </w:pPr>
      <w:r>
        <w:rPr>
          <w:rFonts w:ascii="Times New Roman" w:hAnsi="Times New Roman" w:cs="Times New Roman"/>
          <w:sz w:val="24"/>
          <w:szCs w:val="24"/>
        </w:rPr>
        <w:t>msze i uroczystości pogrzebowe pracowników,</w:t>
      </w:r>
    </w:p>
    <w:p w:rsidR="00CE4198" w:rsidRDefault="003A59B9">
      <w:pPr>
        <w:pStyle w:val="Akapitzlist"/>
        <w:numPr>
          <w:ilvl w:val="0"/>
          <w:numId w:val="208"/>
        </w:numPr>
        <w:ind w:left="567" w:hanging="283"/>
        <w:jc w:val="both"/>
        <w:rPr>
          <w:rFonts w:ascii="Times New Roman" w:hAnsi="Times New Roman" w:cs="Times New Roman"/>
          <w:sz w:val="24"/>
          <w:szCs w:val="24"/>
        </w:rPr>
      </w:pPr>
      <w:r>
        <w:rPr>
          <w:rFonts w:ascii="Times New Roman" w:hAnsi="Times New Roman" w:cs="Times New Roman"/>
          <w:sz w:val="24"/>
          <w:szCs w:val="24"/>
        </w:rPr>
        <w:t>na zaproszenie innych szkół i instytucji.</w:t>
      </w:r>
    </w:p>
    <w:p w:rsidR="00CE4198" w:rsidRDefault="003A59B9">
      <w:pPr>
        <w:pStyle w:val="Akapitzlist"/>
        <w:numPr>
          <w:ilvl w:val="0"/>
          <w:numId w:val="501"/>
        </w:numPr>
        <w:ind w:left="284" w:hanging="284"/>
        <w:jc w:val="both"/>
        <w:rPr>
          <w:rFonts w:ascii="Times New Roman" w:hAnsi="Times New Roman" w:cs="Times New Roman"/>
        </w:rPr>
      </w:pPr>
      <w:r>
        <w:rPr>
          <w:rFonts w:ascii="Times New Roman" w:hAnsi="Times New Roman" w:cs="Times New Roman"/>
        </w:rPr>
        <w:t xml:space="preserve"> Opis zachowania pocztu i uczniów w trakcie oficjalnych </w:t>
      </w:r>
      <w:r>
        <w:rPr>
          <w:rFonts w:ascii="Times New Roman" w:hAnsi="Times New Roman" w:cs="Times New Roman"/>
        </w:rPr>
        <w:t>uroczystości</w:t>
      </w:r>
    </w:p>
    <w:p w:rsidR="00CE4198" w:rsidRDefault="003A59B9">
      <w:pPr>
        <w:pStyle w:val="Akapitzlist"/>
        <w:numPr>
          <w:ilvl w:val="0"/>
          <w:numId w:val="502"/>
        </w:numPr>
        <w:ind w:left="567" w:hanging="283"/>
        <w:jc w:val="both"/>
        <w:rPr>
          <w:rFonts w:ascii="Times New Roman" w:hAnsi="Times New Roman" w:cs="Times New Roman"/>
        </w:rPr>
      </w:pPr>
      <w:r>
        <w:rPr>
          <w:rFonts w:ascii="Times New Roman" w:hAnsi="Times New Roman" w:cs="Times New Roman"/>
        </w:rPr>
        <w:t>Osoba prowadząca uroczystość podaje komendę:</w:t>
      </w:r>
    </w:p>
    <w:p w:rsidR="00CE4198" w:rsidRDefault="003A59B9">
      <w:pPr>
        <w:pStyle w:val="Akapitzlist"/>
        <w:numPr>
          <w:ilvl w:val="1"/>
          <w:numId w:val="209"/>
        </w:numPr>
        <w:ind w:left="851" w:hanging="284"/>
        <w:jc w:val="both"/>
      </w:pPr>
      <w:r>
        <w:rPr>
          <w:rFonts w:ascii="Times New Roman" w:hAnsi="Times New Roman" w:cs="Times New Roman"/>
          <w:b/>
          <w:i/>
        </w:rPr>
        <w:t>Baczność</w:t>
      </w:r>
      <w:r>
        <w:rPr>
          <w:rFonts w:ascii="Times New Roman" w:hAnsi="Times New Roman" w:cs="Times New Roman"/>
        </w:rPr>
        <w:t xml:space="preserve"> , po której wszyscy obecni wstają i przyjmują postawę zasadniczą.</w:t>
      </w:r>
    </w:p>
    <w:p w:rsidR="00CE4198" w:rsidRDefault="003A59B9">
      <w:pPr>
        <w:pStyle w:val="Akapitzlist"/>
        <w:numPr>
          <w:ilvl w:val="1"/>
          <w:numId w:val="209"/>
        </w:numPr>
        <w:ind w:left="851" w:hanging="284"/>
        <w:jc w:val="both"/>
      </w:pPr>
      <w:r>
        <w:rPr>
          <w:rFonts w:ascii="Times New Roman" w:hAnsi="Times New Roman" w:cs="Times New Roman"/>
          <w:b/>
          <w:i/>
        </w:rPr>
        <w:t>Poczet sztandarowy wprowadzić</w:t>
      </w:r>
      <w:r>
        <w:rPr>
          <w:rFonts w:ascii="Times New Roman" w:hAnsi="Times New Roman" w:cs="Times New Roman"/>
        </w:rPr>
        <w:t xml:space="preserve"> - Poczet wchodzi do sali. Podczas przemarszu dopuszcza się oparcie sztandaru na ramieniu. Cho</w:t>
      </w:r>
      <w:r>
        <w:rPr>
          <w:rFonts w:ascii="Times New Roman" w:hAnsi="Times New Roman" w:cs="Times New Roman"/>
        </w:rPr>
        <w:t>rąży ze sztandarem idzie w środku, a przed i za chorążym idzie asysta. Poczet zajmuje miejsce na z  przodu sali, przodem do zgromadzonych i podnosi sztandar do pionu. Po wprowadzeniu sztandaru prowadzący podaje komendę :</w:t>
      </w:r>
    </w:p>
    <w:p w:rsidR="00CE4198" w:rsidRDefault="003A59B9">
      <w:pPr>
        <w:pStyle w:val="Akapitzlist"/>
        <w:numPr>
          <w:ilvl w:val="1"/>
          <w:numId w:val="209"/>
        </w:numPr>
        <w:ind w:left="851" w:hanging="284"/>
        <w:jc w:val="both"/>
      </w:pPr>
      <w:r>
        <w:rPr>
          <w:rFonts w:ascii="Times New Roman" w:hAnsi="Times New Roman" w:cs="Times New Roman"/>
          <w:b/>
          <w:i/>
        </w:rPr>
        <w:t>Do hymnu</w:t>
      </w:r>
      <w:r>
        <w:rPr>
          <w:rFonts w:ascii="Times New Roman" w:hAnsi="Times New Roman" w:cs="Times New Roman"/>
        </w:rPr>
        <w:t xml:space="preserve"> - odśpiewany lub odtworzon</w:t>
      </w:r>
      <w:r>
        <w:rPr>
          <w:rFonts w:ascii="Times New Roman" w:hAnsi="Times New Roman" w:cs="Times New Roman"/>
        </w:rPr>
        <w:t>y zostaje hymn państwowy. W trakcie hymnu sztandar jest pochylony pod kątem 45 stopni. Po odśpiewaniu (wysłuchaniu) hymnu prowadzący podaje kolejną komendę:</w:t>
      </w:r>
    </w:p>
    <w:p w:rsidR="00CE4198" w:rsidRDefault="003A59B9">
      <w:pPr>
        <w:pStyle w:val="Akapitzlist"/>
        <w:numPr>
          <w:ilvl w:val="1"/>
          <w:numId w:val="209"/>
        </w:numPr>
        <w:ind w:left="851" w:hanging="284"/>
        <w:jc w:val="both"/>
      </w:pPr>
      <w:r>
        <w:rPr>
          <w:rFonts w:ascii="Times New Roman" w:hAnsi="Times New Roman" w:cs="Times New Roman"/>
          <w:b/>
          <w:i/>
        </w:rPr>
        <w:lastRenderedPageBreak/>
        <w:t>Po hymnie</w:t>
      </w:r>
      <w:r>
        <w:rPr>
          <w:rFonts w:ascii="Times New Roman" w:hAnsi="Times New Roman" w:cs="Times New Roman"/>
        </w:rPr>
        <w:t xml:space="preserve"> - uczestnicy uroczystości przyjmują postawę swobodną. Na zakończenie uroczystości prowadz</w:t>
      </w:r>
      <w:r>
        <w:rPr>
          <w:rFonts w:ascii="Times New Roman" w:hAnsi="Times New Roman" w:cs="Times New Roman"/>
        </w:rPr>
        <w:t>ący podaje komendę:</w:t>
      </w:r>
    </w:p>
    <w:p w:rsidR="00CE4198" w:rsidRDefault="003A59B9">
      <w:pPr>
        <w:pStyle w:val="Akapitzlist"/>
        <w:numPr>
          <w:ilvl w:val="1"/>
          <w:numId w:val="209"/>
        </w:numPr>
        <w:ind w:left="851" w:hanging="284"/>
        <w:jc w:val="both"/>
      </w:pPr>
      <w:r>
        <w:rPr>
          <w:rFonts w:ascii="Times New Roman" w:hAnsi="Times New Roman" w:cs="Times New Roman"/>
          <w:b/>
          <w:i/>
        </w:rPr>
        <w:t>Baczność</w:t>
      </w:r>
      <w:r>
        <w:rPr>
          <w:rFonts w:ascii="Times New Roman" w:hAnsi="Times New Roman" w:cs="Times New Roman"/>
        </w:rPr>
        <w:t xml:space="preserve"> - wszyscy obecni wstają.</w:t>
      </w:r>
    </w:p>
    <w:p w:rsidR="00CE4198" w:rsidRDefault="003A59B9">
      <w:pPr>
        <w:pStyle w:val="Akapitzlist"/>
        <w:numPr>
          <w:ilvl w:val="1"/>
          <w:numId w:val="209"/>
        </w:numPr>
        <w:ind w:left="851" w:hanging="284"/>
        <w:jc w:val="both"/>
      </w:pPr>
      <w:r>
        <w:rPr>
          <w:rFonts w:ascii="Times New Roman" w:hAnsi="Times New Roman" w:cs="Times New Roman"/>
          <w:b/>
          <w:i/>
        </w:rPr>
        <w:t>Poczet sztandarowy wyprowadzić</w:t>
      </w:r>
      <w:r>
        <w:rPr>
          <w:rFonts w:ascii="Times New Roman" w:hAnsi="Times New Roman" w:cs="Times New Roman"/>
        </w:rPr>
        <w:t xml:space="preserve"> - poczet opuszcza aulę.</w:t>
      </w:r>
    </w:p>
    <w:p w:rsidR="00CE4198" w:rsidRDefault="003A59B9">
      <w:pPr>
        <w:pStyle w:val="Standard"/>
        <w:jc w:val="center"/>
        <w:rPr>
          <w:rFonts w:ascii="Times New Roman" w:hAnsi="Times New Roman" w:cs="Times New Roman"/>
          <w:b/>
          <w:sz w:val="24"/>
          <w:szCs w:val="24"/>
        </w:rPr>
      </w:pPr>
      <w:r>
        <w:rPr>
          <w:rFonts w:ascii="Times New Roman" w:hAnsi="Times New Roman" w:cs="Times New Roman"/>
          <w:b/>
          <w:sz w:val="24"/>
          <w:szCs w:val="24"/>
        </w:rPr>
        <w:t>ROZDZIAŁ IX</w:t>
      </w:r>
    </w:p>
    <w:p w:rsidR="00CE4198" w:rsidRDefault="003A59B9">
      <w:pPr>
        <w:pStyle w:val="Standard"/>
        <w:jc w:val="center"/>
        <w:rPr>
          <w:rFonts w:ascii="Times New Roman" w:hAnsi="Times New Roman" w:cs="Times New Roman"/>
          <w:b/>
        </w:rPr>
      </w:pPr>
      <w:r>
        <w:rPr>
          <w:rFonts w:ascii="Times New Roman" w:hAnsi="Times New Roman" w:cs="Times New Roman"/>
          <w:b/>
        </w:rPr>
        <w:t>POSTANOWIENIA KOŃCOWE</w:t>
      </w:r>
    </w:p>
    <w:p w:rsidR="00CE4198" w:rsidRDefault="003A59B9">
      <w:pPr>
        <w:pStyle w:val="Standard"/>
        <w:ind w:left="360"/>
        <w:jc w:val="center"/>
        <w:rPr>
          <w:rFonts w:ascii="Times New Roman" w:hAnsi="Times New Roman" w:cs="Times New Roman"/>
          <w:sz w:val="24"/>
          <w:szCs w:val="24"/>
        </w:rPr>
      </w:pPr>
      <w:r>
        <w:rPr>
          <w:rFonts w:ascii="Times New Roman" w:hAnsi="Times New Roman" w:cs="Times New Roman"/>
          <w:sz w:val="24"/>
          <w:szCs w:val="24"/>
        </w:rPr>
        <w:t>§ 66</w:t>
      </w:r>
    </w:p>
    <w:p w:rsidR="00CE4198" w:rsidRDefault="003A59B9">
      <w:pPr>
        <w:pStyle w:val="Standard"/>
        <w:rPr>
          <w:rFonts w:ascii="Times New Roman" w:hAnsi="Times New Roman" w:cs="Times New Roman"/>
          <w:sz w:val="24"/>
          <w:szCs w:val="24"/>
        </w:rPr>
      </w:pPr>
      <w:r>
        <w:rPr>
          <w:rFonts w:ascii="Times New Roman" w:hAnsi="Times New Roman" w:cs="Times New Roman"/>
          <w:sz w:val="24"/>
          <w:szCs w:val="24"/>
        </w:rPr>
        <w:t xml:space="preserve">   Postanowienia  niniejszego  Statutu  dotyczą  wszystkich  uczniów,  rodziców                           i </w:t>
      </w:r>
      <w:r>
        <w:rPr>
          <w:rFonts w:ascii="Times New Roman" w:hAnsi="Times New Roman" w:cs="Times New Roman"/>
          <w:sz w:val="24"/>
          <w:szCs w:val="24"/>
        </w:rPr>
        <w:t xml:space="preserve">pracowników Szkoły.  </w:t>
      </w:r>
    </w:p>
    <w:p w:rsidR="00CE4198" w:rsidRDefault="003A59B9">
      <w:pPr>
        <w:pStyle w:val="Akapitzlist"/>
        <w:numPr>
          <w:ilvl w:val="0"/>
          <w:numId w:val="503"/>
        </w:numPr>
        <w:ind w:left="284" w:hanging="284"/>
        <w:jc w:val="both"/>
        <w:rPr>
          <w:rFonts w:ascii="Times New Roman" w:hAnsi="Times New Roman" w:cs="Times New Roman"/>
          <w:sz w:val="24"/>
          <w:szCs w:val="24"/>
        </w:rPr>
      </w:pPr>
      <w:r>
        <w:rPr>
          <w:rFonts w:ascii="Times New Roman" w:hAnsi="Times New Roman" w:cs="Times New Roman"/>
          <w:sz w:val="24"/>
          <w:szCs w:val="24"/>
        </w:rPr>
        <w:t>Dyrektor  szkoły  ustala  tryb  i  sposób  zapoznawania  społeczności  szkolnej                      z postanowieniami niniejszego statutu.</w:t>
      </w:r>
    </w:p>
    <w:p w:rsidR="00CE4198" w:rsidRDefault="003A59B9">
      <w:pPr>
        <w:pStyle w:val="Akapitzlist"/>
        <w:numPr>
          <w:ilvl w:val="0"/>
          <w:numId w:val="201"/>
        </w:numPr>
        <w:ind w:left="284" w:hanging="284"/>
        <w:jc w:val="both"/>
        <w:rPr>
          <w:rFonts w:ascii="Times New Roman" w:hAnsi="Times New Roman" w:cs="Times New Roman"/>
          <w:sz w:val="24"/>
          <w:szCs w:val="24"/>
        </w:rPr>
      </w:pPr>
      <w:r>
        <w:rPr>
          <w:rFonts w:ascii="Times New Roman" w:hAnsi="Times New Roman" w:cs="Times New Roman"/>
          <w:sz w:val="24"/>
          <w:szCs w:val="24"/>
        </w:rPr>
        <w:t>Zmian w statucie dokonuje się uchwałą rady pedagogicznej z powiadomieniem organu prowadzącego</w:t>
      </w:r>
      <w:r>
        <w:rPr>
          <w:rFonts w:ascii="Times New Roman" w:hAnsi="Times New Roman" w:cs="Times New Roman"/>
          <w:sz w:val="24"/>
          <w:szCs w:val="24"/>
        </w:rPr>
        <w:t xml:space="preserve"> i sprawującego nadzór pedagogiczny.</w:t>
      </w:r>
    </w:p>
    <w:p w:rsidR="00CE4198" w:rsidRDefault="003A59B9">
      <w:pPr>
        <w:pStyle w:val="Akapitzlist"/>
        <w:numPr>
          <w:ilvl w:val="0"/>
          <w:numId w:val="201"/>
        </w:numPr>
        <w:ind w:left="284" w:hanging="284"/>
        <w:jc w:val="both"/>
        <w:rPr>
          <w:rFonts w:ascii="Times New Roman" w:hAnsi="Times New Roman" w:cs="Times New Roman"/>
          <w:sz w:val="24"/>
          <w:szCs w:val="24"/>
        </w:rPr>
      </w:pPr>
      <w:r>
        <w:rPr>
          <w:rFonts w:ascii="Times New Roman" w:hAnsi="Times New Roman" w:cs="Times New Roman"/>
          <w:sz w:val="24"/>
          <w:szCs w:val="24"/>
        </w:rPr>
        <w:t>Każda nowelizacja statutu skutkuje opracowaniem tekstu jednolitego.</w:t>
      </w:r>
    </w:p>
    <w:p w:rsidR="00CE4198" w:rsidRDefault="003A59B9">
      <w:pPr>
        <w:pStyle w:val="Akapitzlist"/>
        <w:numPr>
          <w:ilvl w:val="0"/>
          <w:numId w:val="201"/>
        </w:numPr>
        <w:ind w:left="284" w:hanging="284"/>
        <w:jc w:val="both"/>
        <w:rPr>
          <w:rFonts w:ascii="Times New Roman" w:hAnsi="Times New Roman" w:cs="Times New Roman"/>
          <w:sz w:val="24"/>
          <w:szCs w:val="24"/>
        </w:rPr>
      </w:pPr>
      <w:r>
        <w:rPr>
          <w:rFonts w:ascii="Times New Roman" w:hAnsi="Times New Roman" w:cs="Times New Roman"/>
          <w:sz w:val="24"/>
          <w:szCs w:val="24"/>
        </w:rPr>
        <w:t>Dyrektor,  po  przygotowaniu  tekstu  jednolitego  statutu,  jest  odpowiedzialny  za  jego upublicznienie społeczności szkolnej.</w:t>
      </w:r>
    </w:p>
    <w:p w:rsidR="00CE4198" w:rsidRDefault="003A59B9">
      <w:pPr>
        <w:pStyle w:val="Akapitzlist"/>
        <w:numPr>
          <w:ilvl w:val="0"/>
          <w:numId w:val="201"/>
        </w:numPr>
        <w:ind w:left="284" w:hanging="284"/>
        <w:jc w:val="both"/>
        <w:rPr>
          <w:rFonts w:ascii="Times New Roman" w:hAnsi="Times New Roman" w:cs="Times New Roman"/>
          <w:sz w:val="24"/>
          <w:szCs w:val="24"/>
        </w:rPr>
      </w:pPr>
      <w:r>
        <w:rPr>
          <w:rFonts w:ascii="Times New Roman" w:hAnsi="Times New Roman" w:cs="Times New Roman"/>
          <w:sz w:val="24"/>
          <w:szCs w:val="24"/>
        </w:rPr>
        <w:t>Jeśli  postanowien</w:t>
      </w:r>
      <w:r>
        <w:rPr>
          <w:rFonts w:ascii="Times New Roman" w:hAnsi="Times New Roman" w:cs="Times New Roman"/>
          <w:sz w:val="24"/>
          <w:szCs w:val="24"/>
        </w:rPr>
        <w:t>ia  statutu  są  niezgodne  ze  zmienianym  prawem  oświatowym, automatycznie tracą ważność.</w:t>
      </w:r>
    </w:p>
    <w:p w:rsidR="00CE4198" w:rsidRDefault="003A59B9">
      <w:pPr>
        <w:pStyle w:val="Akapitzlist"/>
        <w:numPr>
          <w:ilvl w:val="0"/>
          <w:numId w:val="201"/>
        </w:numPr>
        <w:ind w:left="284" w:hanging="284"/>
        <w:jc w:val="both"/>
        <w:rPr>
          <w:rFonts w:ascii="Times New Roman" w:hAnsi="Times New Roman" w:cs="Times New Roman"/>
          <w:sz w:val="24"/>
          <w:szCs w:val="24"/>
        </w:rPr>
      </w:pPr>
      <w:r>
        <w:rPr>
          <w:rFonts w:ascii="Times New Roman" w:hAnsi="Times New Roman" w:cs="Times New Roman"/>
          <w:sz w:val="24"/>
          <w:szCs w:val="24"/>
        </w:rPr>
        <w:t>Statut Szkoły dostępny jest do wglądu w sekretariacie Szkoły, bibliotece szkolnej</w:t>
      </w:r>
    </w:p>
    <w:p w:rsidR="00CE4198" w:rsidRDefault="00CE4198">
      <w:pPr>
        <w:pStyle w:val="Akapitzlist"/>
        <w:ind w:left="284"/>
        <w:jc w:val="both"/>
        <w:rPr>
          <w:rFonts w:ascii="Times New Roman" w:hAnsi="Times New Roman" w:cs="Times New Roman"/>
          <w:sz w:val="24"/>
          <w:szCs w:val="24"/>
        </w:rPr>
      </w:pPr>
    </w:p>
    <w:p w:rsidR="00CE4198" w:rsidRDefault="003A59B9">
      <w:pPr>
        <w:pStyle w:val="Akapitzlist"/>
        <w:jc w:val="center"/>
        <w:rPr>
          <w:rFonts w:ascii="Times New Roman" w:hAnsi="Times New Roman" w:cs="Times New Roman"/>
          <w:sz w:val="24"/>
          <w:szCs w:val="24"/>
        </w:rPr>
      </w:pPr>
      <w:r>
        <w:rPr>
          <w:rFonts w:ascii="Times New Roman" w:hAnsi="Times New Roman" w:cs="Times New Roman"/>
          <w:sz w:val="24"/>
          <w:szCs w:val="24"/>
        </w:rPr>
        <w:t>§ 67</w:t>
      </w:r>
    </w:p>
    <w:p w:rsidR="00CE4198" w:rsidRDefault="00CE4198">
      <w:pPr>
        <w:pStyle w:val="Akapitzlist"/>
        <w:jc w:val="center"/>
        <w:rPr>
          <w:rFonts w:ascii="Times New Roman" w:hAnsi="Times New Roman" w:cs="Times New Roman"/>
          <w:sz w:val="24"/>
          <w:szCs w:val="24"/>
        </w:rPr>
      </w:pPr>
    </w:p>
    <w:p w:rsidR="00CE4198" w:rsidRDefault="003A59B9">
      <w:pPr>
        <w:pStyle w:val="Akapitzlist"/>
        <w:numPr>
          <w:ilvl w:val="0"/>
          <w:numId w:val="504"/>
        </w:numPr>
        <w:ind w:left="284" w:hanging="284"/>
        <w:rPr>
          <w:rFonts w:ascii="Times New Roman" w:hAnsi="Times New Roman" w:cs="Times New Roman"/>
          <w:sz w:val="24"/>
          <w:szCs w:val="24"/>
        </w:rPr>
      </w:pPr>
      <w:r>
        <w:rPr>
          <w:rFonts w:ascii="Times New Roman" w:hAnsi="Times New Roman" w:cs="Times New Roman"/>
          <w:sz w:val="24"/>
          <w:szCs w:val="24"/>
        </w:rPr>
        <w:t>Zasady  prowadzenia  przez  szkołę  gospodarki  finansowej  i  materiało</w:t>
      </w:r>
      <w:r>
        <w:rPr>
          <w:rFonts w:ascii="Times New Roman" w:hAnsi="Times New Roman" w:cs="Times New Roman"/>
          <w:sz w:val="24"/>
          <w:szCs w:val="24"/>
        </w:rPr>
        <w:t>wej  określają odrębne przepisy.</w:t>
      </w:r>
    </w:p>
    <w:p w:rsidR="00CE4198" w:rsidRDefault="003A59B9">
      <w:pPr>
        <w:pStyle w:val="Akapitzlist"/>
        <w:numPr>
          <w:ilvl w:val="0"/>
          <w:numId w:val="199"/>
        </w:numPr>
        <w:ind w:left="284" w:hanging="284"/>
        <w:rPr>
          <w:rFonts w:ascii="Times New Roman" w:hAnsi="Times New Roman" w:cs="Times New Roman"/>
          <w:sz w:val="24"/>
          <w:szCs w:val="24"/>
        </w:rPr>
      </w:pPr>
      <w:r>
        <w:rPr>
          <w:rFonts w:ascii="Times New Roman" w:hAnsi="Times New Roman" w:cs="Times New Roman"/>
          <w:sz w:val="24"/>
          <w:szCs w:val="24"/>
        </w:rPr>
        <w:t>Szkoła  prowadzi  i  przechowuje  dokumentację  przebiegu  nauczania  zgodnie  z odrębnymi przepisami.</w:t>
      </w:r>
    </w:p>
    <w:p w:rsidR="00CE4198" w:rsidRDefault="003A59B9">
      <w:pPr>
        <w:pStyle w:val="Akapitzlist"/>
        <w:numPr>
          <w:ilvl w:val="0"/>
          <w:numId w:val="199"/>
        </w:numPr>
        <w:ind w:left="284" w:hanging="284"/>
        <w:rPr>
          <w:rFonts w:ascii="Times New Roman" w:hAnsi="Times New Roman" w:cs="Times New Roman"/>
          <w:sz w:val="24"/>
          <w:szCs w:val="24"/>
        </w:rPr>
      </w:pPr>
      <w:r>
        <w:rPr>
          <w:rFonts w:ascii="Times New Roman" w:hAnsi="Times New Roman" w:cs="Times New Roman"/>
          <w:sz w:val="24"/>
          <w:szCs w:val="24"/>
        </w:rPr>
        <w:t>Szkoła funkcjonuje w formie jednostki budżetowej.</w:t>
      </w:r>
    </w:p>
    <w:p w:rsidR="00CE4198" w:rsidRDefault="003A59B9">
      <w:pPr>
        <w:pStyle w:val="Akapitzlist"/>
        <w:numPr>
          <w:ilvl w:val="0"/>
          <w:numId w:val="199"/>
        </w:numPr>
        <w:ind w:left="284" w:hanging="284"/>
        <w:rPr>
          <w:rFonts w:ascii="Times New Roman" w:hAnsi="Times New Roman" w:cs="Times New Roman"/>
          <w:sz w:val="24"/>
          <w:szCs w:val="24"/>
        </w:rPr>
      </w:pPr>
      <w:r>
        <w:rPr>
          <w:rFonts w:ascii="Times New Roman" w:hAnsi="Times New Roman" w:cs="Times New Roman"/>
          <w:sz w:val="24"/>
          <w:szCs w:val="24"/>
        </w:rPr>
        <w:t>Szkoła używa pieczęci urzędowej zgodnie z odrębnymi przepisami.</w:t>
      </w:r>
    </w:p>
    <w:p w:rsidR="00CE4198" w:rsidRDefault="003A59B9">
      <w:pPr>
        <w:pStyle w:val="Akapitzlist"/>
        <w:ind w:left="284"/>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sz w:val="24"/>
          <w:szCs w:val="24"/>
        </w:rPr>
        <w:t xml:space="preserve"> pieczęci  używana  jest  nazwa  Branżowej  Szkoły  l  stopnia Nr 4   w  pełnym  brzmieniu: „Branżowa Szkoła l stopnia nr 4 w Żywcu"</w:t>
      </w:r>
    </w:p>
    <w:p w:rsidR="00CE4198" w:rsidRDefault="00CE4198">
      <w:pPr>
        <w:pStyle w:val="Akapitzlist"/>
        <w:rPr>
          <w:rFonts w:ascii="Times New Roman" w:hAnsi="Times New Roman" w:cs="Times New Roman"/>
          <w:sz w:val="24"/>
          <w:szCs w:val="24"/>
        </w:rPr>
      </w:pPr>
    </w:p>
    <w:p w:rsidR="00CE4198" w:rsidRDefault="00CE4198">
      <w:pPr>
        <w:pStyle w:val="Akapitzlist"/>
        <w:rPr>
          <w:rFonts w:ascii="Times New Roman" w:hAnsi="Times New Roman" w:cs="Times New Roman"/>
          <w:sz w:val="24"/>
          <w:szCs w:val="24"/>
        </w:rPr>
      </w:pPr>
    </w:p>
    <w:p w:rsidR="00CE4198" w:rsidRDefault="003A59B9">
      <w:pPr>
        <w:pStyle w:val="Standard"/>
        <w:rPr>
          <w:rFonts w:ascii="Times New Roman" w:hAnsi="Times New Roman" w:cs="Times New Roman"/>
          <w:sz w:val="24"/>
          <w:szCs w:val="24"/>
        </w:rPr>
      </w:pPr>
      <w:r>
        <w:rPr>
          <w:rFonts w:ascii="Times New Roman" w:hAnsi="Times New Roman" w:cs="Times New Roman"/>
          <w:sz w:val="24"/>
          <w:szCs w:val="24"/>
        </w:rPr>
        <w:t>Niniejszy Statut wchodzi w życie z dniem 1 września 2017 r.</w:t>
      </w:r>
    </w:p>
    <w:p w:rsidR="00CE4198" w:rsidRDefault="00CE4198">
      <w:pPr>
        <w:pStyle w:val="Standard"/>
        <w:rPr>
          <w:rFonts w:ascii="Times New Roman" w:hAnsi="Times New Roman" w:cs="Times New Roman"/>
          <w:sz w:val="24"/>
          <w:szCs w:val="24"/>
        </w:rPr>
      </w:pPr>
    </w:p>
    <w:p w:rsidR="00CE4198" w:rsidRDefault="00CE4198">
      <w:pPr>
        <w:pStyle w:val="Standard"/>
      </w:pPr>
    </w:p>
    <w:sectPr w:rsidR="00CE4198" w:rsidSect="00CE4198">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98" w:rsidRDefault="00CE4198" w:rsidP="00CE4198">
      <w:pPr>
        <w:spacing w:after="0" w:line="240" w:lineRule="auto"/>
      </w:pPr>
      <w:r>
        <w:separator/>
      </w:r>
    </w:p>
  </w:endnote>
  <w:endnote w:type="continuationSeparator" w:id="0">
    <w:p w:rsidR="00CE4198" w:rsidRDefault="00CE4198" w:rsidP="00CE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8" w:rsidRDefault="00CE4198">
    <w:pPr>
      <w:pStyle w:val="Footer"/>
    </w:pPr>
    <w:fldSimple w:instr=" PAGE ">
      <w:r w:rsidR="003A59B9">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98" w:rsidRDefault="003A59B9" w:rsidP="00CE4198">
      <w:pPr>
        <w:spacing w:after="0" w:line="240" w:lineRule="auto"/>
      </w:pPr>
      <w:r w:rsidRPr="00CE4198">
        <w:rPr>
          <w:color w:val="000000"/>
        </w:rPr>
        <w:separator/>
      </w:r>
    </w:p>
  </w:footnote>
  <w:footnote w:type="continuationSeparator" w:id="0">
    <w:p w:rsidR="00CE4198" w:rsidRDefault="00CE4198" w:rsidP="00CE4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2A8"/>
    <w:multiLevelType w:val="multilevel"/>
    <w:tmpl w:val="E6783766"/>
    <w:styleLink w:val="WWNum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0335FD8"/>
    <w:multiLevelType w:val="multilevel"/>
    <w:tmpl w:val="3D9C1416"/>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19604E1"/>
    <w:multiLevelType w:val="multilevel"/>
    <w:tmpl w:val="ADD44C32"/>
    <w:styleLink w:val="WWNum1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1A4156D"/>
    <w:multiLevelType w:val="multilevel"/>
    <w:tmpl w:val="7872323C"/>
    <w:styleLink w:val="WWNum1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257975"/>
    <w:multiLevelType w:val="multilevel"/>
    <w:tmpl w:val="B7C69FF4"/>
    <w:styleLink w:val="WWNum1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2536011"/>
    <w:multiLevelType w:val="multilevel"/>
    <w:tmpl w:val="76E0D30A"/>
    <w:styleLink w:val="WWNum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3910B83"/>
    <w:multiLevelType w:val="multilevel"/>
    <w:tmpl w:val="86B0831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3A16E4D"/>
    <w:multiLevelType w:val="multilevel"/>
    <w:tmpl w:val="8B60681C"/>
    <w:styleLink w:val="WWNum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41A7741"/>
    <w:multiLevelType w:val="multilevel"/>
    <w:tmpl w:val="8AC87CB4"/>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4AC7401"/>
    <w:multiLevelType w:val="multilevel"/>
    <w:tmpl w:val="28ACA074"/>
    <w:styleLink w:val="WWNum1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5913507"/>
    <w:multiLevelType w:val="multilevel"/>
    <w:tmpl w:val="2084E7A6"/>
    <w:styleLink w:val="WWNum10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5D61305"/>
    <w:multiLevelType w:val="multilevel"/>
    <w:tmpl w:val="D4F66C02"/>
    <w:styleLink w:val="WWNum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5E3168E"/>
    <w:multiLevelType w:val="multilevel"/>
    <w:tmpl w:val="06A09C64"/>
    <w:styleLink w:val="WWNum1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6592EA6"/>
    <w:multiLevelType w:val="multilevel"/>
    <w:tmpl w:val="A9C45FEE"/>
    <w:styleLink w:val="WWNum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935528"/>
    <w:multiLevelType w:val="multilevel"/>
    <w:tmpl w:val="6B8C514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7382EE5"/>
    <w:multiLevelType w:val="multilevel"/>
    <w:tmpl w:val="AA621A6A"/>
    <w:styleLink w:val="WWNum9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80A1691"/>
    <w:multiLevelType w:val="multilevel"/>
    <w:tmpl w:val="E0F486E0"/>
    <w:styleLink w:val="WWNum10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84625CA"/>
    <w:multiLevelType w:val="multilevel"/>
    <w:tmpl w:val="DBA00A64"/>
    <w:styleLink w:val="WWNum1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09426853"/>
    <w:multiLevelType w:val="multilevel"/>
    <w:tmpl w:val="2B6C1B20"/>
    <w:styleLink w:val="WWNum1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0A5F07E4"/>
    <w:multiLevelType w:val="multilevel"/>
    <w:tmpl w:val="B3E86190"/>
    <w:styleLink w:val="WWNum1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0AA80F38"/>
    <w:multiLevelType w:val="multilevel"/>
    <w:tmpl w:val="0E66D960"/>
    <w:styleLink w:val="WWNum119"/>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0AF03797"/>
    <w:multiLevelType w:val="multilevel"/>
    <w:tmpl w:val="B108FEA0"/>
    <w:styleLink w:val="WW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0B817D2B"/>
    <w:multiLevelType w:val="multilevel"/>
    <w:tmpl w:val="42A07FF4"/>
    <w:styleLink w:val="WWNum10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BB436F3"/>
    <w:multiLevelType w:val="multilevel"/>
    <w:tmpl w:val="7CB6EFBC"/>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C031221"/>
    <w:multiLevelType w:val="multilevel"/>
    <w:tmpl w:val="84EE35FE"/>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C76375D"/>
    <w:multiLevelType w:val="multilevel"/>
    <w:tmpl w:val="78640D54"/>
    <w:styleLink w:val="WWNum10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D051BFD"/>
    <w:multiLevelType w:val="multilevel"/>
    <w:tmpl w:val="EEE21DAA"/>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0D9D69C4"/>
    <w:multiLevelType w:val="multilevel"/>
    <w:tmpl w:val="82A68CFA"/>
    <w:styleLink w:val="WWNum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0E881CFA"/>
    <w:multiLevelType w:val="multilevel"/>
    <w:tmpl w:val="CA48E7C8"/>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0F9C0B3A"/>
    <w:multiLevelType w:val="multilevel"/>
    <w:tmpl w:val="9E06E04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0FB3678A"/>
    <w:multiLevelType w:val="multilevel"/>
    <w:tmpl w:val="DDEAE072"/>
    <w:styleLink w:val="WWNum8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0CA4156"/>
    <w:multiLevelType w:val="multilevel"/>
    <w:tmpl w:val="855C7D54"/>
    <w:styleLink w:val="WWNum1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1076C3A"/>
    <w:multiLevelType w:val="multilevel"/>
    <w:tmpl w:val="755E3BD2"/>
    <w:styleLink w:val="WWNum1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279680B"/>
    <w:multiLevelType w:val="multilevel"/>
    <w:tmpl w:val="6FC43608"/>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46C2FEF"/>
    <w:multiLevelType w:val="multilevel"/>
    <w:tmpl w:val="60F2794A"/>
    <w:styleLink w:val="WWNum1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14D56B5E"/>
    <w:multiLevelType w:val="multilevel"/>
    <w:tmpl w:val="914C752C"/>
    <w:styleLink w:val="WWNum1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1511741B"/>
    <w:multiLevelType w:val="multilevel"/>
    <w:tmpl w:val="FA62170E"/>
    <w:styleLink w:val="WWNum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159A7B68"/>
    <w:multiLevelType w:val="multilevel"/>
    <w:tmpl w:val="2EB072B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164640B6"/>
    <w:multiLevelType w:val="multilevel"/>
    <w:tmpl w:val="79D6983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169B604A"/>
    <w:multiLevelType w:val="multilevel"/>
    <w:tmpl w:val="9E548434"/>
    <w:styleLink w:val="WWNum19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1725098E"/>
    <w:multiLevelType w:val="multilevel"/>
    <w:tmpl w:val="928EFC48"/>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17887593"/>
    <w:multiLevelType w:val="multilevel"/>
    <w:tmpl w:val="9AC051CC"/>
    <w:styleLink w:val="WWNum54"/>
    <w:lvl w:ilvl="0">
      <w:start w:val="1"/>
      <w:numFmt w:val="decimal"/>
      <w:lvlText w:val="%1)"/>
      <w:lvlJc w:val="left"/>
    </w:lvl>
    <w:lvl w:ilvl="1">
      <w:start w:val="1"/>
      <w:numFmt w:val="decimal"/>
      <w:lvlText w:val="%2)"/>
      <w:lvlJc w:val="left"/>
    </w:lvl>
    <w:lvl w:ilvl="2">
      <w:numFmt w:val="bullet"/>
      <w:lvlText w:val=""/>
      <w:lvlJc w:val="left"/>
      <w:rPr>
        <w:rFonts w:ascii="Symbol" w:hAnsi="Symbo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17BA01A0"/>
    <w:multiLevelType w:val="multilevel"/>
    <w:tmpl w:val="FD1A91F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17BD5AEA"/>
    <w:multiLevelType w:val="multilevel"/>
    <w:tmpl w:val="F9E215FE"/>
    <w:styleLink w:val="WWNum20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187E5835"/>
    <w:multiLevelType w:val="multilevel"/>
    <w:tmpl w:val="4B626B4A"/>
    <w:styleLink w:val="WWNum2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1A3A55F3"/>
    <w:multiLevelType w:val="multilevel"/>
    <w:tmpl w:val="43C67B24"/>
    <w:styleLink w:val="WWNum1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1BD455D1"/>
    <w:multiLevelType w:val="multilevel"/>
    <w:tmpl w:val="D18200E0"/>
    <w:styleLink w:val="WWNum147"/>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1C6F758E"/>
    <w:multiLevelType w:val="multilevel"/>
    <w:tmpl w:val="410CD6B2"/>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1CF6388B"/>
    <w:multiLevelType w:val="multilevel"/>
    <w:tmpl w:val="B5D6754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1D9A653C"/>
    <w:multiLevelType w:val="multilevel"/>
    <w:tmpl w:val="044423F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1DBE32D6"/>
    <w:multiLevelType w:val="multilevel"/>
    <w:tmpl w:val="D24C3B5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1F4146A3"/>
    <w:multiLevelType w:val="multilevel"/>
    <w:tmpl w:val="43DEFFA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20EC4882"/>
    <w:multiLevelType w:val="multilevel"/>
    <w:tmpl w:val="D51E937C"/>
    <w:styleLink w:val="WWNum1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21F31AF7"/>
    <w:multiLevelType w:val="multilevel"/>
    <w:tmpl w:val="444EC8C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242904FC"/>
    <w:multiLevelType w:val="multilevel"/>
    <w:tmpl w:val="E72AB7D0"/>
    <w:styleLink w:val="WWNum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244F1408"/>
    <w:multiLevelType w:val="multilevel"/>
    <w:tmpl w:val="33F0EED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246B50B3"/>
    <w:multiLevelType w:val="multilevel"/>
    <w:tmpl w:val="65944EA2"/>
    <w:styleLink w:val="WWNum1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24917B7D"/>
    <w:multiLevelType w:val="multilevel"/>
    <w:tmpl w:val="5F48D8BE"/>
    <w:styleLink w:val="WWNum1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25171FE2"/>
    <w:multiLevelType w:val="multilevel"/>
    <w:tmpl w:val="A670A68E"/>
    <w:styleLink w:val="WWNum8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2627554C"/>
    <w:multiLevelType w:val="multilevel"/>
    <w:tmpl w:val="16320240"/>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26605EE7"/>
    <w:multiLevelType w:val="multilevel"/>
    <w:tmpl w:val="0E88FD40"/>
    <w:styleLink w:val="WWNum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28061B5C"/>
    <w:multiLevelType w:val="multilevel"/>
    <w:tmpl w:val="B114CD3A"/>
    <w:styleLink w:val="WWNum1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28C11B9D"/>
    <w:multiLevelType w:val="multilevel"/>
    <w:tmpl w:val="22A0C6E4"/>
    <w:styleLink w:val="WWNum1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294C0967"/>
    <w:multiLevelType w:val="multilevel"/>
    <w:tmpl w:val="DD6E48F2"/>
    <w:styleLink w:val="WWNum1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296969C0"/>
    <w:multiLevelType w:val="multilevel"/>
    <w:tmpl w:val="8968E970"/>
    <w:styleLink w:val="WWNum1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2BFD4519"/>
    <w:multiLevelType w:val="multilevel"/>
    <w:tmpl w:val="4BC08F5E"/>
    <w:styleLink w:val="WWNum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2C38116A"/>
    <w:multiLevelType w:val="multilevel"/>
    <w:tmpl w:val="75BAF2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2CDC280C"/>
    <w:multiLevelType w:val="multilevel"/>
    <w:tmpl w:val="1D3A86CE"/>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2D1116A8"/>
    <w:multiLevelType w:val="multilevel"/>
    <w:tmpl w:val="A6CC874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2D7A5849"/>
    <w:multiLevelType w:val="multilevel"/>
    <w:tmpl w:val="3FD4214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2DC46BCD"/>
    <w:multiLevelType w:val="multilevel"/>
    <w:tmpl w:val="E6920874"/>
    <w:styleLink w:val="WWNum7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2E035349"/>
    <w:multiLevelType w:val="multilevel"/>
    <w:tmpl w:val="B95EF6F2"/>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30777046"/>
    <w:multiLevelType w:val="multilevel"/>
    <w:tmpl w:val="D806F73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30A27292"/>
    <w:multiLevelType w:val="multilevel"/>
    <w:tmpl w:val="46FED8E8"/>
    <w:styleLink w:val="WWNum140"/>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30D066EB"/>
    <w:multiLevelType w:val="multilevel"/>
    <w:tmpl w:val="29E8331A"/>
    <w:styleLink w:val="WWNum143"/>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30E463E5"/>
    <w:multiLevelType w:val="multilevel"/>
    <w:tmpl w:val="1E8086A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31030D95"/>
    <w:multiLevelType w:val="multilevel"/>
    <w:tmpl w:val="7C0A13A2"/>
    <w:styleLink w:val="WWNum18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31D9144B"/>
    <w:multiLevelType w:val="multilevel"/>
    <w:tmpl w:val="57920678"/>
    <w:styleLink w:val="WWNum1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31F11521"/>
    <w:multiLevelType w:val="multilevel"/>
    <w:tmpl w:val="A46EB1C0"/>
    <w:styleLink w:val="WWNum5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332141A3"/>
    <w:multiLevelType w:val="multilevel"/>
    <w:tmpl w:val="82264D82"/>
    <w:styleLink w:val="WWNum58"/>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3384086D"/>
    <w:multiLevelType w:val="multilevel"/>
    <w:tmpl w:val="CA20E098"/>
    <w:styleLink w:val="WWNum1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33FC13B5"/>
    <w:multiLevelType w:val="multilevel"/>
    <w:tmpl w:val="72465080"/>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34B12EED"/>
    <w:multiLevelType w:val="multilevel"/>
    <w:tmpl w:val="E582565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35734A36"/>
    <w:multiLevelType w:val="multilevel"/>
    <w:tmpl w:val="8FC4BBC8"/>
    <w:styleLink w:val="WWNum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35C213A1"/>
    <w:multiLevelType w:val="multilevel"/>
    <w:tmpl w:val="8BDE47C2"/>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36CB393D"/>
    <w:multiLevelType w:val="multilevel"/>
    <w:tmpl w:val="44280886"/>
    <w:styleLink w:val="WWNum1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37015FFE"/>
    <w:multiLevelType w:val="multilevel"/>
    <w:tmpl w:val="A0740C6A"/>
    <w:styleLink w:val="WWNum1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37C23EE5"/>
    <w:multiLevelType w:val="multilevel"/>
    <w:tmpl w:val="10F27ED4"/>
    <w:styleLink w:val="WWNum13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38247C42"/>
    <w:multiLevelType w:val="multilevel"/>
    <w:tmpl w:val="624A36F0"/>
    <w:styleLink w:val="WWNum1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392C114A"/>
    <w:multiLevelType w:val="multilevel"/>
    <w:tmpl w:val="F4B45182"/>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396E60C5"/>
    <w:multiLevelType w:val="multilevel"/>
    <w:tmpl w:val="766A5964"/>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397D2DFA"/>
    <w:multiLevelType w:val="multilevel"/>
    <w:tmpl w:val="34DE77F0"/>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nsid w:val="3A29019F"/>
    <w:multiLevelType w:val="multilevel"/>
    <w:tmpl w:val="A90EF350"/>
    <w:styleLink w:val="WWNum2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3AF74756"/>
    <w:multiLevelType w:val="multilevel"/>
    <w:tmpl w:val="CD14368A"/>
    <w:styleLink w:val="WWNum17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3B463A52"/>
    <w:multiLevelType w:val="multilevel"/>
    <w:tmpl w:val="5A6424BC"/>
    <w:styleLink w:val="WWNum18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3B6419F3"/>
    <w:multiLevelType w:val="multilevel"/>
    <w:tmpl w:val="816207C4"/>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3C10799E"/>
    <w:multiLevelType w:val="multilevel"/>
    <w:tmpl w:val="C3EE16D0"/>
    <w:styleLink w:val="WWNum20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3CA13131"/>
    <w:multiLevelType w:val="multilevel"/>
    <w:tmpl w:val="BD805EE4"/>
    <w:styleLink w:val="WWNum1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40A95A5D"/>
    <w:multiLevelType w:val="multilevel"/>
    <w:tmpl w:val="DB82909E"/>
    <w:styleLink w:val="WWNum124"/>
    <w:lvl w:ilvl="0">
      <w:start w:val="1"/>
      <w:numFmt w:val="decimal"/>
      <w:lvlText w:val="%1)"/>
      <w:lvlJc w:val="left"/>
    </w:lvl>
    <w:lvl w:ilvl="1">
      <w:start w:val="1"/>
      <w:numFmt w:val="lowerLetter"/>
      <w:lvlText w:val="%2."/>
      <w:lvlJc w:val="left"/>
    </w:lvl>
    <w:lvl w:ilvl="2">
      <w:numFmt w:val="bullet"/>
      <w:lvlText w:val=""/>
      <w:lvlJc w:val="left"/>
      <w:rPr>
        <w:rFonts w:ascii="Symbol" w:hAnsi="Symbo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40F6702A"/>
    <w:multiLevelType w:val="multilevel"/>
    <w:tmpl w:val="A7D6259E"/>
    <w:styleLink w:val="WWNum1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41116308"/>
    <w:multiLevelType w:val="multilevel"/>
    <w:tmpl w:val="05F28472"/>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41481CD7"/>
    <w:multiLevelType w:val="multilevel"/>
    <w:tmpl w:val="3956FA5E"/>
    <w:styleLink w:val="WWNum20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nsid w:val="42AA2CE5"/>
    <w:multiLevelType w:val="multilevel"/>
    <w:tmpl w:val="0CC65C00"/>
    <w:styleLink w:val="WWNum1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42AC07E5"/>
    <w:multiLevelType w:val="multilevel"/>
    <w:tmpl w:val="2EDE5800"/>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42AF7249"/>
    <w:multiLevelType w:val="multilevel"/>
    <w:tmpl w:val="5CAEEAD0"/>
    <w:styleLink w:val="WWNum210"/>
    <w:lvl w:ilvl="0">
      <w:start w:val="1"/>
      <w:numFmt w:val="none"/>
      <w:lvlText w:val="%1"/>
      <w:lvlJc w:val="left"/>
      <w:rPr>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42E74C15"/>
    <w:multiLevelType w:val="multilevel"/>
    <w:tmpl w:val="259EA17E"/>
    <w:styleLink w:val="WWNum1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43C51730"/>
    <w:multiLevelType w:val="multilevel"/>
    <w:tmpl w:val="87D8FA08"/>
    <w:styleLink w:val="WWNum1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44372721"/>
    <w:multiLevelType w:val="multilevel"/>
    <w:tmpl w:val="9E8C05A4"/>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455F0E09"/>
    <w:multiLevelType w:val="multilevel"/>
    <w:tmpl w:val="5142C29E"/>
    <w:styleLink w:val="WWNum18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458C49BB"/>
    <w:multiLevelType w:val="multilevel"/>
    <w:tmpl w:val="BAE6B06E"/>
    <w:styleLink w:val="WWNum1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nsid w:val="45E40554"/>
    <w:multiLevelType w:val="multilevel"/>
    <w:tmpl w:val="4FDC370E"/>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nsid w:val="460A3BF1"/>
    <w:multiLevelType w:val="multilevel"/>
    <w:tmpl w:val="825A2C36"/>
    <w:styleLink w:val="WWNum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46560799"/>
    <w:multiLevelType w:val="multilevel"/>
    <w:tmpl w:val="5C72DABE"/>
    <w:styleLink w:val="WWNum8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nsid w:val="466D1906"/>
    <w:multiLevelType w:val="multilevel"/>
    <w:tmpl w:val="607E17F8"/>
    <w:styleLink w:val="WWNum1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46B1292B"/>
    <w:multiLevelType w:val="multilevel"/>
    <w:tmpl w:val="1AE060A4"/>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46B302EC"/>
    <w:multiLevelType w:val="multilevel"/>
    <w:tmpl w:val="B3D20656"/>
    <w:styleLink w:val="WWNum1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nsid w:val="46BC6899"/>
    <w:multiLevelType w:val="multilevel"/>
    <w:tmpl w:val="F0E4F1D2"/>
    <w:styleLink w:val="WWNum10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nsid w:val="47206C43"/>
    <w:multiLevelType w:val="multilevel"/>
    <w:tmpl w:val="401A86F6"/>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47956E70"/>
    <w:multiLevelType w:val="multilevel"/>
    <w:tmpl w:val="171290E4"/>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49353614"/>
    <w:multiLevelType w:val="multilevel"/>
    <w:tmpl w:val="C430E56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4A276BAF"/>
    <w:multiLevelType w:val="multilevel"/>
    <w:tmpl w:val="D770713E"/>
    <w:styleLink w:val="WWNum1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4ADC1334"/>
    <w:multiLevelType w:val="multilevel"/>
    <w:tmpl w:val="E9CA73EA"/>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4B733328"/>
    <w:multiLevelType w:val="multilevel"/>
    <w:tmpl w:val="85C449C8"/>
    <w:styleLink w:val="WWNum1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nsid w:val="4C424066"/>
    <w:multiLevelType w:val="multilevel"/>
    <w:tmpl w:val="86EED020"/>
    <w:styleLink w:val="WWNum10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nsid w:val="4C603CAF"/>
    <w:multiLevelType w:val="multilevel"/>
    <w:tmpl w:val="8D7A16A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4D3A5DE4"/>
    <w:multiLevelType w:val="multilevel"/>
    <w:tmpl w:val="70A8701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4DC95F47"/>
    <w:multiLevelType w:val="multilevel"/>
    <w:tmpl w:val="E696C89A"/>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nsid w:val="4E724254"/>
    <w:multiLevelType w:val="multilevel"/>
    <w:tmpl w:val="A866F43C"/>
    <w:styleLink w:val="WWNum5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4E792A99"/>
    <w:multiLevelType w:val="multilevel"/>
    <w:tmpl w:val="C1A2098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4EDB7A02"/>
    <w:multiLevelType w:val="multilevel"/>
    <w:tmpl w:val="F59017F4"/>
    <w:styleLink w:val="WWNum1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nsid w:val="4EE26777"/>
    <w:multiLevelType w:val="multilevel"/>
    <w:tmpl w:val="1AEC2366"/>
    <w:styleLink w:val="WWNum1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4EED1200"/>
    <w:multiLevelType w:val="multilevel"/>
    <w:tmpl w:val="73003F9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4F147EE0"/>
    <w:multiLevelType w:val="multilevel"/>
    <w:tmpl w:val="6CAA40A2"/>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nsid w:val="4F4F61D6"/>
    <w:multiLevelType w:val="multilevel"/>
    <w:tmpl w:val="51BAE548"/>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nsid w:val="514D384E"/>
    <w:multiLevelType w:val="multilevel"/>
    <w:tmpl w:val="86FAA11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516F5B09"/>
    <w:multiLevelType w:val="multilevel"/>
    <w:tmpl w:val="8648FC5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nsid w:val="517C3826"/>
    <w:multiLevelType w:val="multilevel"/>
    <w:tmpl w:val="74AC50D4"/>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nsid w:val="519766AA"/>
    <w:multiLevelType w:val="multilevel"/>
    <w:tmpl w:val="9476EA6C"/>
    <w:styleLink w:val="WWNum60"/>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nsid w:val="51E45897"/>
    <w:multiLevelType w:val="multilevel"/>
    <w:tmpl w:val="D2C42B78"/>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520B3B92"/>
    <w:multiLevelType w:val="multilevel"/>
    <w:tmpl w:val="3C560BC6"/>
    <w:styleLink w:val="WWNum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526E1821"/>
    <w:multiLevelType w:val="multilevel"/>
    <w:tmpl w:val="A83A29EA"/>
    <w:styleLink w:val="WWNum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533D04C7"/>
    <w:multiLevelType w:val="multilevel"/>
    <w:tmpl w:val="F5F8BB04"/>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53B16226"/>
    <w:multiLevelType w:val="multilevel"/>
    <w:tmpl w:val="1186BA14"/>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nsid w:val="542F58FA"/>
    <w:multiLevelType w:val="multilevel"/>
    <w:tmpl w:val="49E8AA14"/>
    <w:styleLink w:val="WWNum1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nsid w:val="551E3190"/>
    <w:multiLevelType w:val="multilevel"/>
    <w:tmpl w:val="2FDC6600"/>
    <w:styleLink w:val="WWNum19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nsid w:val="552A6399"/>
    <w:multiLevelType w:val="multilevel"/>
    <w:tmpl w:val="3B44FAA0"/>
    <w:styleLink w:val="WWNum1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nsid w:val="568042D6"/>
    <w:multiLevelType w:val="multilevel"/>
    <w:tmpl w:val="7A06C8F8"/>
    <w:styleLink w:val="WWNum1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nsid w:val="56AA7386"/>
    <w:multiLevelType w:val="multilevel"/>
    <w:tmpl w:val="716816F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nsid w:val="589D4C0C"/>
    <w:multiLevelType w:val="multilevel"/>
    <w:tmpl w:val="698A4F3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nsid w:val="58D237F9"/>
    <w:multiLevelType w:val="multilevel"/>
    <w:tmpl w:val="125CBFA2"/>
    <w:styleLink w:val="WWNum1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nsid w:val="59431724"/>
    <w:multiLevelType w:val="multilevel"/>
    <w:tmpl w:val="CCC08D52"/>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nsid w:val="597F2CC9"/>
    <w:multiLevelType w:val="multilevel"/>
    <w:tmpl w:val="963E2FA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nsid w:val="5AD14D7E"/>
    <w:multiLevelType w:val="multilevel"/>
    <w:tmpl w:val="36104FE6"/>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nsid w:val="5AFD60CF"/>
    <w:multiLevelType w:val="multilevel"/>
    <w:tmpl w:val="5AAA87F6"/>
    <w:styleLink w:val="WWNum20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5BF51BAA"/>
    <w:multiLevelType w:val="multilevel"/>
    <w:tmpl w:val="13620262"/>
    <w:styleLink w:val="WWNum1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5BF91EE3"/>
    <w:multiLevelType w:val="multilevel"/>
    <w:tmpl w:val="22768358"/>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5CDF2F62"/>
    <w:multiLevelType w:val="multilevel"/>
    <w:tmpl w:val="0A280006"/>
    <w:styleLink w:val="WWNum1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nsid w:val="5ED305A4"/>
    <w:multiLevelType w:val="multilevel"/>
    <w:tmpl w:val="08D8AEDE"/>
    <w:styleLink w:val="WWNum1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nsid w:val="60CE0C57"/>
    <w:multiLevelType w:val="multilevel"/>
    <w:tmpl w:val="3EACBE30"/>
    <w:styleLink w:val="WWNum10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nsid w:val="60D1010C"/>
    <w:multiLevelType w:val="multilevel"/>
    <w:tmpl w:val="CBC25190"/>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nsid w:val="61000F2D"/>
    <w:multiLevelType w:val="multilevel"/>
    <w:tmpl w:val="B666F948"/>
    <w:styleLink w:val="WWNum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611537D0"/>
    <w:multiLevelType w:val="multilevel"/>
    <w:tmpl w:val="D9B479E0"/>
    <w:styleLink w:val="WWNum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nsid w:val="61373847"/>
    <w:multiLevelType w:val="multilevel"/>
    <w:tmpl w:val="55CCFC02"/>
    <w:styleLink w:val="WWNum1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2162AE4"/>
    <w:multiLevelType w:val="multilevel"/>
    <w:tmpl w:val="36445DB2"/>
    <w:styleLink w:val="WWNum1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nsid w:val="62AA6FC1"/>
    <w:multiLevelType w:val="multilevel"/>
    <w:tmpl w:val="038A0942"/>
    <w:styleLink w:val="WWNum5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5">
    <w:nsid w:val="62F04BF2"/>
    <w:multiLevelType w:val="multilevel"/>
    <w:tmpl w:val="A4EC7BFC"/>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nsid w:val="63557609"/>
    <w:multiLevelType w:val="multilevel"/>
    <w:tmpl w:val="F3DE52DA"/>
    <w:styleLink w:val="WWNum20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636F55EE"/>
    <w:multiLevelType w:val="multilevel"/>
    <w:tmpl w:val="8FFADDD2"/>
    <w:styleLink w:val="WWNum149"/>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641A087A"/>
    <w:multiLevelType w:val="multilevel"/>
    <w:tmpl w:val="AA16AC44"/>
    <w:styleLink w:val="WWNum18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nsid w:val="64880C2E"/>
    <w:multiLevelType w:val="multilevel"/>
    <w:tmpl w:val="0280638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nsid w:val="65257D84"/>
    <w:multiLevelType w:val="multilevel"/>
    <w:tmpl w:val="FEA0C9E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nsid w:val="65606DB0"/>
    <w:multiLevelType w:val="multilevel"/>
    <w:tmpl w:val="7B6071C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nsid w:val="665D400B"/>
    <w:multiLevelType w:val="multilevel"/>
    <w:tmpl w:val="306AD5C4"/>
    <w:styleLink w:val="WWNum52"/>
    <w:lvl w:ilvl="0">
      <w:start w:val="1"/>
      <w:numFmt w:val="decimal"/>
      <w:lvlText w:val="%1)"/>
      <w:lvlJc w:val="left"/>
    </w:lvl>
    <w:lvl w:ilvl="1">
      <w:start w:val="1"/>
      <w:numFmt w:val="lowerLetter"/>
      <w:lvlText w:val="%2."/>
      <w:lvlJc w:val="left"/>
    </w:lvl>
    <w:lvl w:ilvl="2">
      <w:numFmt w:val="bullet"/>
      <w:lvlText w:val=""/>
      <w:lvlJc w:val="left"/>
      <w:rPr>
        <w:rFonts w:ascii="Symbol" w:hAnsi="Symbo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nsid w:val="668A085A"/>
    <w:multiLevelType w:val="multilevel"/>
    <w:tmpl w:val="4B36E13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nsid w:val="66D71241"/>
    <w:multiLevelType w:val="multilevel"/>
    <w:tmpl w:val="DC66EC50"/>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nsid w:val="66E22B20"/>
    <w:multiLevelType w:val="multilevel"/>
    <w:tmpl w:val="5EDEC0D4"/>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680E3E98"/>
    <w:multiLevelType w:val="multilevel"/>
    <w:tmpl w:val="0ED448FC"/>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nsid w:val="68EF5942"/>
    <w:multiLevelType w:val="multilevel"/>
    <w:tmpl w:val="F342DF56"/>
    <w:styleLink w:val="WWNum1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nsid w:val="6AEC3611"/>
    <w:multiLevelType w:val="multilevel"/>
    <w:tmpl w:val="CB12040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6AF451CF"/>
    <w:multiLevelType w:val="multilevel"/>
    <w:tmpl w:val="743A5B1A"/>
    <w:styleLink w:val="WWNum1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nsid w:val="6B171A58"/>
    <w:multiLevelType w:val="multilevel"/>
    <w:tmpl w:val="B600CBB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nsid w:val="6B2D6264"/>
    <w:multiLevelType w:val="multilevel"/>
    <w:tmpl w:val="BE88E580"/>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nsid w:val="6C721E28"/>
    <w:multiLevelType w:val="multilevel"/>
    <w:tmpl w:val="4FA28970"/>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nsid w:val="6D9C58E4"/>
    <w:multiLevelType w:val="multilevel"/>
    <w:tmpl w:val="D5B63CC0"/>
    <w:styleLink w:val="WWNum10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nsid w:val="6DA10026"/>
    <w:multiLevelType w:val="multilevel"/>
    <w:tmpl w:val="CC14CB9E"/>
    <w:styleLink w:val="WWNum9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nsid w:val="6DC9023A"/>
    <w:multiLevelType w:val="multilevel"/>
    <w:tmpl w:val="30AC7C30"/>
    <w:styleLink w:val="WW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nsid w:val="6DF47365"/>
    <w:multiLevelType w:val="multilevel"/>
    <w:tmpl w:val="7A466B3E"/>
    <w:styleLink w:val="WWNum59"/>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nsid w:val="6E6D1920"/>
    <w:multiLevelType w:val="multilevel"/>
    <w:tmpl w:val="3BC09BC4"/>
    <w:styleLink w:val="WWNum1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nsid w:val="6EB26BCD"/>
    <w:multiLevelType w:val="multilevel"/>
    <w:tmpl w:val="AE6CF512"/>
    <w:styleLink w:val="WWNum1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nsid w:val="6ECD7295"/>
    <w:multiLevelType w:val="multilevel"/>
    <w:tmpl w:val="0558586E"/>
    <w:styleLink w:val="WWNum20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nsid w:val="70084309"/>
    <w:multiLevelType w:val="multilevel"/>
    <w:tmpl w:val="D10659B8"/>
    <w:styleLink w:val="WWNum1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nsid w:val="701357EC"/>
    <w:multiLevelType w:val="multilevel"/>
    <w:tmpl w:val="7C04242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nsid w:val="713846B5"/>
    <w:multiLevelType w:val="multilevel"/>
    <w:tmpl w:val="B9FEF6A4"/>
    <w:styleLink w:val="WWNum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nsid w:val="74BB05A0"/>
    <w:multiLevelType w:val="multilevel"/>
    <w:tmpl w:val="FF74BD1E"/>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nsid w:val="74D85AB4"/>
    <w:multiLevelType w:val="multilevel"/>
    <w:tmpl w:val="D94E1212"/>
    <w:styleLink w:val="WWNum1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nsid w:val="75447958"/>
    <w:multiLevelType w:val="multilevel"/>
    <w:tmpl w:val="EC10BD44"/>
    <w:styleLink w:val="WWNum2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nsid w:val="75E77B49"/>
    <w:multiLevelType w:val="multilevel"/>
    <w:tmpl w:val="D8EA1582"/>
    <w:styleLink w:val="WWNum138"/>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nsid w:val="76085719"/>
    <w:multiLevelType w:val="multilevel"/>
    <w:tmpl w:val="4608F630"/>
    <w:styleLink w:val="WWNum1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nsid w:val="765574E6"/>
    <w:multiLevelType w:val="multilevel"/>
    <w:tmpl w:val="CC82443E"/>
    <w:styleLink w:val="WWNum13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nsid w:val="7754354A"/>
    <w:multiLevelType w:val="multilevel"/>
    <w:tmpl w:val="3A30B202"/>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nsid w:val="779614AB"/>
    <w:multiLevelType w:val="multilevel"/>
    <w:tmpl w:val="4B661620"/>
    <w:styleLink w:val="WW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79F91DA6"/>
    <w:multiLevelType w:val="multilevel"/>
    <w:tmpl w:val="51CEAD44"/>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nsid w:val="7AD33E7B"/>
    <w:multiLevelType w:val="multilevel"/>
    <w:tmpl w:val="745EA908"/>
    <w:styleLink w:val="WWNum1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nsid w:val="7C214CDC"/>
    <w:multiLevelType w:val="multilevel"/>
    <w:tmpl w:val="AC1E9E64"/>
    <w:styleLink w:val="WWNum1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nsid w:val="7C3D14B8"/>
    <w:multiLevelType w:val="multilevel"/>
    <w:tmpl w:val="2C1A575C"/>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nsid w:val="7D19049E"/>
    <w:multiLevelType w:val="multilevel"/>
    <w:tmpl w:val="B76C232A"/>
    <w:styleLink w:val="WWNum1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nsid w:val="7D6552C6"/>
    <w:multiLevelType w:val="multilevel"/>
    <w:tmpl w:val="77988660"/>
    <w:styleLink w:val="WWNum1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nsid w:val="7E4C0E18"/>
    <w:multiLevelType w:val="multilevel"/>
    <w:tmpl w:val="C14ADAF4"/>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nsid w:val="7F8B558C"/>
    <w:multiLevelType w:val="multilevel"/>
    <w:tmpl w:val="5E38252C"/>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nsid w:val="7FB91EEB"/>
    <w:multiLevelType w:val="multilevel"/>
    <w:tmpl w:val="C58C3904"/>
    <w:styleLink w:val="WWNum1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8"/>
  </w:num>
  <w:num w:numId="2">
    <w:abstractNumId w:val="53"/>
  </w:num>
  <w:num w:numId="3">
    <w:abstractNumId w:val="42"/>
  </w:num>
  <w:num w:numId="4">
    <w:abstractNumId w:val="37"/>
  </w:num>
  <w:num w:numId="5">
    <w:abstractNumId w:val="178"/>
  </w:num>
  <w:num w:numId="6">
    <w:abstractNumId w:val="169"/>
  </w:num>
  <w:num w:numId="7">
    <w:abstractNumId w:val="38"/>
  </w:num>
  <w:num w:numId="8">
    <w:abstractNumId w:val="6"/>
  </w:num>
  <w:num w:numId="9">
    <w:abstractNumId w:val="49"/>
  </w:num>
  <w:num w:numId="10">
    <w:abstractNumId w:val="66"/>
  </w:num>
  <w:num w:numId="11">
    <w:abstractNumId w:val="125"/>
  </w:num>
  <w:num w:numId="12">
    <w:abstractNumId w:val="72"/>
  </w:num>
  <w:num w:numId="13">
    <w:abstractNumId w:val="148"/>
  </w:num>
  <w:num w:numId="14">
    <w:abstractNumId w:val="151"/>
  </w:num>
  <w:num w:numId="15">
    <w:abstractNumId w:val="135"/>
  </w:num>
  <w:num w:numId="16">
    <w:abstractNumId w:val="208"/>
  </w:num>
  <w:num w:numId="17">
    <w:abstractNumId w:val="75"/>
  </w:num>
  <w:num w:numId="18">
    <w:abstractNumId w:val="191"/>
  </w:num>
  <w:num w:numId="19">
    <w:abstractNumId w:val="171"/>
  </w:num>
  <w:num w:numId="20">
    <w:abstractNumId w:val="121"/>
  </w:num>
  <w:num w:numId="21">
    <w:abstractNumId w:val="51"/>
  </w:num>
  <w:num w:numId="22">
    <w:abstractNumId w:val="14"/>
  </w:num>
  <w:num w:numId="23">
    <w:abstractNumId w:val="69"/>
  </w:num>
  <w:num w:numId="24">
    <w:abstractNumId w:val="193"/>
  </w:num>
  <w:num w:numId="25">
    <w:abstractNumId w:val="174"/>
  </w:num>
  <w:num w:numId="26">
    <w:abstractNumId w:val="82"/>
  </w:num>
  <w:num w:numId="27">
    <w:abstractNumId w:val="199"/>
  </w:num>
  <w:num w:numId="28">
    <w:abstractNumId w:val="147"/>
  </w:num>
  <w:num w:numId="29">
    <w:abstractNumId w:val="55"/>
  </w:num>
  <w:num w:numId="30">
    <w:abstractNumId w:val="180"/>
  </w:num>
  <w:num w:numId="31">
    <w:abstractNumId w:val="201"/>
  </w:num>
  <w:num w:numId="32">
    <w:abstractNumId w:val="131"/>
  </w:num>
  <w:num w:numId="33">
    <w:abstractNumId w:val="207"/>
  </w:num>
  <w:num w:numId="34">
    <w:abstractNumId w:val="95"/>
  </w:num>
  <w:num w:numId="35">
    <w:abstractNumId w:val="81"/>
  </w:num>
  <w:num w:numId="36">
    <w:abstractNumId w:val="124"/>
  </w:num>
  <w:num w:numId="37">
    <w:abstractNumId w:val="103"/>
  </w:num>
  <w:num w:numId="38">
    <w:abstractNumId w:val="107"/>
  </w:num>
  <w:num w:numId="39">
    <w:abstractNumId w:val="181"/>
  </w:num>
  <w:num w:numId="40">
    <w:abstractNumId w:val="26"/>
  </w:num>
  <w:num w:numId="41">
    <w:abstractNumId w:val="100"/>
  </w:num>
  <w:num w:numId="42">
    <w:abstractNumId w:val="90"/>
  </w:num>
  <w:num w:numId="43">
    <w:abstractNumId w:val="182"/>
  </w:num>
  <w:num w:numId="44">
    <w:abstractNumId w:val="24"/>
  </w:num>
  <w:num w:numId="45">
    <w:abstractNumId w:val="128"/>
  </w:num>
  <w:num w:numId="46">
    <w:abstractNumId w:val="170"/>
  </w:num>
  <w:num w:numId="47">
    <w:abstractNumId w:val="159"/>
  </w:num>
  <w:num w:numId="48">
    <w:abstractNumId w:val="114"/>
  </w:num>
  <w:num w:numId="49">
    <w:abstractNumId w:val="8"/>
  </w:num>
  <w:num w:numId="50">
    <w:abstractNumId w:val="117"/>
  </w:num>
  <w:num w:numId="51">
    <w:abstractNumId w:val="1"/>
  </w:num>
  <w:num w:numId="52">
    <w:abstractNumId w:val="172"/>
  </w:num>
  <w:num w:numId="53">
    <w:abstractNumId w:val="71"/>
  </w:num>
  <w:num w:numId="54">
    <w:abstractNumId w:val="41"/>
  </w:num>
  <w:num w:numId="55">
    <w:abstractNumId w:val="78"/>
  </w:num>
  <w:num w:numId="56">
    <w:abstractNumId w:val="164"/>
  </w:num>
  <w:num w:numId="57">
    <w:abstractNumId w:val="127"/>
  </w:num>
  <w:num w:numId="58">
    <w:abstractNumId w:val="79"/>
  </w:num>
  <w:num w:numId="59">
    <w:abstractNumId w:val="186"/>
  </w:num>
  <w:num w:numId="60">
    <w:abstractNumId w:val="137"/>
  </w:num>
  <w:num w:numId="61">
    <w:abstractNumId w:val="152"/>
  </w:num>
  <w:num w:numId="62">
    <w:abstractNumId w:val="155"/>
  </w:num>
  <w:num w:numId="63">
    <w:abstractNumId w:val="84"/>
  </w:num>
  <w:num w:numId="64">
    <w:abstractNumId w:val="59"/>
  </w:num>
  <w:num w:numId="65">
    <w:abstractNumId w:val="138"/>
  </w:num>
  <w:num w:numId="66">
    <w:abstractNumId w:val="29"/>
  </w:num>
  <w:num w:numId="67">
    <w:abstractNumId w:val="91"/>
  </w:num>
  <w:num w:numId="68">
    <w:abstractNumId w:val="132"/>
  </w:num>
  <w:num w:numId="69">
    <w:abstractNumId w:val="0"/>
  </w:num>
  <w:num w:numId="70">
    <w:abstractNumId w:val="133"/>
  </w:num>
  <w:num w:numId="71">
    <w:abstractNumId w:val="118"/>
  </w:num>
  <w:num w:numId="72">
    <w:abstractNumId w:val="33"/>
  </w:num>
  <w:num w:numId="73">
    <w:abstractNumId w:val="65"/>
  </w:num>
  <w:num w:numId="74">
    <w:abstractNumId w:val="83"/>
  </w:num>
  <w:num w:numId="75">
    <w:abstractNumId w:val="70"/>
  </w:num>
  <w:num w:numId="76">
    <w:abstractNumId w:val="140"/>
  </w:num>
  <w:num w:numId="77">
    <w:abstractNumId w:val="60"/>
  </w:num>
  <w:num w:numId="78">
    <w:abstractNumId w:val="47"/>
  </w:num>
  <w:num w:numId="79">
    <w:abstractNumId w:val="13"/>
  </w:num>
  <w:num w:numId="80">
    <w:abstractNumId w:val="110"/>
  </w:num>
  <w:num w:numId="81">
    <w:abstractNumId w:val="136"/>
  </w:num>
  <w:num w:numId="82">
    <w:abstractNumId w:val="36"/>
  </w:num>
  <w:num w:numId="83">
    <w:abstractNumId w:val="185"/>
  </w:num>
  <w:num w:numId="84">
    <w:abstractNumId w:val="192"/>
  </w:num>
  <w:num w:numId="85">
    <w:abstractNumId w:val="112"/>
  </w:num>
  <w:num w:numId="86">
    <w:abstractNumId w:val="54"/>
  </w:num>
  <w:num w:numId="87">
    <w:abstractNumId w:val="50"/>
  </w:num>
  <w:num w:numId="88">
    <w:abstractNumId w:val="58"/>
  </w:num>
  <w:num w:numId="89">
    <w:abstractNumId w:val="30"/>
  </w:num>
  <w:num w:numId="90">
    <w:abstractNumId w:val="28"/>
  </w:num>
  <w:num w:numId="91">
    <w:abstractNumId w:val="139"/>
  </w:num>
  <w:num w:numId="92">
    <w:abstractNumId w:val="27"/>
  </w:num>
  <w:num w:numId="93">
    <w:abstractNumId w:val="160"/>
  </w:num>
  <w:num w:numId="94">
    <w:abstractNumId w:val="5"/>
  </w:num>
  <w:num w:numId="95">
    <w:abstractNumId w:val="184"/>
  </w:num>
  <w:num w:numId="96">
    <w:abstractNumId w:val="11"/>
  </w:num>
  <w:num w:numId="97">
    <w:abstractNumId w:val="15"/>
  </w:num>
  <w:num w:numId="98">
    <w:abstractNumId w:val="175"/>
  </w:num>
  <w:num w:numId="99">
    <w:abstractNumId w:val="40"/>
  </w:num>
  <w:num w:numId="100">
    <w:abstractNumId w:val="16"/>
  </w:num>
  <w:num w:numId="101">
    <w:abstractNumId w:val="161"/>
  </w:num>
  <w:num w:numId="102">
    <w:abstractNumId w:val="22"/>
  </w:num>
  <w:num w:numId="103">
    <w:abstractNumId w:val="25"/>
  </w:num>
  <w:num w:numId="104">
    <w:abstractNumId w:val="158"/>
  </w:num>
  <w:num w:numId="105">
    <w:abstractNumId w:val="183"/>
  </w:num>
  <w:num w:numId="106">
    <w:abstractNumId w:val="9"/>
  </w:num>
  <w:num w:numId="107">
    <w:abstractNumId w:val="10"/>
  </w:num>
  <w:num w:numId="108">
    <w:abstractNumId w:val="116"/>
  </w:num>
  <w:num w:numId="109">
    <w:abstractNumId w:val="123"/>
  </w:num>
  <w:num w:numId="110">
    <w:abstractNumId w:val="21"/>
  </w:num>
  <w:num w:numId="111">
    <w:abstractNumId w:val="7"/>
  </w:num>
  <w:num w:numId="112">
    <w:abstractNumId w:val="105"/>
  </w:num>
  <w:num w:numId="113">
    <w:abstractNumId w:val="165"/>
  </w:num>
  <w:num w:numId="114">
    <w:abstractNumId w:val="23"/>
  </w:num>
  <w:num w:numId="115">
    <w:abstractNumId w:val="99"/>
  </w:num>
  <w:num w:numId="116">
    <w:abstractNumId w:val="77"/>
  </w:num>
  <w:num w:numId="117">
    <w:abstractNumId w:val="106"/>
  </w:num>
  <w:num w:numId="118">
    <w:abstractNumId w:val="150"/>
  </w:num>
  <w:num w:numId="119">
    <w:abstractNumId w:val="20"/>
  </w:num>
  <w:num w:numId="120">
    <w:abstractNumId w:val="177"/>
  </w:num>
  <w:num w:numId="121">
    <w:abstractNumId w:val="113"/>
  </w:num>
  <w:num w:numId="122">
    <w:abstractNumId w:val="197"/>
  </w:num>
  <w:num w:numId="123">
    <w:abstractNumId w:val="52"/>
  </w:num>
  <w:num w:numId="124">
    <w:abstractNumId w:val="98"/>
  </w:num>
  <w:num w:numId="125">
    <w:abstractNumId w:val="88"/>
  </w:num>
  <w:num w:numId="126">
    <w:abstractNumId w:val="202"/>
  </w:num>
  <w:num w:numId="127">
    <w:abstractNumId w:val="3"/>
  </w:num>
  <w:num w:numId="128">
    <w:abstractNumId w:val="102"/>
  </w:num>
  <w:num w:numId="129">
    <w:abstractNumId w:val="190"/>
  </w:num>
  <w:num w:numId="130">
    <w:abstractNumId w:val="97"/>
  </w:num>
  <w:num w:numId="131">
    <w:abstractNumId w:val="141"/>
  </w:num>
  <w:num w:numId="132">
    <w:abstractNumId w:val="4"/>
  </w:num>
  <w:num w:numId="133">
    <w:abstractNumId w:val="205"/>
  </w:num>
  <w:num w:numId="134">
    <w:abstractNumId w:val="87"/>
  </w:num>
  <w:num w:numId="135">
    <w:abstractNumId w:val="17"/>
  </w:num>
  <w:num w:numId="136">
    <w:abstractNumId w:val="198"/>
  </w:num>
  <w:num w:numId="137">
    <w:abstractNumId w:val="120"/>
  </w:num>
  <w:num w:numId="138">
    <w:abstractNumId w:val="196"/>
  </w:num>
  <w:num w:numId="139">
    <w:abstractNumId w:val="130"/>
  </w:num>
  <w:num w:numId="140">
    <w:abstractNumId w:val="73"/>
  </w:num>
  <w:num w:numId="141">
    <w:abstractNumId w:val="188"/>
  </w:num>
  <w:num w:numId="142">
    <w:abstractNumId w:val="48"/>
  </w:num>
  <w:num w:numId="143">
    <w:abstractNumId w:val="74"/>
  </w:num>
  <w:num w:numId="144">
    <w:abstractNumId w:val="179"/>
  </w:num>
  <w:num w:numId="145">
    <w:abstractNumId w:val="109"/>
  </w:num>
  <w:num w:numId="146">
    <w:abstractNumId w:val="32"/>
  </w:num>
  <w:num w:numId="147">
    <w:abstractNumId w:val="46"/>
  </w:num>
  <w:num w:numId="148">
    <w:abstractNumId w:val="173"/>
  </w:num>
  <w:num w:numId="149">
    <w:abstractNumId w:val="167"/>
  </w:num>
  <w:num w:numId="150">
    <w:abstractNumId w:val="57"/>
  </w:num>
  <w:num w:numId="151">
    <w:abstractNumId w:val="126"/>
  </w:num>
  <w:num w:numId="152">
    <w:abstractNumId w:val="63"/>
  </w:num>
  <w:num w:numId="153">
    <w:abstractNumId w:val="203"/>
  </w:num>
  <w:num w:numId="154">
    <w:abstractNumId w:val="209"/>
  </w:num>
  <w:num w:numId="155">
    <w:abstractNumId w:val="156"/>
  </w:num>
  <w:num w:numId="156">
    <w:abstractNumId w:val="64"/>
  </w:num>
  <w:num w:numId="157">
    <w:abstractNumId w:val="12"/>
  </w:num>
  <w:num w:numId="158">
    <w:abstractNumId w:val="18"/>
  </w:num>
  <w:num w:numId="159">
    <w:abstractNumId w:val="31"/>
  </w:num>
  <w:num w:numId="160">
    <w:abstractNumId w:val="80"/>
  </w:num>
  <w:num w:numId="161">
    <w:abstractNumId w:val="163"/>
  </w:num>
  <w:num w:numId="162">
    <w:abstractNumId w:val="194"/>
  </w:num>
  <w:num w:numId="163">
    <w:abstractNumId w:val="157"/>
  </w:num>
  <w:num w:numId="164">
    <w:abstractNumId w:val="204"/>
  </w:num>
  <w:num w:numId="165">
    <w:abstractNumId w:val="187"/>
  </w:num>
  <w:num w:numId="166">
    <w:abstractNumId w:val="62"/>
  </w:num>
  <w:num w:numId="167">
    <w:abstractNumId w:val="149"/>
  </w:num>
  <w:num w:numId="168">
    <w:abstractNumId w:val="61"/>
  </w:num>
  <w:num w:numId="169">
    <w:abstractNumId w:val="176"/>
  </w:num>
  <w:num w:numId="170">
    <w:abstractNumId w:val="86"/>
  </w:num>
  <w:num w:numId="171">
    <w:abstractNumId w:val="111"/>
  </w:num>
  <w:num w:numId="172">
    <w:abstractNumId w:val="129"/>
  </w:num>
  <w:num w:numId="173">
    <w:abstractNumId w:val="35"/>
  </w:num>
  <w:num w:numId="174">
    <w:abstractNumId w:val="89"/>
  </w:num>
  <w:num w:numId="175">
    <w:abstractNumId w:val="93"/>
  </w:num>
  <w:num w:numId="176">
    <w:abstractNumId w:val="145"/>
  </w:num>
  <w:num w:numId="177">
    <w:abstractNumId w:val="67"/>
  </w:num>
  <w:num w:numId="178">
    <w:abstractNumId w:val="206"/>
  </w:num>
  <w:num w:numId="179">
    <w:abstractNumId w:val="154"/>
  </w:num>
  <w:num w:numId="180">
    <w:abstractNumId w:val="162"/>
  </w:num>
  <w:num w:numId="181">
    <w:abstractNumId w:val="108"/>
  </w:num>
  <w:num w:numId="182">
    <w:abstractNumId w:val="134"/>
  </w:num>
  <w:num w:numId="183">
    <w:abstractNumId w:val="146"/>
  </w:num>
  <w:num w:numId="184">
    <w:abstractNumId w:val="115"/>
  </w:num>
  <w:num w:numId="185">
    <w:abstractNumId w:val="76"/>
  </w:num>
  <w:num w:numId="186">
    <w:abstractNumId w:val="119"/>
  </w:num>
  <w:num w:numId="187">
    <w:abstractNumId w:val="85"/>
  </w:num>
  <w:num w:numId="188">
    <w:abstractNumId w:val="94"/>
  </w:num>
  <w:num w:numId="189">
    <w:abstractNumId w:val="168"/>
  </w:num>
  <w:num w:numId="190">
    <w:abstractNumId w:val="56"/>
  </w:num>
  <w:num w:numId="191">
    <w:abstractNumId w:val="19"/>
  </w:num>
  <w:num w:numId="192">
    <w:abstractNumId w:val="45"/>
  </w:num>
  <w:num w:numId="193">
    <w:abstractNumId w:val="122"/>
  </w:num>
  <w:num w:numId="194">
    <w:abstractNumId w:val="2"/>
  </w:num>
  <w:num w:numId="195">
    <w:abstractNumId w:val="144"/>
  </w:num>
  <w:num w:numId="196">
    <w:abstractNumId w:val="143"/>
  </w:num>
  <w:num w:numId="197">
    <w:abstractNumId w:val="39"/>
  </w:num>
  <w:num w:numId="198">
    <w:abstractNumId w:val="34"/>
  </w:num>
  <w:num w:numId="199">
    <w:abstractNumId w:val="142"/>
  </w:num>
  <w:num w:numId="200">
    <w:abstractNumId w:val="43"/>
  </w:num>
  <w:num w:numId="201">
    <w:abstractNumId w:val="200"/>
  </w:num>
  <w:num w:numId="202">
    <w:abstractNumId w:val="44"/>
  </w:num>
  <w:num w:numId="203">
    <w:abstractNumId w:val="92"/>
  </w:num>
  <w:num w:numId="204">
    <w:abstractNumId w:val="166"/>
  </w:num>
  <w:num w:numId="205">
    <w:abstractNumId w:val="189"/>
  </w:num>
  <w:num w:numId="206">
    <w:abstractNumId w:val="195"/>
  </w:num>
  <w:num w:numId="207">
    <w:abstractNumId w:val="101"/>
  </w:num>
  <w:num w:numId="208">
    <w:abstractNumId w:val="153"/>
  </w:num>
  <w:num w:numId="209">
    <w:abstractNumId w:val="96"/>
  </w:num>
  <w:num w:numId="210">
    <w:abstractNumId w:val="104"/>
  </w:num>
  <w:num w:numId="211">
    <w:abstractNumId w:val="104"/>
    <w:lvlOverride w:ilvl="0">
      <w:startOverride w:val="1"/>
    </w:lvlOverride>
  </w:num>
  <w:num w:numId="212">
    <w:abstractNumId w:val="68"/>
    <w:lvlOverride w:ilvl="0">
      <w:startOverride w:val="1"/>
    </w:lvlOverride>
  </w:num>
  <w:num w:numId="213">
    <w:abstractNumId w:val="42"/>
    <w:lvlOverride w:ilvl="0">
      <w:startOverride w:val="1"/>
    </w:lvlOverride>
  </w:num>
  <w:num w:numId="214">
    <w:abstractNumId w:val="53"/>
    <w:lvlOverride w:ilvl="0">
      <w:startOverride w:val="1"/>
    </w:lvlOverride>
  </w:num>
  <w:num w:numId="215">
    <w:abstractNumId w:val="42"/>
    <w:lvlOverride w:ilvl="0">
      <w:startOverride w:val="1"/>
    </w:lvlOverride>
  </w:num>
  <w:num w:numId="216">
    <w:abstractNumId w:val="37"/>
    <w:lvlOverride w:ilvl="0">
      <w:startOverride w:val="1"/>
    </w:lvlOverride>
  </w:num>
  <w:num w:numId="217">
    <w:abstractNumId w:val="178"/>
    <w:lvlOverride w:ilvl="0">
      <w:startOverride w:val="1"/>
    </w:lvlOverride>
  </w:num>
  <w:num w:numId="218">
    <w:abstractNumId w:val="37"/>
    <w:lvlOverride w:ilvl="0">
      <w:startOverride w:val="1"/>
    </w:lvlOverride>
  </w:num>
  <w:num w:numId="219">
    <w:abstractNumId w:val="169"/>
    <w:lvlOverride w:ilvl="0">
      <w:startOverride w:val="1"/>
    </w:lvlOverride>
  </w:num>
  <w:num w:numId="220">
    <w:abstractNumId w:val="38"/>
    <w:lvlOverride w:ilvl="0">
      <w:startOverride w:val="1"/>
    </w:lvlOverride>
  </w:num>
  <w:num w:numId="221">
    <w:abstractNumId w:val="6"/>
    <w:lvlOverride w:ilvl="0">
      <w:startOverride w:val="1"/>
    </w:lvlOverride>
  </w:num>
  <w:num w:numId="222">
    <w:abstractNumId w:val="49"/>
    <w:lvlOverride w:ilvl="0">
      <w:startOverride w:val="1"/>
    </w:lvlOverride>
  </w:num>
  <w:num w:numId="223">
    <w:abstractNumId w:val="66"/>
    <w:lvlOverride w:ilvl="0">
      <w:startOverride w:val="1"/>
    </w:lvlOverride>
  </w:num>
  <w:num w:numId="224">
    <w:abstractNumId w:val="49"/>
    <w:lvlOverride w:ilvl="0">
      <w:startOverride w:val="1"/>
    </w:lvlOverride>
  </w:num>
  <w:num w:numId="225">
    <w:abstractNumId w:val="125"/>
    <w:lvlOverride w:ilvl="0">
      <w:startOverride w:val="1"/>
    </w:lvlOverride>
  </w:num>
  <w:num w:numId="226">
    <w:abstractNumId w:val="72"/>
    <w:lvlOverride w:ilvl="0">
      <w:startOverride w:val="1"/>
    </w:lvlOverride>
  </w:num>
  <w:num w:numId="227">
    <w:abstractNumId w:val="148"/>
    <w:lvlOverride w:ilvl="0">
      <w:startOverride w:val="1"/>
    </w:lvlOverride>
  </w:num>
  <w:num w:numId="228">
    <w:abstractNumId w:val="151"/>
    <w:lvlOverride w:ilvl="0">
      <w:startOverride w:val="1"/>
    </w:lvlOverride>
  </w:num>
  <w:num w:numId="229">
    <w:abstractNumId w:val="148"/>
    <w:lvlOverride w:ilvl="0">
      <w:startOverride w:val="1"/>
    </w:lvlOverride>
  </w:num>
  <w:num w:numId="230">
    <w:abstractNumId w:val="135"/>
    <w:lvlOverride w:ilvl="0">
      <w:startOverride w:val="1"/>
    </w:lvlOverride>
  </w:num>
  <w:num w:numId="231">
    <w:abstractNumId w:val="148"/>
    <w:lvlOverride w:ilvl="0">
      <w:startOverride w:val="1"/>
    </w:lvlOverride>
  </w:num>
  <w:num w:numId="232">
    <w:abstractNumId w:val="208"/>
    <w:lvlOverride w:ilvl="0">
      <w:startOverride w:val="1"/>
    </w:lvlOverride>
  </w:num>
  <w:num w:numId="233">
    <w:abstractNumId w:val="148"/>
    <w:lvlOverride w:ilvl="0">
      <w:startOverride w:val="1"/>
    </w:lvlOverride>
  </w:num>
  <w:num w:numId="234">
    <w:abstractNumId w:val="75"/>
    <w:lvlOverride w:ilvl="0">
      <w:startOverride w:val="1"/>
    </w:lvlOverride>
  </w:num>
  <w:num w:numId="235">
    <w:abstractNumId w:val="148"/>
    <w:lvlOverride w:ilvl="0">
      <w:startOverride w:val="1"/>
    </w:lvlOverride>
  </w:num>
  <w:num w:numId="236">
    <w:abstractNumId w:val="191"/>
    <w:lvlOverride w:ilvl="0">
      <w:startOverride w:val="1"/>
    </w:lvlOverride>
  </w:num>
  <w:num w:numId="237">
    <w:abstractNumId w:val="148"/>
    <w:lvlOverride w:ilvl="0">
      <w:startOverride w:val="1"/>
    </w:lvlOverride>
  </w:num>
  <w:num w:numId="238">
    <w:abstractNumId w:val="171"/>
    <w:lvlOverride w:ilvl="0">
      <w:startOverride w:val="1"/>
    </w:lvlOverride>
  </w:num>
  <w:num w:numId="239">
    <w:abstractNumId w:val="148"/>
    <w:lvlOverride w:ilvl="0">
      <w:startOverride w:val="1"/>
    </w:lvlOverride>
  </w:num>
  <w:num w:numId="240">
    <w:abstractNumId w:val="121"/>
    <w:lvlOverride w:ilvl="0">
      <w:startOverride w:val="1"/>
    </w:lvlOverride>
  </w:num>
  <w:num w:numId="241">
    <w:abstractNumId w:val="51"/>
    <w:lvlOverride w:ilvl="0">
      <w:startOverride w:val="1"/>
    </w:lvlOverride>
  </w:num>
  <w:num w:numId="242">
    <w:abstractNumId w:val="14"/>
    <w:lvlOverride w:ilvl="0">
      <w:startOverride w:val="1"/>
    </w:lvlOverride>
  </w:num>
  <w:num w:numId="243">
    <w:abstractNumId w:val="51"/>
    <w:lvlOverride w:ilvl="0">
      <w:startOverride w:val="1"/>
    </w:lvlOverride>
  </w:num>
  <w:num w:numId="244">
    <w:abstractNumId w:val="69"/>
    <w:lvlOverride w:ilvl="0">
      <w:startOverride w:val="1"/>
    </w:lvlOverride>
  </w:num>
  <w:num w:numId="245">
    <w:abstractNumId w:val="51"/>
    <w:lvlOverride w:ilvl="0">
      <w:startOverride w:val="1"/>
    </w:lvlOverride>
  </w:num>
  <w:num w:numId="246">
    <w:abstractNumId w:val="193"/>
    <w:lvlOverride w:ilvl="0">
      <w:startOverride w:val="1"/>
    </w:lvlOverride>
  </w:num>
  <w:num w:numId="247">
    <w:abstractNumId w:val="51"/>
    <w:lvlOverride w:ilvl="0">
      <w:startOverride w:val="1"/>
    </w:lvlOverride>
  </w:num>
  <w:num w:numId="248">
    <w:abstractNumId w:val="174"/>
    <w:lvlOverride w:ilvl="0">
      <w:startOverride w:val="1"/>
    </w:lvlOverride>
  </w:num>
  <w:num w:numId="249">
    <w:abstractNumId w:val="82"/>
    <w:lvlOverride w:ilvl="0">
      <w:startOverride w:val="1"/>
    </w:lvlOverride>
  </w:num>
  <w:num w:numId="250">
    <w:abstractNumId w:val="199"/>
    <w:lvlOverride w:ilvl="0">
      <w:startOverride w:val="1"/>
    </w:lvlOverride>
  </w:num>
  <w:num w:numId="251">
    <w:abstractNumId w:val="147"/>
    <w:lvlOverride w:ilvl="0">
      <w:startOverride w:val="1"/>
    </w:lvlOverride>
  </w:num>
  <w:num w:numId="252">
    <w:abstractNumId w:val="140"/>
    <w:lvlOverride w:ilvl="0">
      <w:startOverride w:val="1"/>
    </w:lvlOverride>
  </w:num>
  <w:num w:numId="253">
    <w:abstractNumId w:val="60"/>
    <w:lvlOverride w:ilvl="0">
      <w:startOverride w:val="1"/>
    </w:lvlOverride>
  </w:num>
  <w:num w:numId="254">
    <w:abstractNumId w:val="140"/>
    <w:lvlOverride w:ilvl="0">
      <w:startOverride w:val="1"/>
    </w:lvlOverride>
  </w:num>
  <w:num w:numId="255">
    <w:abstractNumId w:val="47"/>
    <w:lvlOverride w:ilvl="0">
      <w:startOverride w:val="1"/>
    </w:lvlOverride>
  </w:num>
  <w:num w:numId="256">
    <w:abstractNumId w:val="13"/>
    <w:lvlOverride w:ilvl="0">
      <w:startOverride w:val="1"/>
    </w:lvlOverride>
  </w:num>
  <w:num w:numId="257">
    <w:abstractNumId w:val="110"/>
    <w:lvlOverride w:ilvl="0">
      <w:startOverride w:val="1"/>
    </w:lvlOverride>
  </w:num>
  <w:num w:numId="258">
    <w:abstractNumId w:val="13"/>
    <w:lvlOverride w:ilvl="0">
      <w:startOverride w:val="1"/>
    </w:lvlOverride>
  </w:num>
  <w:num w:numId="259">
    <w:abstractNumId w:val="136"/>
    <w:lvlOverride w:ilvl="0">
      <w:startOverride w:val="1"/>
    </w:lvlOverride>
  </w:num>
  <w:num w:numId="260">
    <w:abstractNumId w:val="13"/>
    <w:lvlOverride w:ilvl="0">
      <w:startOverride w:val="1"/>
    </w:lvlOverride>
  </w:num>
  <w:num w:numId="261">
    <w:abstractNumId w:val="36"/>
    <w:lvlOverride w:ilvl="0">
      <w:startOverride w:val="1"/>
    </w:lvlOverride>
  </w:num>
  <w:num w:numId="262">
    <w:abstractNumId w:val="13"/>
    <w:lvlOverride w:ilvl="0">
      <w:startOverride w:val="1"/>
    </w:lvlOverride>
  </w:num>
  <w:num w:numId="263">
    <w:abstractNumId w:val="185"/>
    <w:lvlOverride w:ilvl="0">
      <w:startOverride w:val="1"/>
    </w:lvlOverride>
  </w:num>
  <w:num w:numId="264">
    <w:abstractNumId w:val="192"/>
    <w:lvlOverride w:ilvl="0">
      <w:startOverride w:val="1"/>
    </w:lvlOverride>
  </w:num>
  <w:num w:numId="265">
    <w:abstractNumId w:val="185"/>
    <w:lvlOverride w:ilvl="0">
      <w:startOverride w:val="1"/>
    </w:lvlOverride>
  </w:num>
  <w:num w:numId="266">
    <w:abstractNumId w:val="112"/>
    <w:lvlOverride w:ilvl="0">
      <w:startOverride w:val="1"/>
    </w:lvlOverride>
  </w:num>
  <w:num w:numId="267">
    <w:abstractNumId w:val="185"/>
    <w:lvlOverride w:ilvl="0">
      <w:startOverride w:val="1"/>
    </w:lvlOverride>
  </w:num>
  <w:num w:numId="268">
    <w:abstractNumId w:val="54"/>
    <w:lvlOverride w:ilvl="0">
      <w:startOverride w:val="1"/>
    </w:lvlOverride>
  </w:num>
  <w:num w:numId="269">
    <w:abstractNumId w:val="50"/>
    <w:lvlOverride w:ilvl="0">
      <w:startOverride w:val="1"/>
    </w:lvlOverride>
  </w:num>
  <w:num w:numId="270">
    <w:abstractNumId w:val="58"/>
    <w:lvlOverride w:ilvl="0">
      <w:startOverride w:val="1"/>
    </w:lvlOverride>
  </w:num>
  <w:num w:numId="271">
    <w:abstractNumId w:val="30"/>
    <w:lvlOverride w:ilvl="0">
      <w:startOverride w:val="1"/>
    </w:lvlOverride>
  </w:num>
  <w:num w:numId="272">
    <w:abstractNumId w:val="28"/>
    <w:lvlOverride w:ilvl="0">
      <w:startOverride w:val="1"/>
    </w:lvlOverride>
  </w:num>
  <w:num w:numId="273">
    <w:abstractNumId w:val="139"/>
    <w:lvlOverride w:ilvl="0">
      <w:startOverride w:val="1"/>
    </w:lvlOverride>
  </w:num>
  <w:num w:numId="274">
    <w:abstractNumId w:val="28"/>
    <w:lvlOverride w:ilvl="0">
      <w:startOverride w:val="1"/>
    </w:lvlOverride>
  </w:num>
  <w:num w:numId="275">
    <w:abstractNumId w:val="27"/>
    <w:lvlOverride w:ilvl="0">
      <w:startOverride w:val="1"/>
    </w:lvlOverride>
  </w:num>
  <w:num w:numId="276">
    <w:abstractNumId w:val="28"/>
    <w:lvlOverride w:ilvl="0">
      <w:startOverride w:val="1"/>
    </w:lvlOverride>
  </w:num>
  <w:num w:numId="277">
    <w:abstractNumId w:val="160"/>
    <w:lvlOverride w:ilvl="0">
      <w:startOverride w:val="1"/>
    </w:lvlOverride>
  </w:num>
  <w:num w:numId="278">
    <w:abstractNumId w:val="28"/>
    <w:lvlOverride w:ilvl="0">
      <w:startOverride w:val="1"/>
    </w:lvlOverride>
  </w:num>
  <w:num w:numId="279">
    <w:abstractNumId w:val="5"/>
    <w:lvlOverride w:ilvl="0">
      <w:startOverride w:val="1"/>
    </w:lvlOverride>
  </w:num>
  <w:num w:numId="280">
    <w:abstractNumId w:val="184"/>
    <w:lvlOverride w:ilvl="0">
      <w:startOverride w:val="1"/>
    </w:lvlOverride>
  </w:num>
  <w:num w:numId="281">
    <w:abstractNumId w:val="5"/>
    <w:lvlOverride w:ilvl="0">
      <w:startOverride w:val="1"/>
    </w:lvlOverride>
  </w:num>
  <w:num w:numId="282">
    <w:abstractNumId w:val="11"/>
    <w:lvlOverride w:ilvl="0">
      <w:startOverride w:val="1"/>
    </w:lvlOverride>
  </w:num>
  <w:num w:numId="283">
    <w:abstractNumId w:val="5"/>
    <w:lvlOverride w:ilvl="0">
      <w:startOverride w:val="1"/>
    </w:lvlOverride>
  </w:num>
  <w:num w:numId="284">
    <w:abstractNumId w:val="15"/>
    <w:lvlOverride w:ilvl="0">
      <w:startOverride w:val="1"/>
    </w:lvlOverride>
  </w:num>
  <w:num w:numId="285">
    <w:abstractNumId w:val="5"/>
    <w:lvlOverride w:ilvl="0">
      <w:startOverride w:val="1"/>
    </w:lvlOverride>
  </w:num>
  <w:num w:numId="286">
    <w:abstractNumId w:val="175"/>
    <w:lvlOverride w:ilvl="0">
      <w:startOverride w:val="1"/>
    </w:lvlOverride>
  </w:num>
  <w:num w:numId="287">
    <w:abstractNumId w:val="5"/>
    <w:lvlOverride w:ilvl="0">
      <w:startOverride w:val="1"/>
    </w:lvlOverride>
  </w:num>
  <w:num w:numId="288">
    <w:abstractNumId w:val="40"/>
    <w:lvlOverride w:ilvl="0">
      <w:startOverride w:val="1"/>
    </w:lvlOverride>
  </w:num>
  <w:num w:numId="289">
    <w:abstractNumId w:val="16"/>
    <w:lvlOverride w:ilvl="0">
      <w:startOverride w:val="1"/>
    </w:lvlOverride>
  </w:num>
  <w:num w:numId="290">
    <w:abstractNumId w:val="161"/>
    <w:lvlOverride w:ilvl="0">
      <w:startOverride w:val="1"/>
    </w:lvlOverride>
  </w:num>
  <w:num w:numId="291">
    <w:abstractNumId w:val="22"/>
    <w:lvlOverride w:ilvl="0">
      <w:startOverride w:val="1"/>
    </w:lvlOverride>
  </w:num>
  <w:num w:numId="292">
    <w:abstractNumId w:val="161"/>
    <w:lvlOverride w:ilvl="0">
      <w:startOverride w:val="1"/>
    </w:lvlOverride>
  </w:num>
  <w:num w:numId="293">
    <w:abstractNumId w:val="25"/>
    <w:lvlOverride w:ilvl="0">
      <w:startOverride w:val="1"/>
    </w:lvlOverride>
  </w:num>
  <w:num w:numId="294">
    <w:abstractNumId w:val="158"/>
    <w:lvlOverride w:ilvl="0">
      <w:startOverride w:val="1"/>
    </w:lvlOverride>
  </w:num>
  <w:num w:numId="295">
    <w:abstractNumId w:val="183"/>
    <w:lvlOverride w:ilvl="0">
      <w:startOverride w:val="1"/>
    </w:lvlOverride>
  </w:num>
  <w:num w:numId="296">
    <w:abstractNumId w:val="9"/>
    <w:lvlOverride w:ilvl="0">
      <w:startOverride w:val="1"/>
    </w:lvlOverride>
  </w:num>
  <w:num w:numId="297">
    <w:abstractNumId w:val="183"/>
    <w:lvlOverride w:ilvl="0">
      <w:startOverride w:val="1"/>
    </w:lvlOverride>
  </w:num>
  <w:num w:numId="298">
    <w:abstractNumId w:val="10"/>
    <w:lvlOverride w:ilvl="0">
      <w:startOverride w:val="1"/>
    </w:lvlOverride>
  </w:num>
  <w:num w:numId="299">
    <w:abstractNumId w:val="116"/>
    <w:lvlOverride w:ilvl="0">
      <w:startOverride w:val="1"/>
    </w:lvlOverride>
  </w:num>
  <w:num w:numId="300">
    <w:abstractNumId w:val="10"/>
    <w:lvlOverride w:ilvl="0">
      <w:startOverride w:val="1"/>
    </w:lvlOverride>
  </w:num>
  <w:num w:numId="301">
    <w:abstractNumId w:val="123"/>
    <w:lvlOverride w:ilvl="0">
      <w:startOverride w:val="1"/>
    </w:lvlOverride>
  </w:num>
  <w:num w:numId="302">
    <w:abstractNumId w:val="10"/>
    <w:lvlOverride w:ilvl="0">
      <w:startOverride w:val="1"/>
    </w:lvlOverride>
  </w:num>
  <w:num w:numId="303">
    <w:abstractNumId w:val="21"/>
    <w:lvlOverride w:ilvl="0">
      <w:startOverride w:val="1"/>
    </w:lvlOverride>
  </w:num>
  <w:num w:numId="304">
    <w:abstractNumId w:val="10"/>
    <w:lvlOverride w:ilvl="0">
      <w:startOverride w:val="1"/>
    </w:lvlOverride>
  </w:num>
  <w:num w:numId="305">
    <w:abstractNumId w:val="7"/>
    <w:lvlOverride w:ilvl="0">
      <w:startOverride w:val="1"/>
    </w:lvlOverride>
  </w:num>
  <w:num w:numId="306">
    <w:abstractNumId w:val="10"/>
    <w:lvlOverride w:ilvl="0">
      <w:startOverride w:val="1"/>
    </w:lvlOverride>
  </w:num>
  <w:num w:numId="307">
    <w:abstractNumId w:val="105"/>
    <w:lvlOverride w:ilvl="0">
      <w:startOverride w:val="1"/>
    </w:lvlOverride>
  </w:num>
  <w:num w:numId="308">
    <w:abstractNumId w:val="10"/>
    <w:lvlOverride w:ilvl="0">
      <w:startOverride w:val="1"/>
    </w:lvlOverride>
  </w:num>
  <w:num w:numId="309">
    <w:abstractNumId w:val="165"/>
    <w:lvlOverride w:ilvl="0">
      <w:startOverride w:val="1"/>
    </w:lvlOverride>
  </w:num>
  <w:num w:numId="310">
    <w:abstractNumId w:val="10"/>
    <w:lvlOverride w:ilvl="0">
      <w:startOverride w:val="1"/>
    </w:lvlOverride>
  </w:num>
  <w:num w:numId="311">
    <w:abstractNumId w:val="23"/>
    <w:lvlOverride w:ilvl="0">
      <w:startOverride w:val="1"/>
    </w:lvlOverride>
  </w:num>
  <w:num w:numId="312">
    <w:abstractNumId w:val="10"/>
    <w:lvlOverride w:ilvl="0">
      <w:startOverride w:val="1"/>
    </w:lvlOverride>
  </w:num>
  <w:num w:numId="313">
    <w:abstractNumId w:val="99"/>
    <w:lvlOverride w:ilvl="0">
      <w:startOverride w:val="1"/>
    </w:lvlOverride>
  </w:num>
  <w:num w:numId="314">
    <w:abstractNumId w:val="10"/>
    <w:lvlOverride w:ilvl="0">
      <w:startOverride w:val="1"/>
    </w:lvlOverride>
  </w:num>
  <w:num w:numId="315">
    <w:abstractNumId w:val="77"/>
    <w:lvlOverride w:ilvl="0">
      <w:startOverride w:val="1"/>
    </w:lvlOverride>
  </w:num>
  <w:num w:numId="316">
    <w:abstractNumId w:val="10"/>
    <w:lvlOverride w:ilvl="0">
      <w:startOverride w:val="1"/>
    </w:lvlOverride>
  </w:num>
  <w:num w:numId="317">
    <w:abstractNumId w:val="106"/>
    <w:lvlOverride w:ilvl="0">
      <w:startOverride w:val="1"/>
    </w:lvlOverride>
  </w:num>
  <w:num w:numId="318">
    <w:abstractNumId w:val="150"/>
    <w:lvlOverride w:ilvl="0">
      <w:startOverride w:val="1"/>
    </w:lvlOverride>
  </w:num>
  <w:num w:numId="319">
    <w:abstractNumId w:val="177"/>
    <w:lvlOverride w:ilvl="0">
      <w:startOverride w:val="1"/>
    </w:lvlOverride>
  </w:num>
  <w:num w:numId="320">
    <w:abstractNumId w:val="113"/>
    <w:lvlOverride w:ilvl="0">
      <w:startOverride w:val="1"/>
    </w:lvlOverride>
  </w:num>
  <w:num w:numId="321">
    <w:abstractNumId w:val="197"/>
    <w:lvlOverride w:ilvl="0">
      <w:startOverride w:val="1"/>
    </w:lvlOverride>
  </w:num>
  <w:num w:numId="322">
    <w:abstractNumId w:val="52"/>
    <w:lvlOverride w:ilvl="0">
      <w:startOverride w:val="1"/>
    </w:lvlOverride>
  </w:num>
  <w:num w:numId="323">
    <w:abstractNumId w:val="98"/>
    <w:lvlOverride w:ilvl="0">
      <w:startOverride w:val="1"/>
    </w:lvlOverride>
  </w:num>
  <w:num w:numId="324">
    <w:abstractNumId w:val="88"/>
    <w:lvlOverride w:ilvl="0">
      <w:startOverride w:val="1"/>
    </w:lvlOverride>
  </w:num>
  <w:num w:numId="325">
    <w:abstractNumId w:val="126"/>
    <w:lvlOverride w:ilvl="0">
      <w:startOverride w:val="1"/>
    </w:lvlOverride>
  </w:num>
  <w:num w:numId="326">
    <w:abstractNumId w:val="63"/>
    <w:lvlOverride w:ilvl="0">
      <w:startOverride w:val="1"/>
    </w:lvlOverride>
  </w:num>
  <w:num w:numId="327">
    <w:abstractNumId w:val="126"/>
    <w:lvlOverride w:ilvl="0">
      <w:startOverride w:val="1"/>
    </w:lvlOverride>
  </w:num>
  <w:num w:numId="328">
    <w:abstractNumId w:val="203"/>
    <w:lvlOverride w:ilvl="0">
      <w:startOverride w:val="1"/>
    </w:lvlOverride>
  </w:num>
  <w:num w:numId="329">
    <w:abstractNumId w:val="126"/>
    <w:lvlOverride w:ilvl="0">
      <w:startOverride w:val="1"/>
    </w:lvlOverride>
  </w:num>
  <w:num w:numId="330">
    <w:abstractNumId w:val="209"/>
    <w:lvlOverride w:ilvl="0">
      <w:startOverride w:val="1"/>
    </w:lvlOverride>
  </w:num>
  <w:num w:numId="331">
    <w:abstractNumId w:val="126"/>
    <w:lvlOverride w:ilvl="0">
      <w:startOverride w:val="1"/>
    </w:lvlOverride>
  </w:num>
  <w:num w:numId="332">
    <w:abstractNumId w:val="156"/>
    <w:lvlOverride w:ilvl="0">
      <w:startOverride w:val="1"/>
    </w:lvlOverride>
  </w:num>
  <w:num w:numId="333">
    <w:abstractNumId w:val="126"/>
    <w:lvlOverride w:ilvl="0">
      <w:startOverride w:val="1"/>
    </w:lvlOverride>
  </w:num>
  <w:num w:numId="334">
    <w:abstractNumId w:val="64"/>
    <w:lvlOverride w:ilvl="0">
      <w:startOverride w:val="1"/>
    </w:lvlOverride>
  </w:num>
  <w:num w:numId="335">
    <w:abstractNumId w:val="126"/>
    <w:lvlOverride w:ilvl="0">
      <w:startOverride w:val="1"/>
    </w:lvlOverride>
  </w:num>
  <w:num w:numId="336">
    <w:abstractNumId w:val="12"/>
    <w:lvlOverride w:ilvl="0">
      <w:startOverride w:val="1"/>
    </w:lvlOverride>
  </w:num>
  <w:num w:numId="337">
    <w:abstractNumId w:val="126"/>
    <w:lvlOverride w:ilvl="0">
      <w:startOverride w:val="1"/>
    </w:lvlOverride>
  </w:num>
  <w:num w:numId="338">
    <w:abstractNumId w:val="18"/>
    <w:lvlOverride w:ilvl="0">
      <w:startOverride w:val="1"/>
    </w:lvlOverride>
  </w:num>
  <w:num w:numId="339">
    <w:abstractNumId w:val="126"/>
    <w:lvlOverride w:ilvl="0">
      <w:startOverride w:val="1"/>
    </w:lvlOverride>
  </w:num>
  <w:num w:numId="340">
    <w:abstractNumId w:val="31"/>
    <w:lvlOverride w:ilvl="0">
      <w:startOverride w:val="1"/>
    </w:lvlOverride>
  </w:num>
  <w:num w:numId="341">
    <w:abstractNumId w:val="126"/>
    <w:lvlOverride w:ilvl="0">
      <w:startOverride w:val="1"/>
    </w:lvlOverride>
  </w:num>
  <w:num w:numId="342">
    <w:abstractNumId w:val="202"/>
    <w:lvlOverride w:ilvl="0">
      <w:startOverride w:val="1"/>
    </w:lvlOverride>
  </w:num>
  <w:num w:numId="343">
    <w:abstractNumId w:val="3"/>
    <w:lvlOverride w:ilvl="0">
      <w:startOverride w:val="1"/>
    </w:lvlOverride>
  </w:num>
  <w:num w:numId="344">
    <w:abstractNumId w:val="102"/>
    <w:lvlOverride w:ilvl="0">
      <w:startOverride w:val="1"/>
    </w:lvlOverride>
  </w:num>
  <w:num w:numId="345">
    <w:abstractNumId w:val="190"/>
    <w:lvlOverride w:ilvl="0">
      <w:startOverride w:val="1"/>
    </w:lvlOverride>
  </w:num>
  <w:num w:numId="346">
    <w:abstractNumId w:val="97"/>
    <w:lvlOverride w:ilvl="0">
      <w:startOverride w:val="1"/>
    </w:lvlOverride>
  </w:num>
  <w:num w:numId="347">
    <w:abstractNumId w:val="141"/>
    <w:lvlOverride w:ilvl="0">
      <w:startOverride w:val="1"/>
    </w:lvlOverride>
  </w:num>
  <w:num w:numId="348">
    <w:abstractNumId w:val="4"/>
    <w:lvlOverride w:ilvl="0">
      <w:startOverride w:val="1"/>
    </w:lvlOverride>
  </w:num>
  <w:num w:numId="349">
    <w:abstractNumId w:val="141"/>
    <w:lvlOverride w:ilvl="0">
      <w:startOverride w:val="1"/>
    </w:lvlOverride>
  </w:num>
  <w:num w:numId="350">
    <w:abstractNumId w:val="205"/>
    <w:lvlOverride w:ilvl="0">
      <w:startOverride w:val="1"/>
    </w:lvlOverride>
  </w:num>
  <w:num w:numId="351">
    <w:abstractNumId w:val="87"/>
    <w:lvlOverride w:ilvl="0">
      <w:startOverride w:val="5"/>
    </w:lvlOverride>
  </w:num>
  <w:num w:numId="352">
    <w:abstractNumId w:val="17"/>
    <w:lvlOverride w:ilvl="0">
      <w:startOverride w:val="1"/>
    </w:lvlOverride>
  </w:num>
  <w:num w:numId="353">
    <w:abstractNumId w:val="198"/>
    <w:lvlOverride w:ilvl="0">
      <w:startOverride w:val="6"/>
    </w:lvlOverride>
  </w:num>
  <w:num w:numId="354">
    <w:abstractNumId w:val="120"/>
    <w:lvlOverride w:ilvl="0">
      <w:startOverride w:val="1"/>
    </w:lvlOverride>
  </w:num>
  <w:num w:numId="355">
    <w:abstractNumId w:val="196"/>
    <w:lvlOverride w:ilvl="0">
      <w:startOverride w:val="7"/>
    </w:lvlOverride>
  </w:num>
  <w:num w:numId="356">
    <w:abstractNumId w:val="130"/>
    <w:lvlOverride w:ilvl="0">
      <w:startOverride w:val="1"/>
    </w:lvlOverride>
  </w:num>
  <w:num w:numId="357">
    <w:abstractNumId w:val="73"/>
    <w:lvlOverride w:ilvl="0">
      <w:startOverride w:val="8"/>
    </w:lvlOverride>
  </w:num>
  <w:num w:numId="358">
    <w:abstractNumId w:val="188"/>
    <w:lvlOverride w:ilvl="0">
      <w:startOverride w:val="1"/>
    </w:lvlOverride>
  </w:num>
  <w:num w:numId="359">
    <w:abstractNumId w:val="73"/>
    <w:lvlOverride w:ilvl="0">
      <w:startOverride w:val="8"/>
    </w:lvlOverride>
  </w:num>
  <w:num w:numId="360">
    <w:abstractNumId w:val="48"/>
    <w:lvlOverride w:ilvl="0">
      <w:startOverride w:val="1"/>
    </w:lvlOverride>
  </w:num>
  <w:num w:numId="361">
    <w:abstractNumId w:val="74"/>
    <w:lvlOverride w:ilvl="0">
      <w:startOverride w:val="10"/>
    </w:lvlOverride>
  </w:num>
  <w:num w:numId="362">
    <w:abstractNumId w:val="179"/>
    <w:lvlOverride w:ilvl="0">
      <w:startOverride w:val="1"/>
    </w:lvlOverride>
  </w:num>
  <w:num w:numId="363">
    <w:abstractNumId w:val="109"/>
    <w:lvlOverride w:ilvl="0">
      <w:startOverride w:val="11"/>
    </w:lvlOverride>
  </w:num>
  <w:num w:numId="364">
    <w:abstractNumId w:val="32"/>
    <w:lvlOverride w:ilvl="0">
      <w:startOverride w:val="1"/>
    </w:lvlOverride>
  </w:num>
  <w:num w:numId="365">
    <w:abstractNumId w:val="46"/>
    <w:lvlOverride w:ilvl="0">
      <w:startOverride w:val="12"/>
    </w:lvlOverride>
  </w:num>
  <w:num w:numId="366">
    <w:abstractNumId w:val="173"/>
    <w:lvlOverride w:ilvl="0">
      <w:startOverride w:val="1"/>
    </w:lvlOverride>
  </w:num>
  <w:num w:numId="367">
    <w:abstractNumId w:val="167"/>
    <w:lvlOverride w:ilvl="0">
      <w:startOverride w:val="13"/>
    </w:lvlOverride>
  </w:num>
  <w:num w:numId="368">
    <w:abstractNumId w:val="57"/>
    <w:lvlOverride w:ilvl="0">
      <w:startOverride w:val="1"/>
    </w:lvlOverride>
  </w:num>
  <w:num w:numId="369">
    <w:abstractNumId w:val="55"/>
    <w:lvlOverride w:ilvl="0">
      <w:startOverride w:val="1"/>
    </w:lvlOverride>
  </w:num>
  <w:num w:numId="370">
    <w:abstractNumId w:val="180"/>
    <w:lvlOverride w:ilvl="0">
      <w:startOverride w:val="1"/>
    </w:lvlOverride>
  </w:num>
  <w:num w:numId="371">
    <w:abstractNumId w:val="55"/>
    <w:lvlOverride w:ilvl="0">
      <w:startOverride w:val="1"/>
    </w:lvlOverride>
  </w:num>
  <w:num w:numId="372">
    <w:abstractNumId w:val="201"/>
    <w:lvlOverride w:ilvl="0">
      <w:startOverride w:val="1"/>
    </w:lvlOverride>
  </w:num>
  <w:num w:numId="373">
    <w:abstractNumId w:val="55"/>
    <w:lvlOverride w:ilvl="0">
      <w:startOverride w:val="1"/>
    </w:lvlOverride>
  </w:num>
  <w:num w:numId="374">
    <w:abstractNumId w:val="131"/>
    <w:lvlOverride w:ilvl="0">
      <w:startOverride w:val="1"/>
    </w:lvlOverride>
  </w:num>
  <w:num w:numId="375">
    <w:abstractNumId w:val="55"/>
    <w:lvlOverride w:ilvl="0">
      <w:startOverride w:val="1"/>
    </w:lvlOverride>
  </w:num>
  <w:num w:numId="376">
    <w:abstractNumId w:val="207"/>
    <w:lvlOverride w:ilvl="0">
      <w:startOverride w:val="1"/>
    </w:lvlOverride>
  </w:num>
  <w:num w:numId="377">
    <w:abstractNumId w:val="95"/>
    <w:lvlOverride w:ilvl="0">
      <w:startOverride w:val="1"/>
    </w:lvlOverride>
  </w:num>
  <w:num w:numId="378">
    <w:abstractNumId w:val="207"/>
    <w:lvlOverride w:ilvl="0">
      <w:startOverride w:val="1"/>
    </w:lvlOverride>
  </w:num>
  <w:num w:numId="379">
    <w:abstractNumId w:val="80"/>
    <w:lvlOverride w:ilvl="0">
      <w:startOverride w:val="1"/>
    </w:lvlOverride>
  </w:num>
  <w:num w:numId="380">
    <w:abstractNumId w:val="207"/>
    <w:lvlOverride w:ilvl="0">
      <w:startOverride w:val="1"/>
    </w:lvlOverride>
  </w:num>
  <w:num w:numId="381">
    <w:abstractNumId w:val="163"/>
    <w:lvlOverride w:ilvl="0">
      <w:startOverride w:val="1"/>
    </w:lvlOverride>
  </w:num>
  <w:num w:numId="382">
    <w:abstractNumId w:val="81"/>
    <w:lvlOverride w:ilvl="0">
      <w:startOverride w:val="1"/>
    </w:lvlOverride>
  </w:num>
  <w:num w:numId="383">
    <w:abstractNumId w:val="124"/>
    <w:lvlOverride w:ilvl="0">
      <w:startOverride w:val="1"/>
    </w:lvlOverride>
  </w:num>
  <w:num w:numId="384">
    <w:abstractNumId w:val="81"/>
    <w:lvlOverride w:ilvl="0">
      <w:startOverride w:val="1"/>
    </w:lvlOverride>
  </w:num>
  <w:num w:numId="385">
    <w:abstractNumId w:val="103"/>
    <w:lvlOverride w:ilvl="0">
      <w:startOverride w:val="1"/>
    </w:lvlOverride>
  </w:num>
  <w:num w:numId="386">
    <w:abstractNumId w:val="107"/>
    <w:lvlOverride w:ilvl="0">
      <w:startOverride w:val="1"/>
    </w:lvlOverride>
  </w:num>
  <w:num w:numId="387">
    <w:abstractNumId w:val="103"/>
    <w:lvlOverride w:ilvl="0">
      <w:startOverride w:val="1"/>
    </w:lvlOverride>
  </w:num>
  <w:num w:numId="388">
    <w:abstractNumId w:val="181"/>
    <w:lvlOverride w:ilvl="0">
      <w:startOverride w:val="1"/>
    </w:lvlOverride>
  </w:num>
  <w:num w:numId="389">
    <w:abstractNumId w:val="26"/>
    <w:lvlOverride w:ilvl="0">
      <w:startOverride w:val="1"/>
    </w:lvlOverride>
  </w:num>
  <w:num w:numId="390">
    <w:abstractNumId w:val="181"/>
    <w:lvlOverride w:ilvl="0">
      <w:startOverride w:val="1"/>
    </w:lvlOverride>
  </w:num>
  <w:num w:numId="391">
    <w:abstractNumId w:val="100"/>
    <w:lvlOverride w:ilvl="0">
      <w:startOverride w:val="1"/>
    </w:lvlOverride>
  </w:num>
  <w:num w:numId="392">
    <w:abstractNumId w:val="181"/>
    <w:lvlOverride w:ilvl="0">
      <w:startOverride w:val="1"/>
    </w:lvlOverride>
  </w:num>
  <w:num w:numId="393">
    <w:abstractNumId w:val="90"/>
    <w:lvlOverride w:ilvl="0">
      <w:startOverride w:val="1"/>
    </w:lvlOverride>
  </w:num>
  <w:num w:numId="394">
    <w:abstractNumId w:val="181"/>
    <w:lvlOverride w:ilvl="0">
      <w:startOverride w:val="1"/>
    </w:lvlOverride>
  </w:num>
  <w:num w:numId="395">
    <w:abstractNumId w:val="182"/>
    <w:lvlOverride w:ilvl="0">
      <w:startOverride w:val="1"/>
    </w:lvlOverride>
  </w:num>
  <w:num w:numId="396">
    <w:abstractNumId w:val="181"/>
    <w:lvlOverride w:ilvl="0">
      <w:startOverride w:val="1"/>
    </w:lvlOverride>
  </w:num>
  <w:num w:numId="397">
    <w:abstractNumId w:val="24"/>
    <w:lvlOverride w:ilvl="0">
      <w:startOverride w:val="1"/>
    </w:lvlOverride>
  </w:num>
  <w:num w:numId="398">
    <w:abstractNumId w:val="128"/>
    <w:lvlOverride w:ilvl="0">
      <w:startOverride w:val="1"/>
    </w:lvlOverride>
  </w:num>
  <w:num w:numId="399">
    <w:abstractNumId w:val="170"/>
    <w:lvlOverride w:ilvl="0">
      <w:startOverride w:val="1"/>
    </w:lvlOverride>
  </w:num>
  <w:num w:numId="400">
    <w:abstractNumId w:val="159"/>
    <w:lvlOverride w:ilvl="0">
      <w:startOverride w:val="1"/>
    </w:lvlOverride>
  </w:num>
  <w:num w:numId="401">
    <w:abstractNumId w:val="1"/>
    <w:lvlOverride w:ilvl="0">
      <w:startOverride w:val="1"/>
    </w:lvlOverride>
  </w:num>
  <w:num w:numId="402">
    <w:abstractNumId w:val="172"/>
    <w:lvlOverride w:ilvl="0">
      <w:startOverride w:val="1"/>
    </w:lvlOverride>
  </w:num>
  <w:num w:numId="403">
    <w:abstractNumId w:val="1"/>
    <w:lvlOverride w:ilvl="0">
      <w:startOverride w:val="1"/>
    </w:lvlOverride>
  </w:num>
  <w:num w:numId="404">
    <w:abstractNumId w:val="71"/>
    <w:lvlOverride w:ilvl="0">
      <w:startOverride w:val="1"/>
    </w:lvlOverride>
  </w:num>
  <w:num w:numId="405">
    <w:abstractNumId w:val="1"/>
    <w:lvlOverride w:ilvl="0">
      <w:startOverride w:val="1"/>
    </w:lvlOverride>
  </w:num>
  <w:num w:numId="406">
    <w:abstractNumId w:val="78"/>
    <w:lvlOverride w:ilvl="0">
      <w:startOverride w:val="1"/>
    </w:lvlOverride>
  </w:num>
  <w:num w:numId="407">
    <w:abstractNumId w:val="164"/>
    <w:lvlOverride w:ilvl="0">
      <w:startOverride w:val="1"/>
    </w:lvlOverride>
  </w:num>
  <w:num w:numId="408">
    <w:abstractNumId w:val="127"/>
    <w:lvlOverride w:ilvl="0">
      <w:startOverride w:val="1"/>
    </w:lvlOverride>
  </w:num>
  <w:num w:numId="409">
    <w:abstractNumId w:val="1"/>
    <w:lvlOverride w:ilvl="0">
      <w:startOverride w:val="1"/>
    </w:lvlOverride>
  </w:num>
  <w:num w:numId="410">
    <w:abstractNumId w:val="152"/>
    <w:lvlOverride w:ilvl="0">
      <w:startOverride w:val="1"/>
    </w:lvlOverride>
  </w:num>
  <w:num w:numId="411">
    <w:abstractNumId w:val="1"/>
    <w:lvlOverride w:ilvl="0">
      <w:startOverride w:val="1"/>
    </w:lvlOverride>
  </w:num>
  <w:num w:numId="412">
    <w:abstractNumId w:val="155"/>
    <w:lvlOverride w:ilvl="0">
      <w:startOverride w:val="1"/>
    </w:lvlOverride>
  </w:num>
  <w:num w:numId="413">
    <w:abstractNumId w:val="1"/>
    <w:lvlOverride w:ilvl="0">
      <w:startOverride w:val="1"/>
    </w:lvlOverride>
  </w:num>
  <w:num w:numId="414">
    <w:abstractNumId w:val="84"/>
    <w:lvlOverride w:ilvl="0">
      <w:startOverride w:val="1"/>
    </w:lvlOverride>
  </w:num>
  <w:num w:numId="415">
    <w:abstractNumId w:val="59"/>
    <w:lvlOverride w:ilvl="0">
      <w:startOverride w:val="1"/>
    </w:lvlOverride>
  </w:num>
  <w:num w:numId="416">
    <w:abstractNumId w:val="84"/>
    <w:lvlOverride w:ilvl="0">
      <w:startOverride w:val="1"/>
    </w:lvlOverride>
  </w:num>
  <w:num w:numId="417">
    <w:abstractNumId w:val="138"/>
    <w:lvlOverride w:ilvl="0">
      <w:startOverride w:val="1"/>
    </w:lvlOverride>
  </w:num>
  <w:num w:numId="418">
    <w:abstractNumId w:val="29"/>
    <w:lvlOverride w:ilvl="0">
      <w:startOverride w:val="1"/>
    </w:lvlOverride>
  </w:num>
  <w:num w:numId="419">
    <w:abstractNumId w:val="138"/>
    <w:lvlOverride w:ilvl="0">
      <w:startOverride w:val="1"/>
    </w:lvlOverride>
  </w:num>
  <w:num w:numId="420">
    <w:abstractNumId w:val="91"/>
    <w:lvlOverride w:ilvl="0">
      <w:startOverride w:val="1"/>
    </w:lvlOverride>
  </w:num>
  <w:num w:numId="421">
    <w:abstractNumId w:val="138"/>
    <w:lvlOverride w:ilvl="0">
      <w:startOverride w:val="1"/>
    </w:lvlOverride>
  </w:num>
  <w:num w:numId="422">
    <w:abstractNumId w:val="132"/>
    <w:lvlOverride w:ilvl="0">
      <w:startOverride w:val="1"/>
    </w:lvlOverride>
  </w:num>
  <w:num w:numId="423">
    <w:abstractNumId w:val="0"/>
    <w:lvlOverride w:ilvl="0">
      <w:startOverride w:val="1"/>
    </w:lvlOverride>
  </w:num>
  <w:num w:numId="424">
    <w:abstractNumId w:val="132"/>
    <w:lvlOverride w:ilvl="0">
      <w:startOverride w:val="1"/>
    </w:lvlOverride>
  </w:num>
  <w:num w:numId="425">
    <w:abstractNumId w:val="133"/>
    <w:lvlOverride w:ilvl="0">
      <w:startOverride w:val="1"/>
    </w:lvlOverride>
  </w:num>
  <w:num w:numId="426">
    <w:abstractNumId w:val="132"/>
    <w:lvlOverride w:ilvl="0">
      <w:startOverride w:val="1"/>
    </w:lvlOverride>
  </w:num>
  <w:num w:numId="427">
    <w:abstractNumId w:val="118"/>
    <w:lvlOverride w:ilvl="0">
      <w:startOverride w:val="1"/>
    </w:lvlOverride>
  </w:num>
  <w:num w:numId="428">
    <w:abstractNumId w:val="132"/>
    <w:lvlOverride w:ilvl="0">
      <w:startOverride w:val="1"/>
    </w:lvlOverride>
  </w:num>
  <w:num w:numId="429">
    <w:abstractNumId w:val="33"/>
    <w:lvlOverride w:ilvl="0">
      <w:startOverride w:val="1"/>
    </w:lvlOverride>
  </w:num>
  <w:num w:numId="430">
    <w:abstractNumId w:val="65"/>
    <w:lvlOverride w:ilvl="0">
      <w:startOverride w:val="1"/>
    </w:lvlOverride>
  </w:num>
  <w:num w:numId="431">
    <w:abstractNumId w:val="33"/>
    <w:lvlOverride w:ilvl="0">
      <w:startOverride w:val="1"/>
    </w:lvlOverride>
  </w:num>
  <w:num w:numId="432">
    <w:abstractNumId w:val="83"/>
    <w:lvlOverride w:ilvl="0">
      <w:startOverride w:val="1"/>
    </w:lvlOverride>
  </w:num>
  <w:num w:numId="433">
    <w:abstractNumId w:val="33"/>
    <w:lvlOverride w:ilvl="0">
      <w:startOverride w:val="1"/>
    </w:lvlOverride>
  </w:num>
  <w:num w:numId="434">
    <w:abstractNumId w:val="70"/>
    <w:lvlOverride w:ilvl="0">
      <w:startOverride w:val="1"/>
    </w:lvlOverride>
  </w:num>
  <w:num w:numId="435">
    <w:abstractNumId w:val="33"/>
    <w:lvlOverride w:ilvl="0">
      <w:startOverride w:val="1"/>
    </w:lvlOverride>
  </w:num>
  <w:num w:numId="436">
    <w:abstractNumId w:val="194"/>
    <w:lvlOverride w:ilvl="0">
      <w:startOverride w:val="1"/>
    </w:lvlOverride>
  </w:num>
  <w:num w:numId="437">
    <w:abstractNumId w:val="157"/>
    <w:lvlOverride w:ilvl="0">
      <w:startOverride w:val="1"/>
    </w:lvlOverride>
  </w:num>
  <w:num w:numId="438">
    <w:abstractNumId w:val="194"/>
    <w:lvlOverride w:ilvl="0">
      <w:startOverride w:val="1"/>
    </w:lvlOverride>
  </w:num>
  <w:num w:numId="439">
    <w:abstractNumId w:val="204"/>
    <w:lvlOverride w:ilvl="0">
      <w:startOverride w:val="1"/>
    </w:lvlOverride>
  </w:num>
  <w:num w:numId="440">
    <w:abstractNumId w:val="194"/>
    <w:lvlOverride w:ilvl="0">
      <w:startOverride w:val="1"/>
    </w:lvlOverride>
  </w:num>
  <w:num w:numId="441">
    <w:abstractNumId w:val="187"/>
    <w:lvlOverride w:ilvl="0">
      <w:startOverride w:val="1"/>
    </w:lvlOverride>
  </w:num>
  <w:num w:numId="442">
    <w:abstractNumId w:val="62"/>
    <w:lvlOverride w:ilvl="0">
      <w:startOverride w:val="1"/>
    </w:lvlOverride>
  </w:num>
  <w:num w:numId="443">
    <w:abstractNumId w:val="187"/>
    <w:lvlOverride w:ilvl="0">
      <w:startOverride w:val="1"/>
    </w:lvlOverride>
  </w:num>
  <w:num w:numId="444">
    <w:abstractNumId w:val="149"/>
    <w:lvlOverride w:ilvl="0">
      <w:startOverride w:val="1"/>
    </w:lvlOverride>
  </w:num>
  <w:num w:numId="445">
    <w:abstractNumId w:val="187"/>
    <w:lvlOverride w:ilvl="0">
      <w:startOverride w:val="1"/>
    </w:lvlOverride>
  </w:num>
  <w:num w:numId="446">
    <w:abstractNumId w:val="61"/>
    <w:lvlOverride w:ilvl="0">
      <w:startOverride w:val="1"/>
    </w:lvlOverride>
  </w:num>
  <w:num w:numId="447">
    <w:abstractNumId w:val="176"/>
    <w:lvlOverride w:ilvl="0">
      <w:startOverride w:val="1"/>
    </w:lvlOverride>
  </w:num>
  <w:num w:numId="448">
    <w:abstractNumId w:val="61"/>
    <w:lvlOverride w:ilvl="0">
      <w:startOverride w:val="1"/>
    </w:lvlOverride>
  </w:num>
  <w:num w:numId="449">
    <w:abstractNumId w:val="86"/>
    <w:lvlOverride w:ilvl="0">
      <w:startOverride w:val="1"/>
    </w:lvlOverride>
  </w:num>
  <w:num w:numId="450">
    <w:abstractNumId w:val="61"/>
    <w:lvlOverride w:ilvl="0">
      <w:startOverride w:val="1"/>
    </w:lvlOverride>
  </w:num>
  <w:num w:numId="451">
    <w:abstractNumId w:val="111"/>
    <w:lvlOverride w:ilvl="0">
      <w:startOverride w:val="1"/>
    </w:lvlOverride>
  </w:num>
  <w:num w:numId="452">
    <w:abstractNumId w:val="129"/>
    <w:lvlOverride w:ilvl="0">
      <w:startOverride w:val="1"/>
    </w:lvlOverride>
  </w:num>
  <w:num w:numId="453">
    <w:abstractNumId w:val="35"/>
    <w:lvlOverride w:ilvl="0">
      <w:startOverride w:val="1"/>
    </w:lvlOverride>
  </w:num>
  <w:num w:numId="454">
    <w:abstractNumId w:val="89"/>
    <w:lvlOverride w:ilvl="0">
      <w:startOverride w:val="1"/>
    </w:lvlOverride>
  </w:num>
  <w:num w:numId="455">
    <w:abstractNumId w:val="93"/>
    <w:lvlOverride w:ilvl="0">
      <w:startOverride w:val="1"/>
    </w:lvlOverride>
  </w:num>
  <w:num w:numId="456">
    <w:abstractNumId w:val="145"/>
    <w:lvlOverride w:ilvl="0">
      <w:startOverride w:val="1"/>
    </w:lvlOverride>
  </w:num>
  <w:num w:numId="457">
    <w:abstractNumId w:val="67"/>
    <w:lvlOverride w:ilvl="0">
      <w:startOverride w:val="1"/>
    </w:lvlOverride>
  </w:num>
  <w:num w:numId="458">
    <w:abstractNumId w:val="145"/>
    <w:lvlOverride w:ilvl="0">
      <w:startOverride w:val="1"/>
    </w:lvlOverride>
  </w:num>
  <w:num w:numId="459">
    <w:abstractNumId w:val="206"/>
    <w:lvlOverride w:ilvl="0">
      <w:startOverride w:val="1"/>
    </w:lvlOverride>
  </w:num>
  <w:num w:numId="460">
    <w:abstractNumId w:val="154"/>
    <w:lvlOverride w:ilvl="0">
      <w:startOverride w:val="1"/>
    </w:lvlOverride>
  </w:num>
  <w:num w:numId="461">
    <w:abstractNumId w:val="206"/>
    <w:lvlOverride w:ilvl="0">
      <w:startOverride w:val="1"/>
    </w:lvlOverride>
  </w:num>
  <w:num w:numId="462">
    <w:abstractNumId w:val="162"/>
    <w:lvlOverride w:ilvl="0">
      <w:startOverride w:val="1"/>
    </w:lvlOverride>
  </w:num>
  <w:num w:numId="463">
    <w:abstractNumId w:val="108"/>
    <w:lvlOverride w:ilvl="0"/>
  </w:num>
  <w:num w:numId="464">
    <w:abstractNumId w:val="134"/>
    <w:lvlOverride w:ilvl="0">
      <w:startOverride w:val="1"/>
    </w:lvlOverride>
  </w:num>
  <w:num w:numId="465">
    <w:abstractNumId w:val="146"/>
    <w:lvlOverride w:ilvl="0">
      <w:startOverride w:val="1"/>
    </w:lvlOverride>
  </w:num>
  <w:num w:numId="466">
    <w:abstractNumId w:val="134"/>
    <w:lvlOverride w:ilvl="0">
      <w:startOverride w:val="1"/>
    </w:lvlOverride>
  </w:num>
  <w:num w:numId="467">
    <w:abstractNumId w:val="115"/>
    <w:lvlOverride w:ilvl="0">
      <w:startOverride w:val="1"/>
    </w:lvlOverride>
  </w:num>
  <w:num w:numId="468">
    <w:abstractNumId w:val="134"/>
    <w:lvlOverride w:ilvl="0">
      <w:startOverride w:val="1"/>
    </w:lvlOverride>
  </w:num>
  <w:num w:numId="469">
    <w:abstractNumId w:val="76"/>
    <w:lvlOverride w:ilvl="0">
      <w:startOverride w:val="1"/>
    </w:lvlOverride>
  </w:num>
  <w:num w:numId="470">
    <w:abstractNumId w:val="119"/>
    <w:lvlOverride w:ilvl="0">
      <w:startOverride w:val="1"/>
    </w:lvlOverride>
  </w:num>
  <w:num w:numId="471">
    <w:abstractNumId w:val="76"/>
    <w:lvlOverride w:ilvl="0">
      <w:startOverride w:val="1"/>
    </w:lvlOverride>
  </w:num>
  <w:num w:numId="472">
    <w:abstractNumId w:val="85"/>
    <w:lvlOverride w:ilvl="0">
      <w:startOverride w:val="1"/>
    </w:lvlOverride>
  </w:num>
  <w:num w:numId="473">
    <w:abstractNumId w:val="76"/>
    <w:lvlOverride w:ilvl="0">
      <w:startOverride w:val="1"/>
    </w:lvlOverride>
  </w:num>
  <w:num w:numId="474">
    <w:abstractNumId w:val="94"/>
    <w:lvlOverride w:ilvl="0">
      <w:startOverride w:val="1"/>
    </w:lvlOverride>
  </w:num>
  <w:num w:numId="475">
    <w:abstractNumId w:val="168"/>
    <w:lvlOverride w:ilvl="0">
      <w:startOverride w:val="1"/>
    </w:lvlOverride>
  </w:num>
  <w:num w:numId="476">
    <w:abstractNumId w:val="94"/>
    <w:lvlOverride w:ilvl="0">
      <w:startOverride w:val="1"/>
    </w:lvlOverride>
  </w:num>
  <w:num w:numId="477">
    <w:abstractNumId w:val="56"/>
    <w:lvlOverride w:ilvl="0">
      <w:startOverride w:val="1"/>
    </w:lvlOverride>
  </w:num>
  <w:num w:numId="478">
    <w:abstractNumId w:val="19"/>
    <w:lvlOverride w:ilvl="0">
      <w:startOverride w:val="1"/>
    </w:lvlOverride>
  </w:num>
  <w:num w:numId="479">
    <w:abstractNumId w:val="45"/>
    <w:lvlOverride w:ilvl="0">
      <w:startOverride w:val="1"/>
    </w:lvlOverride>
  </w:num>
  <w:num w:numId="480">
    <w:abstractNumId w:val="122"/>
    <w:lvlOverride w:ilvl="0">
      <w:startOverride w:val="1"/>
    </w:lvlOverride>
  </w:num>
  <w:num w:numId="481">
    <w:abstractNumId w:val="45"/>
    <w:lvlOverride w:ilvl="0">
      <w:startOverride w:val="1"/>
    </w:lvlOverride>
  </w:num>
  <w:num w:numId="482">
    <w:abstractNumId w:val="2"/>
    <w:lvlOverride w:ilvl="0">
      <w:startOverride w:val="1"/>
    </w:lvlOverride>
  </w:num>
  <w:num w:numId="483">
    <w:abstractNumId w:val="144"/>
    <w:lvlOverride w:ilvl="0">
      <w:startOverride w:val="1"/>
    </w:lvlOverride>
  </w:num>
  <w:num w:numId="484">
    <w:abstractNumId w:val="2"/>
    <w:lvlOverride w:ilvl="0">
      <w:startOverride w:val="1"/>
    </w:lvlOverride>
  </w:num>
  <w:num w:numId="485">
    <w:abstractNumId w:val="143"/>
    <w:lvlOverride w:ilvl="0">
      <w:startOverride w:val="1"/>
    </w:lvlOverride>
  </w:num>
  <w:num w:numId="486">
    <w:abstractNumId w:val="2"/>
    <w:lvlOverride w:ilvl="0">
      <w:startOverride w:val="1"/>
    </w:lvlOverride>
  </w:num>
  <w:num w:numId="487">
    <w:abstractNumId w:val="39"/>
    <w:lvlOverride w:ilvl="0">
      <w:startOverride w:val="1"/>
    </w:lvlOverride>
  </w:num>
  <w:num w:numId="488">
    <w:abstractNumId w:val="34"/>
    <w:lvlOverride w:ilvl="0">
      <w:startOverride w:val="1"/>
    </w:lvlOverride>
  </w:num>
  <w:num w:numId="489">
    <w:abstractNumId w:val="44"/>
    <w:lvlOverride w:ilvl="0">
      <w:startOverride w:val="1"/>
    </w:lvlOverride>
  </w:num>
  <w:num w:numId="490">
    <w:abstractNumId w:val="92"/>
    <w:lvlOverride w:ilvl="0">
      <w:startOverride w:val="1"/>
    </w:lvlOverride>
  </w:num>
  <w:num w:numId="491">
    <w:abstractNumId w:val="44"/>
    <w:lvlOverride w:ilvl="0">
      <w:startOverride w:val="1"/>
    </w:lvlOverride>
  </w:num>
  <w:num w:numId="492">
    <w:abstractNumId w:val="166"/>
    <w:lvlOverride w:ilvl="0">
      <w:startOverride w:val="1"/>
    </w:lvlOverride>
  </w:num>
  <w:num w:numId="493">
    <w:abstractNumId w:val="44"/>
    <w:lvlOverride w:ilvl="0">
      <w:startOverride w:val="1"/>
    </w:lvlOverride>
  </w:num>
  <w:num w:numId="494">
    <w:abstractNumId w:val="189"/>
    <w:lvlOverride w:ilvl="0">
      <w:startOverride w:val="1"/>
    </w:lvlOverride>
  </w:num>
  <w:num w:numId="495">
    <w:abstractNumId w:val="44"/>
    <w:lvlOverride w:ilvl="0">
      <w:startOverride w:val="1"/>
    </w:lvlOverride>
  </w:num>
  <w:num w:numId="496">
    <w:abstractNumId w:val="195"/>
    <w:lvlOverride w:ilvl="0">
      <w:startOverride w:val="1"/>
    </w:lvlOverride>
  </w:num>
  <w:num w:numId="497">
    <w:abstractNumId w:val="44"/>
    <w:lvlOverride w:ilvl="0">
      <w:startOverride w:val="1"/>
    </w:lvlOverride>
  </w:num>
  <w:num w:numId="498">
    <w:abstractNumId w:val="101"/>
    <w:lvlOverride w:ilvl="0">
      <w:startOverride w:val="1"/>
    </w:lvlOverride>
  </w:num>
  <w:num w:numId="499">
    <w:abstractNumId w:val="44"/>
    <w:lvlOverride w:ilvl="0">
      <w:startOverride w:val="1"/>
    </w:lvlOverride>
  </w:num>
  <w:num w:numId="500">
    <w:abstractNumId w:val="153"/>
    <w:lvlOverride w:ilvl="0">
      <w:startOverride w:val="1"/>
    </w:lvlOverride>
  </w:num>
  <w:num w:numId="501">
    <w:abstractNumId w:val="44"/>
    <w:lvlOverride w:ilvl="0">
      <w:startOverride w:val="1"/>
    </w:lvlOverride>
  </w:num>
  <w:num w:numId="502">
    <w:abstractNumId w:val="96"/>
    <w:lvlOverride w:ilvl="0">
      <w:startOverride w:val="1"/>
    </w:lvlOverride>
  </w:num>
  <w:num w:numId="503">
    <w:abstractNumId w:val="200"/>
    <w:lvlOverride w:ilvl="0">
      <w:startOverride w:val="1"/>
    </w:lvlOverride>
  </w:num>
  <w:num w:numId="504">
    <w:abstractNumId w:val="142"/>
    <w:lvlOverride w:ilvl="0">
      <w:startOverride w:val="1"/>
    </w:lvlOverride>
  </w:num>
  <w:numIdMacAtCleanup w:val="5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CE4198"/>
    <w:rsid w:val="003A59B9"/>
    <w:rsid w:val="00CE41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E4198"/>
    <w:pPr>
      <w:widowControl/>
    </w:pPr>
  </w:style>
  <w:style w:type="paragraph" w:customStyle="1" w:styleId="Heading">
    <w:name w:val="Heading"/>
    <w:basedOn w:val="Standard"/>
    <w:next w:val="Textbody"/>
    <w:rsid w:val="00CE4198"/>
    <w:pPr>
      <w:keepNext/>
      <w:spacing w:before="240" w:after="120"/>
    </w:pPr>
    <w:rPr>
      <w:rFonts w:ascii="Arial" w:eastAsia="Microsoft YaHei" w:hAnsi="Arial" w:cs="Mangal"/>
      <w:sz w:val="28"/>
      <w:szCs w:val="28"/>
    </w:rPr>
  </w:style>
  <w:style w:type="paragraph" w:customStyle="1" w:styleId="Textbody">
    <w:name w:val="Text body"/>
    <w:basedOn w:val="Standard"/>
    <w:rsid w:val="00CE4198"/>
    <w:pPr>
      <w:spacing w:after="120"/>
    </w:pPr>
  </w:style>
  <w:style w:type="paragraph" w:styleId="Lista">
    <w:name w:val="List"/>
    <w:basedOn w:val="Textbody"/>
    <w:rsid w:val="00CE4198"/>
    <w:rPr>
      <w:rFonts w:cs="Mangal"/>
    </w:rPr>
  </w:style>
  <w:style w:type="paragraph" w:customStyle="1" w:styleId="Caption">
    <w:name w:val="Caption"/>
    <w:basedOn w:val="Standard"/>
    <w:rsid w:val="00CE4198"/>
    <w:pPr>
      <w:suppressLineNumbers/>
      <w:spacing w:before="120" w:after="120"/>
    </w:pPr>
    <w:rPr>
      <w:rFonts w:cs="Mangal"/>
      <w:i/>
      <w:iCs/>
      <w:sz w:val="24"/>
      <w:szCs w:val="24"/>
    </w:rPr>
  </w:style>
  <w:style w:type="paragraph" w:customStyle="1" w:styleId="Index">
    <w:name w:val="Index"/>
    <w:basedOn w:val="Standard"/>
    <w:rsid w:val="00CE4198"/>
    <w:pPr>
      <w:suppressLineNumbers/>
    </w:pPr>
    <w:rPr>
      <w:rFonts w:cs="Mangal"/>
    </w:rPr>
  </w:style>
  <w:style w:type="paragraph" w:customStyle="1" w:styleId="Heading1">
    <w:name w:val="Heading 1"/>
    <w:basedOn w:val="Standard"/>
    <w:next w:val="Textbody"/>
    <w:rsid w:val="00CE4198"/>
    <w:pPr>
      <w:keepNext/>
      <w:spacing w:after="0" w:line="240" w:lineRule="auto"/>
      <w:outlineLvl w:val="0"/>
    </w:pPr>
    <w:rPr>
      <w:rFonts w:ascii="Times New Roman" w:eastAsia="Times New Roman" w:hAnsi="Times New Roman" w:cs="Times New Roman"/>
      <w:b/>
      <w:sz w:val="24"/>
      <w:szCs w:val="20"/>
      <w:lang w:eastAsia="ar-SA"/>
    </w:rPr>
  </w:style>
  <w:style w:type="paragraph" w:customStyle="1" w:styleId="KONFIGURACJA">
    <w:name w:val="KONFIGURACJA"/>
    <w:basedOn w:val="Standard"/>
    <w:rsid w:val="00CE4198"/>
    <w:pPr>
      <w:shd w:val="clear" w:color="auto" w:fill="D9D9D9"/>
    </w:pPr>
    <w:rPr>
      <w:rFonts w:ascii="Courier New" w:hAnsi="Courier New" w:cs="Courier New"/>
      <w:color w:val="000000"/>
      <w:sz w:val="16"/>
      <w:szCs w:val="20"/>
      <w:lang w:val="en-US" w:eastAsia="pl-PL"/>
    </w:rPr>
  </w:style>
  <w:style w:type="paragraph" w:styleId="Akapitzlist">
    <w:name w:val="List Paragraph"/>
    <w:basedOn w:val="Standard"/>
    <w:rsid w:val="00CE4198"/>
    <w:pPr>
      <w:ind w:left="720"/>
    </w:pPr>
  </w:style>
  <w:style w:type="paragraph" w:customStyle="1" w:styleId="Header">
    <w:name w:val="Header"/>
    <w:basedOn w:val="Standard"/>
    <w:rsid w:val="00CE4198"/>
    <w:pPr>
      <w:suppressLineNumbers/>
      <w:tabs>
        <w:tab w:val="center" w:pos="4536"/>
        <w:tab w:val="right" w:pos="9072"/>
      </w:tabs>
      <w:spacing w:after="0" w:line="240" w:lineRule="auto"/>
    </w:pPr>
  </w:style>
  <w:style w:type="paragraph" w:customStyle="1" w:styleId="Footer">
    <w:name w:val="Footer"/>
    <w:basedOn w:val="Standard"/>
    <w:rsid w:val="00CE4198"/>
    <w:pPr>
      <w:suppressLineNumbers/>
      <w:tabs>
        <w:tab w:val="center" w:pos="4536"/>
        <w:tab w:val="right" w:pos="9072"/>
      </w:tabs>
      <w:spacing w:after="0" w:line="240" w:lineRule="auto"/>
    </w:pPr>
  </w:style>
  <w:style w:type="paragraph" w:styleId="NormalnyWeb">
    <w:name w:val="Normal (Web)"/>
    <w:basedOn w:val="Standard"/>
    <w:rsid w:val="00CE4198"/>
    <w:pPr>
      <w:spacing w:before="100" w:after="142" w:line="288"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rsid w:val="00CE4198"/>
  </w:style>
  <w:style w:type="character" w:customStyle="1" w:styleId="StopkaZnak">
    <w:name w:val="Stopka Znak"/>
    <w:basedOn w:val="Domylnaczcionkaakapitu"/>
    <w:rsid w:val="00CE4198"/>
  </w:style>
  <w:style w:type="character" w:customStyle="1" w:styleId="Nagwek1Znak">
    <w:name w:val="Nagłówek 1 Znak"/>
    <w:basedOn w:val="Domylnaczcionkaakapitu"/>
    <w:rsid w:val="00CE4198"/>
    <w:rPr>
      <w:rFonts w:ascii="Times New Roman" w:eastAsia="Times New Roman" w:hAnsi="Times New Roman" w:cs="Times New Roman"/>
      <w:b/>
      <w:sz w:val="24"/>
      <w:szCs w:val="20"/>
      <w:lang w:eastAsia="ar-SA"/>
    </w:rPr>
  </w:style>
  <w:style w:type="character" w:customStyle="1" w:styleId="ListLabel1">
    <w:name w:val="ListLabel 1"/>
    <w:rsid w:val="00CE4198"/>
    <w:rPr>
      <w:rFonts w:cs="Courier New"/>
    </w:rPr>
  </w:style>
  <w:style w:type="character" w:customStyle="1" w:styleId="ListLabel2">
    <w:name w:val="ListLabel 2"/>
    <w:rsid w:val="00CE4198"/>
    <w:rPr>
      <w:sz w:val="24"/>
    </w:rPr>
  </w:style>
  <w:style w:type="numbering" w:customStyle="1" w:styleId="WWNum1">
    <w:name w:val="WWNum1"/>
    <w:basedOn w:val="Bezlisty"/>
    <w:rsid w:val="00CE4198"/>
    <w:pPr>
      <w:numPr>
        <w:numId w:val="1"/>
      </w:numPr>
    </w:pPr>
  </w:style>
  <w:style w:type="numbering" w:customStyle="1" w:styleId="WWNum2">
    <w:name w:val="WWNum2"/>
    <w:basedOn w:val="Bezlisty"/>
    <w:rsid w:val="00CE4198"/>
    <w:pPr>
      <w:numPr>
        <w:numId w:val="2"/>
      </w:numPr>
    </w:pPr>
  </w:style>
  <w:style w:type="numbering" w:customStyle="1" w:styleId="WWNum3">
    <w:name w:val="WWNum3"/>
    <w:basedOn w:val="Bezlisty"/>
    <w:rsid w:val="00CE4198"/>
    <w:pPr>
      <w:numPr>
        <w:numId w:val="3"/>
      </w:numPr>
    </w:pPr>
  </w:style>
  <w:style w:type="numbering" w:customStyle="1" w:styleId="WWNum4">
    <w:name w:val="WWNum4"/>
    <w:basedOn w:val="Bezlisty"/>
    <w:rsid w:val="00CE4198"/>
    <w:pPr>
      <w:numPr>
        <w:numId w:val="4"/>
      </w:numPr>
    </w:pPr>
  </w:style>
  <w:style w:type="numbering" w:customStyle="1" w:styleId="WWNum5">
    <w:name w:val="WWNum5"/>
    <w:basedOn w:val="Bezlisty"/>
    <w:rsid w:val="00CE4198"/>
    <w:pPr>
      <w:numPr>
        <w:numId w:val="5"/>
      </w:numPr>
    </w:pPr>
  </w:style>
  <w:style w:type="numbering" w:customStyle="1" w:styleId="WWNum6">
    <w:name w:val="WWNum6"/>
    <w:basedOn w:val="Bezlisty"/>
    <w:rsid w:val="00CE4198"/>
    <w:pPr>
      <w:numPr>
        <w:numId w:val="6"/>
      </w:numPr>
    </w:pPr>
  </w:style>
  <w:style w:type="numbering" w:customStyle="1" w:styleId="WWNum7">
    <w:name w:val="WWNum7"/>
    <w:basedOn w:val="Bezlisty"/>
    <w:rsid w:val="00CE4198"/>
    <w:pPr>
      <w:numPr>
        <w:numId w:val="7"/>
      </w:numPr>
    </w:pPr>
  </w:style>
  <w:style w:type="numbering" w:customStyle="1" w:styleId="WWNum8">
    <w:name w:val="WWNum8"/>
    <w:basedOn w:val="Bezlisty"/>
    <w:rsid w:val="00CE4198"/>
    <w:pPr>
      <w:numPr>
        <w:numId w:val="8"/>
      </w:numPr>
    </w:pPr>
  </w:style>
  <w:style w:type="numbering" w:customStyle="1" w:styleId="WWNum9">
    <w:name w:val="WWNum9"/>
    <w:basedOn w:val="Bezlisty"/>
    <w:rsid w:val="00CE4198"/>
    <w:pPr>
      <w:numPr>
        <w:numId w:val="9"/>
      </w:numPr>
    </w:pPr>
  </w:style>
  <w:style w:type="numbering" w:customStyle="1" w:styleId="WWNum10">
    <w:name w:val="WWNum10"/>
    <w:basedOn w:val="Bezlisty"/>
    <w:rsid w:val="00CE4198"/>
    <w:pPr>
      <w:numPr>
        <w:numId w:val="10"/>
      </w:numPr>
    </w:pPr>
  </w:style>
  <w:style w:type="numbering" w:customStyle="1" w:styleId="WWNum11">
    <w:name w:val="WWNum11"/>
    <w:basedOn w:val="Bezlisty"/>
    <w:rsid w:val="00CE4198"/>
    <w:pPr>
      <w:numPr>
        <w:numId w:val="11"/>
      </w:numPr>
    </w:pPr>
  </w:style>
  <w:style w:type="numbering" w:customStyle="1" w:styleId="WWNum12">
    <w:name w:val="WWNum12"/>
    <w:basedOn w:val="Bezlisty"/>
    <w:rsid w:val="00CE4198"/>
    <w:pPr>
      <w:numPr>
        <w:numId w:val="12"/>
      </w:numPr>
    </w:pPr>
  </w:style>
  <w:style w:type="numbering" w:customStyle="1" w:styleId="WWNum13">
    <w:name w:val="WWNum13"/>
    <w:basedOn w:val="Bezlisty"/>
    <w:rsid w:val="00CE4198"/>
    <w:pPr>
      <w:numPr>
        <w:numId w:val="13"/>
      </w:numPr>
    </w:pPr>
  </w:style>
  <w:style w:type="numbering" w:customStyle="1" w:styleId="WWNum14">
    <w:name w:val="WWNum14"/>
    <w:basedOn w:val="Bezlisty"/>
    <w:rsid w:val="00CE4198"/>
    <w:pPr>
      <w:numPr>
        <w:numId w:val="14"/>
      </w:numPr>
    </w:pPr>
  </w:style>
  <w:style w:type="numbering" w:customStyle="1" w:styleId="WWNum15">
    <w:name w:val="WWNum15"/>
    <w:basedOn w:val="Bezlisty"/>
    <w:rsid w:val="00CE4198"/>
    <w:pPr>
      <w:numPr>
        <w:numId w:val="15"/>
      </w:numPr>
    </w:pPr>
  </w:style>
  <w:style w:type="numbering" w:customStyle="1" w:styleId="WWNum16">
    <w:name w:val="WWNum16"/>
    <w:basedOn w:val="Bezlisty"/>
    <w:rsid w:val="00CE4198"/>
    <w:pPr>
      <w:numPr>
        <w:numId w:val="16"/>
      </w:numPr>
    </w:pPr>
  </w:style>
  <w:style w:type="numbering" w:customStyle="1" w:styleId="WWNum17">
    <w:name w:val="WWNum17"/>
    <w:basedOn w:val="Bezlisty"/>
    <w:rsid w:val="00CE4198"/>
    <w:pPr>
      <w:numPr>
        <w:numId w:val="17"/>
      </w:numPr>
    </w:pPr>
  </w:style>
  <w:style w:type="numbering" w:customStyle="1" w:styleId="WWNum18">
    <w:name w:val="WWNum18"/>
    <w:basedOn w:val="Bezlisty"/>
    <w:rsid w:val="00CE4198"/>
    <w:pPr>
      <w:numPr>
        <w:numId w:val="18"/>
      </w:numPr>
    </w:pPr>
  </w:style>
  <w:style w:type="numbering" w:customStyle="1" w:styleId="WWNum19">
    <w:name w:val="WWNum19"/>
    <w:basedOn w:val="Bezlisty"/>
    <w:rsid w:val="00CE4198"/>
    <w:pPr>
      <w:numPr>
        <w:numId w:val="19"/>
      </w:numPr>
    </w:pPr>
  </w:style>
  <w:style w:type="numbering" w:customStyle="1" w:styleId="WWNum20">
    <w:name w:val="WWNum20"/>
    <w:basedOn w:val="Bezlisty"/>
    <w:rsid w:val="00CE4198"/>
    <w:pPr>
      <w:numPr>
        <w:numId w:val="20"/>
      </w:numPr>
    </w:pPr>
  </w:style>
  <w:style w:type="numbering" w:customStyle="1" w:styleId="WWNum21">
    <w:name w:val="WWNum21"/>
    <w:basedOn w:val="Bezlisty"/>
    <w:rsid w:val="00CE4198"/>
    <w:pPr>
      <w:numPr>
        <w:numId w:val="21"/>
      </w:numPr>
    </w:pPr>
  </w:style>
  <w:style w:type="numbering" w:customStyle="1" w:styleId="WWNum22">
    <w:name w:val="WWNum22"/>
    <w:basedOn w:val="Bezlisty"/>
    <w:rsid w:val="00CE4198"/>
    <w:pPr>
      <w:numPr>
        <w:numId w:val="22"/>
      </w:numPr>
    </w:pPr>
  </w:style>
  <w:style w:type="numbering" w:customStyle="1" w:styleId="WWNum23">
    <w:name w:val="WWNum23"/>
    <w:basedOn w:val="Bezlisty"/>
    <w:rsid w:val="00CE4198"/>
    <w:pPr>
      <w:numPr>
        <w:numId w:val="23"/>
      </w:numPr>
    </w:pPr>
  </w:style>
  <w:style w:type="numbering" w:customStyle="1" w:styleId="WWNum24">
    <w:name w:val="WWNum24"/>
    <w:basedOn w:val="Bezlisty"/>
    <w:rsid w:val="00CE4198"/>
    <w:pPr>
      <w:numPr>
        <w:numId w:val="24"/>
      </w:numPr>
    </w:pPr>
  </w:style>
  <w:style w:type="numbering" w:customStyle="1" w:styleId="WWNum25">
    <w:name w:val="WWNum25"/>
    <w:basedOn w:val="Bezlisty"/>
    <w:rsid w:val="00CE4198"/>
    <w:pPr>
      <w:numPr>
        <w:numId w:val="25"/>
      </w:numPr>
    </w:pPr>
  </w:style>
  <w:style w:type="numbering" w:customStyle="1" w:styleId="WWNum26">
    <w:name w:val="WWNum26"/>
    <w:basedOn w:val="Bezlisty"/>
    <w:rsid w:val="00CE4198"/>
    <w:pPr>
      <w:numPr>
        <w:numId w:val="26"/>
      </w:numPr>
    </w:pPr>
  </w:style>
  <w:style w:type="numbering" w:customStyle="1" w:styleId="WWNum27">
    <w:name w:val="WWNum27"/>
    <w:basedOn w:val="Bezlisty"/>
    <w:rsid w:val="00CE4198"/>
    <w:pPr>
      <w:numPr>
        <w:numId w:val="27"/>
      </w:numPr>
    </w:pPr>
  </w:style>
  <w:style w:type="numbering" w:customStyle="1" w:styleId="WWNum28">
    <w:name w:val="WWNum28"/>
    <w:basedOn w:val="Bezlisty"/>
    <w:rsid w:val="00CE4198"/>
    <w:pPr>
      <w:numPr>
        <w:numId w:val="28"/>
      </w:numPr>
    </w:pPr>
  </w:style>
  <w:style w:type="numbering" w:customStyle="1" w:styleId="WWNum29">
    <w:name w:val="WWNum29"/>
    <w:basedOn w:val="Bezlisty"/>
    <w:rsid w:val="00CE4198"/>
    <w:pPr>
      <w:numPr>
        <w:numId w:val="29"/>
      </w:numPr>
    </w:pPr>
  </w:style>
  <w:style w:type="numbering" w:customStyle="1" w:styleId="WWNum30">
    <w:name w:val="WWNum30"/>
    <w:basedOn w:val="Bezlisty"/>
    <w:rsid w:val="00CE4198"/>
    <w:pPr>
      <w:numPr>
        <w:numId w:val="30"/>
      </w:numPr>
    </w:pPr>
  </w:style>
  <w:style w:type="numbering" w:customStyle="1" w:styleId="WWNum31">
    <w:name w:val="WWNum31"/>
    <w:basedOn w:val="Bezlisty"/>
    <w:rsid w:val="00CE4198"/>
    <w:pPr>
      <w:numPr>
        <w:numId w:val="31"/>
      </w:numPr>
    </w:pPr>
  </w:style>
  <w:style w:type="numbering" w:customStyle="1" w:styleId="WWNum32">
    <w:name w:val="WWNum32"/>
    <w:basedOn w:val="Bezlisty"/>
    <w:rsid w:val="00CE4198"/>
    <w:pPr>
      <w:numPr>
        <w:numId w:val="32"/>
      </w:numPr>
    </w:pPr>
  </w:style>
  <w:style w:type="numbering" w:customStyle="1" w:styleId="WWNum33">
    <w:name w:val="WWNum33"/>
    <w:basedOn w:val="Bezlisty"/>
    <w:rsid w:val="00CE4198"/>
    <w:pPr>
      <w:numPr>
        <w:numId w:val="33"/>
      </w:numPr>
    </w:pPr>
  </w:style>
  <w:style w:type="numbering" w:customStyle="1" w:styleId="WWNum34">
    <w:name w:val="WWNum34"/>
    <w:basedOn w:val="Bezlisty"/>
    <w:rsid w:val="00CE4198"/>
    <w:pPr>
      <w:numPr>
        <w:numId w:val="34"/>
      </w:numPr>
    </w:pPr>
  </w:style>
  <w:style w:type="numbering" w:customStyle="1" w:styleId="WWNum35">
    <w:name w:val="WWNum35"/>
    <w:basedOn w:val="Bezlisty"/>
    <w:rsid w:val="00CE4198"/>
    <w:pPr>
      <w:numPr>
        <w:numId w:val="35"/>
      </w:numPr>
    </w:pPr>
  </w:style>
  <w:style w:type="numbering" w:customStyle="1" w:styleId="WWNum36">
    <w:name w:val="WWNum36"/>
    <w:basedOn w:val="Bezlisty"/>
    <w:rsid w:val="00CE4198"/>
    <w:pPr>
      <w:numPr>
        <w:numId w:val="36"/>
      </w:numPr>
    </w:pPr>
  </w:style>
  <w:style w:type="numbering" w:customStyle="1" w:styleId="WWNum37">
    <w:name w:val="WWNum37"/>
    <w:basedOn w:val="Bezlisty"/>
    <w:rsid w:val="00CE4198"/>
    <w:pPr>
      <w:numPr>
        <w:numId w:val="37"/>
      </w:numPr>
    </w:pPr>
  </w:style>
  <w:style w:type="numbering" w:customStyle="1" w:styleId="WWNum38">
    <w:name w:val="WWNum38"/>
    <w:basedOn w:val="Bezlisty"/>
    <w:rsid w:val="00CE4198"/>
    <w:pPr>
      <w:numPr>
        <w:numId w:val="38"/>
      </w:numPr>
    </w:pPr>
  </w:style>
  <w:style w:type="numbering" w:customStyle="1" w:styleId="WWNum39">
    <w:name w:val="WWNum39"/>
    <w:basedOn w:val="Bezlisty"/>
    <w:rsid w:val="00CE4198"/>
    <w:pPr>
      <w:numPr>
        <w:numId w:val="39"/>
      </w:numPr>
    </w:pPr>
  </w:style>
  <w:style w:type="numbering" w:customStyle="1" w:styleId="WWNum40">
    <w:name w:val="WWNum40"/>
    <w:basedOn w:val="Bezlisty"/>
    <w:rsid w:val="00CE4198"/>
    <w:pPr>
      <w:numPr>
        <w:numId w:val="40"/>
      </w:numPr>
    </w:pPr>
  </w:style>
  <w:style w:type="numbering" w:customStyle="1" w:styleId="WWNum41">
    <w:name w:val="WWNum41"/>
    <w:basedOn w:val="Bezlisty"/>
    <w:rsid w:val="00CE4198"/>
    <w:pPr>
      <w:numPr>
        <w:numId w:val="41"/>
      </w:numPr>
    </w:pPr>
  </w:style>
  <w:style w:type="numbering" w:customStyle="1" w:styleId="WWNum42">
    <w:name w:val="WWNum42"/>
    <w:basedOn w:val="Bezlisty"/>
    <w:rsid w:val="00CE4198"/>
    <w:pPr>
      <w:numPr>
        <w:numId w:val="42"/>
      </w:numPr>
    </w:pPr>
  </w:style>
  <w:style w:type="numbering" w:customStyle="1" w:styleId="WWNum43">
    <w:name w:val="WWNum43"/>
    <w:basedOn w:val="Bezlisty"/>
    <w:rsid w:val="00CE4198"/>
    <w:pPr>
      <w:numPr>
        <w:numId w:val="43"/>
      </w:numPr>
    </w:pPr>
  </w:style>
  <w:style w:type="numbering" w:customStyle="1" w:styleId="WWNum44">
    <w:name w:val="WWNum44"/>
    <w:basedOn w:val="Bezlisty"/>
    <w:rsid w:val="00CE4198"/>
    <w:pPr>
      <w:numPr>
        <w:numId w:val="44"/>
      </w:numPr>
    </w:pPr>
  </w:style>
  <w:style w:type="numbering" w:customStyle="1" w:styleId="WWNum45">
    <w:name w:val="WWNum45"/>
    <w:basedOn w:val="Bezlisty"/>
    <w:rsid w:val="00CE4198"/>
    <w:pPr>
      <w:numPr>
        <w:numId w:val="45"/>
      </w:numPr>
    </w:pPr>
  </w:style>
  <w:style w:type="numbering" w:customStyle="1" w:styleId="WWNum46">
    <w:name w:val="WWNum46"/>
    <w:basedOn w:val="Bezlisty"/>
    <w:rsid w:val="00CE4198"/>
    <w:pPr>
      <w:numPr>
        <w:numId w:val="46"/>
      </w:numPr>
    </w:pPr>
  </w:style>
  <w:style w:type="numbering" w:customStyle="1" w:styleId="WWNum47">
    <w:name w:val="WWNum47"/>
    <w:basedOn w:val="Bezlisty"/>
    <w:rsid w:val="00CE4198"/>
    <w:pPr>
      <w:numPr>
        <w:numId w:val="47"/>
      </w:numPr>
    </w:pPr>
  </w:style>
  <w:style w:type="numbering" w:customStyle="1" w:styleId="WWNum48">
    <w:name w:val="WWNum48"/>
    <w:basedOn w:val="Bezlisty"/>
    <w:rsid w:val="00CE4198"/>
    <w:pPr>
      <w:numPr>
        <w:numId w:val="48"/>
      </w:numPr>
    </w:pPr>
  </w:style>
  <w:style w:type="numbering" w:customStyle="1" w:styleId="WWNum49">
    <w:name w:val="WWNum49"/>
    <w:basedOn w:val="Bezlisty"/>
    <w:rsid w:val="00CE4198"/>
    <w:pPr>
      <w:numPr>
        <w:numId w:val="49"/>
      </w:numPr>
    </w:pPr>
  </w:style>
  <w:style w:type="numbering" w:customStyle="1" w:styleId="WWNum50">
    <w:name w:val="WWNum50"/>
    <w:basedOn w:val="Bezlisty"/>
    <w:rsid w:val="00CE4198"/>
    <w:pPr>
      <w:numPr>
        <w:numId w:val="50"/>
      </w:numPr>
    </w:pPr>
  </w:style>
  <w:style w:type="numbering" w:customStyle="1" w:styleId="WWNum51">
    <w:name w:val="WWNum51"/>
    <w:basedOn w:val="Bezlisty"/>
    <w:rsid w:val="00CE4198"/>
    <w:pPr>
      <w:numPr>
        <w:numId w:val="51"/>
      </w:numPr>
    </w:pPr>
  </w:style>
  <w:style w:type="numbering" w:customStyle="1" w:styleId="WWNum52">
    <w:name w:val="WWNum52"/>
    <w:basedOn w:val="Bezlisty"/>
    <w:rsid w:val="00CE4198"/>
    <w:pPr>
      <w:numPr>
        <w:numId w:val="52"/>
      </w:numPr>
    </w:pPr>
  </w:style>
  <w:style w:type="numbering" w:customStyle="1" w:styleId="WWNum53">
    <w:name w:val="WWNum53"/>
    <w:basedOn w:val="Bezlisty"/>
    <w:rsid w:val="00CE4198"/>
    <w:pPr>
      <w:numPr>
        <w:numId w:val="53"/>
      </w:numPr>
    </w:pPr>
  </w:style>
  <w:style w:type="numbering" w:customStyle="1" w:styleId="WWNum54">
    <w:name w:val="WWNum54"/>
    <w:basedOn w:val="Bezlisty"/>
    <w:rsid w:val="00CE4198"/>
    <w:pPr>
      <w:numPr>
        <w:numId w:val="54"/>
      </w:numPr>
    </w:pPr>
  </w:style>
  <w:style w:type="numbering" w:customStyle="1" w:styleId="WWNum55">
    <w:name w:val="WWNum55"/>
    <w:basedOn w:val="Bezlisty"/>
    <w:rsid w:val="00CE4198"/>
    <w:pPr>
      <w:numPr>
        <w:numId w:val="55"/>
      </w:numPr>
    </w:pPr>
  </w:style>
  <w:style w:type="numbering" w:customStyle="1" w:styleId="WWNum56">
    <w:name w:val="WWNum56"/>
    <w:basedOn w:val="Bezlisty"/>
    <w:rsid w:val="00CE4198"/>
    <w:pPr>
      <w:numPr>
        <w:numId w:val="56"/>
      </w:numPr>
    </w:pPr>
  </w:style>
  <w:style w:type="numbering" w:customStyle="1" w:styleId="WWNum57">
    <w:name w:val="WWNum57"/>
    <w:basedOn w:val="Bezlisty"/>
    <w:rsid w:val="00CE4198"/>
    <w:pPr>
      <w:numPr>
        <w:numId w:val="57"/>
      </w:numPr>
    </w:pPr>
  </w:style>
  <w:style w:type="numbering" w:customStyle="1" w:styleId="WWNum58">
    <w:name w:val="WWNum58"/>
    <w:basedOn w:val="Bezlisty"/>
    <w:rsid w:val="00CE4198"/>
    <w:pPr>
      <w:numPr>
        <w:numId w:val="58"/>
      </w:numPr>
    </w:pPr>
  </w:style>
  <w:style w:type="numbering" w:customStyle="1" w:styleId="WWNum59">
    <w:name w:val="WWNum59"/>
    <w:basedOn w:val="Bezlisty"/>
    <w:rsid w:val="00CE4198"/>
    <w:pPr>
      <w:numPr>
        <w:numId w:val="59"/>
      </w:numPr>
    </w:pPr>
  </w:style>
  <w:style w:type="numbering" w:customStyle="1" w:styleId="WWNum60">
    <w:name w:val="WWNum60"/>
    <w:basedOn w:val="Bezlisty"/>
    <w:rsid w:val="00CE4198"/>
    <w:pPr>
      <w:numPr>
        <w:numId w:val="60"/>
      </w:numPr>
    </w:pPr>
  </w:style>
  <w:style w:type="numbering" w:customStyle="1" w:styleId="WWNum61">
    <w:name w:val="WWNum61"/>
    <w:basedOn w:val="Bezlisty"/>
    <w:rsid w:val="00CE4198"/>
    <w:pPr>
      <w:numPr>
        <w:numId w:val="61"/>
      </w:numPr>
    </w:pPr>
  </w:style>
  <w:style w:type="numbering" w:customStyle="1" w:styleId="WWNum62">
    <w:name w:val="WWNum62"/>
    <w:basedOn w:val="Bezlisty"/>
    <w:rsid w:val="00CE4198"/>
    <w:pPr>
      <w:numPr>
        <w:numId w:val="62"/>
      </w:numPr>
    </w:pPr>
  </w:style>
  <w:style w:type="numbering" w:customStyle="1" w:styleId="WWNum63">
    <w:name w:val="WWNum63"/>
    <w:basedOn w:val="Bezlisty"/>
    <w:rsid w:val="00CE4198"/>
    <w:pPr>
      <w:numPr>
        <w:numId w:val="63"/>
      </w:numPr>
    </w:pPr>
  </w:style>
  <w:style w:type="numbering" w:customStyle="1" w:styleId="WWNum64">
    <w:name w:val="WWNum64"/>
    <w:basedOn w:val="Bezlisty"/>
    <w:rsid w:val="00CE4198"/>
    <w:pPr>
      <w:numPr>
        <w:numId w:val="64"/>
      </w:numPr>
    </w:pPr>
  </w:style>
  <w:style w:type="numbering" w:customStyle="1" w:styleId="WWNum65">
    <w:name w:val="WWNum65"/>
    <w:basedOn w:val="Bezlisty"/>
    <w:rsid w:val="00CE4198"/>
    <w:pPr>
      <w:numPr>
        <w:numId w:val="65"/>
      </w:numPr>
    </w:pPr>
  </w:style>
  <w:style w:type="numbering" w:customStyle="1" w:styleId="WWNum66">
    <w:name w:val="WWNum66"/>
    <w:basedOn w:val="Bezlisty"/>
    <w:rsid w:val="00CE4198"/>
    <w:pPr>
      <w:numPr>
        <w:numId w:val="66"/>
      </w:numPr>
    </w:pPr>
  </w:style>
  <w:style w:type="numbering" w:customStyle="1" w:styleId="WWNum67">
    <w:name w:val="WWNum67"/>
    <w:basedOn w:val="Bezlisty"/>
    <w:rsid w:val="00CE4198"/>
    <w:pPr>
      <w:numPr>
        <w:numId w:val="67"/>
      </w:numPr>
    </w:pPr>
  </w:style>
  <w:style w:type="numbering" w:customStyle="1" w:styleId="WWNum68">
    <w:name w:val="WWNum68"/>
    <w:basedOn w:val="Bezlisty"/>
    <w:rsid w:val="00CE4198"/>
    <w:pPr>
      <w:numPr>
        <w:numId w:val="68"/>
      </w:numPr>
    </w:pPr>
  </w:style>
  <w:style w:type="numbering" w:customStyle="1" w:styleId="WWNum69">
    <w:name w:val="WWNum69"/>
    <w:basedOn w:val="Bezlisty"/>
    <w:rsid w:val="00CE4198"/>
    <w:pPr>
      <w:numPr>
        <w:numId w:val="69"/>
      </w:numPr>
    </w:pPr>
  </w:style>
  <w:style w:type="numbering" w:customStyle="1" w:styleId="WWNum70">
    <w:name w:val="WWNum70"/>
    <w:basedOn w:val="Bezlisty"/>
    <w:rsid w:val="00CE4198"/>
    <w:pPr>
      <w:numPr>
        <w:numId w:val="70"/>
      </w:numPr>
    </w:pPr>
  </w:style>
  <w:style w:type="numbering" w:customStyle="1" w:styleId="WWNum71">
    <w:name w:val="WWNum71"/>
    <w:basedOn w:val="Bezlisty"/>
    <w:rsid w:val="00CE4198"/>
    <w:pPr>
      <w:numPr>
        <w:numId w:val="71"/>
      </w:numPr>
    </w:pPr>
  </w:style>
  <w:style w:type="numbering" w:customStyle="1" w:styleId="WWNum72">
    <w:name w:val="WWNum72"/>
    <w:basedOn w:val="Bezlisty"/>
    <w:rsid w:val="00CE4198"/>
    <w:pPr>
      <w:numPr>
        <w:numId w:val="72"/>
      </w:numPr>
    </w:pPr>
  </w:style>
  <w:style w:type="numbering" w:customStyle="1" w:styleId="WWNum73">
    <w:name w:val="WWNum73"/>
    <w:basedOn w:val="Bezlisty"/>
    <w:rsid w:val="00CE4198"/>
    <w:pPr>
      <w:numPr>
        <w:numId w:val="73"/>
      </w:numPr>
    </w:pPr>
  </w:style>
  <w:style w:type="numbering" w:customStyle="1" w:styleId="WWNum74">
    <w:name w:val="WWNum74"/>
    <w:basedOn w:val="Bezlisty"/>
    <w:rsid w:val="00CE4198"/>
    <w:pPr>
      <w:numPr>
        <w:numId w:val="74"/>
      </w:numPr>
    </w:pPr>
  </w:style>
  <w:style w:type="numbering" w:customStyle="1" w:styleId="WWNum75">
    <w:name w:val="WWNum75"/>
    <w:basedOn w:val="Bezlisty"/>
    <w:rsid w:val="00CE4198"/>
    <w:pPr>
      <w:numPr>
        <w:numId w:val="75"/>
      </w:numPr>
    </w:pPr>
  </w:style>
  <w:style w:type="numbering" w:customStyle="1" w:styleId="WWNum76">
    <w:name w:val="WWNum76"/>
    <w:basedOn w:val="Bezlisty"/>
    <w:rsid w:val="00CE4198"/>
    <w:pPr>
      <w:numPr>
        <w:numId w:val="76"/>
      </w:numPr>
    </w:pPr>
  </w:style>
  <w:style w:type="numbering" w:customStyle="1" w:styleId="WWNum77">
    <w:name w:val="WWNum77"/>
    <w:basedOn w:val="Bezlisty"/>
    <w:rsid w:val="00CE4198"/>
    <w:pPr>
      <w:numPr>
        <w:numId w:val="77"/>
      </w:numPr>
    </w:pPr>
  </w:style>
  <w:style w:type="numbering" w:customStyle="1" w:styleId="WWNum78">
    <w:name w:val="WWNum78"/>
    <w:basedOn w:val="Bezlisty"/>
    <w:rsid w:val="00CE4198"/>
    <w:pPr>
      <w:numPr>
        <w:numId w:val="78"/>
      </w:numPr>
    </w:pPr>
  </w:style>
  <w:style w:type="numbering" w:customStyle="1" w:styleId="WWNum79">
    <w:name w:val="WWNum79"/>
    <w:basedOn w:val="Bezlisty"/>
    <w:rsid w:val="00CE4198"/>
    <w:pPr>
      <w:numPr>
        <w:numId w:val="79"/>
      </w:numPr>
    </w:pPr>
  </w:style>
  <w:style w:type="numbering" w:customStyle="1" w:styleId="WWNum80">
    <w:name w:val="WWNum80"/>
    <w:basedOn w:val="Bezlisty"/>
    <w:rsid w:val="00CE4198"/>
    <w:pPr>
      <w:numPr>
        <w:numId w:val="80"/>
      </w:numPr>
    </w:pPr>
  </w:style>
  <w:style w:type="numbering" w:customStyle="1" w:styleId="WWNum81">
    <w:name w:val="WWNum81"/>
    <w:basedOn w:val="Bezlisty"/>
    <w:rsid w:val="00CE4198"/>
    <w:pPr>
      <w:numPr>
        <w:numId w:val="81"/>
      </w:numPr>
    </w:pPr>
  </w:style>
  <w:style w:type="numbering" w:customStyle="1" w:styleId="WWNum82">
    <w:name w:val="WWNum82"/>
    <w:basedOn w:val="Bezlisty"/>
    <w:rsid w:val="00CE4198"/>
    <w:pPr>
      <w:numPr>
        <w:numId w:val="82"/>
      </w:numPr>
    </w:pPr>
  </w:style>
  <w:style w:type="numbering" w:customStyle="1" w:styleId="WWNum83">
    <w:name w:val="WWNum83"/>
    <w:basedOn w:val="Bezlisty"/>
    <w:rsid w:val="00CE4198"/>
    <w:pPr>
      <w:numPr>
        <w:numId w:val="83"/>
      </w:numPr>
    </w:pPr>
  </w:style>
  <w:style w:type="numbering" w:customStyle="1" w:styleId="WWNum84">
    <w:name w:val="WWNum84"/>
    <w:basedOn w:val="Bezlisty"/>
    <w:rsid w:val="00CE4198"/>
    <w:pPr>
      <w:numPr>
        <w:numId w:val="84"/>
      </w:numPr>
    </w:pPr>
  </w:style>
  <w:style w:type="numbering" w:customStyle="1" w:styleId="WWNum85">
    <w:name w:val="WWNum85"/>
    <w:basedOn w:val="Bezlisty"/>
    <w:rsid w:val="00CE4198"/>
    <w:pPr>
      <w:numPr>
        <w:numId w:val="85"/>
      </w:numPr>
    </w:pPr>
  </w:style>
  <w:style w:type="numbering" w:customStyle="1" w:styleId="WWNum86">
    <w:name w:val="WWNum86"/>
    <w:basedOn w:val="Bezlisty"/>
    <w:rsid w:val="00CE4198"/>
    <w:pPr>
      <w:numPr>
        <w:numId w:val="86"/>
      </w:numPr>
    </w:pPr>
  </w:style>
  <w:style w:type="numbering" w:customStyle="1" w:styleId="WWNum87">
    <w:name w:val="WWNum87"/>
    <w:basedOn w:val="Bezlisty"/>
    <w:rsid w:val="00CE4198"/>
    <w:pPr>
      <w:numPr>
        <w:numId w:val="87"/>
      </w:numPr>
    </w:pPr>
  </w:style>
  <w:style w:type="numbering" w:customStyle="1" w:styleId="WWNum88">
    <w:name w:val="WWNum88"/>
    <w:basedOn w:val="Bezlisty"/>
    <w:rsid w:val="00CE4198"/>
    <w:pPr>
      <w:numPr>
        <w:numId w:val="88"/>
      </w:numPr>
    </w:pPr>
  </w:style>
  <w:style w:type="numbering" w:customStyle="1" w:styleId="WWNum89">
    <w:name w:val="WWNum89"/>
    <w:basedOn w:val="Bezlisty"/>
    <w:rsid w:val="00CE4198"/>
    <w:pPr>
      <w:numPr>
        <w:numId w:val="89"/>
      </w:numPr>
    </w:pPr>
  </w:style>
  <w:style w:type="numbering" w:customStyle="1" w:styleId="WWNum90">
    <w:name w:val="WWNum90"/>
    <w:basedOn w:val="Bezlisty"/>
    <w:rsid w:val="00CE4198"/>
    <w:pPr>
      <w:numPr>
        <w:numId w:val="90"/>
      </w:numPr>
    </w:pPr>
  </w:style>
  <w:style w:type="numbering" w:customStyle="1" w:styleId="WWNum91">
    <w:name w:val="WWNum91"/>
    <w:basedOn w:val="Bezlisty"/>
    <w:rsid w:val="00CE4198"/>
    <w:pPr>
      <w:numPr>
        <w:numId w:val="91"/>
      </w:numPr>
    </w:pPr>
  </w:style>
  <w:style w:type="numbering" w:customStyle="1" w:styleId="WWNum92">
    <w:name w:val="WWNum92"/>
    <w:basedOn w:val="Bezlisty"/>
    <w:rsid w:val="00CE4198"/>
    <w:pPr>
      <w:numPr>
        <w:numId w:val="92"/>
      </w:numPr>
    </w:pPr>
  </w:style>
  <w:style w:type="numbering" w:customStyle="1" w:styleId="WWNum93">
    <w:name w:val="WWNum93"/>
    <w:basedOn w:val="Bezlisty"/>
    <w:rsid w:val="00CE4198"/>
    <w:pPr>
      <w:numPr>
        <w:numId w:val="93"/>
      </w:numPr>
    </w:pPr>
  </w:style>
  <w:style w:type="numbering" w:customStyle="1" w:styleId="WWNum94">
    <w:name w:val="WWNum94"/>
    <w:basedOn w:val="Bezlisty"/>
    <w:rsid w:val="00CE4198"/>
    <w:pPr>
      <w:numPr>
        <w:numId w:val="94"/>
      </w:numPr>
    </w:pPr>
  </w:style>
  <w:style w:type="numbering" w:customStyle="1" w:styleId="WWNum95">
    <w:name w:val="WWNum95"/>
    <w:basedOn w:val="Bezlisty"/>
    <w:rsid w:val="00CE4198"/>
    <w:pPr>
      <w:numPr>
        <w:numId w:val="95"/>
      </w:numPr>
    </w:pPr>
  </w:style>
  <w:style w:type="numbering" w:customStyle="1" w:styleId="WWNum96">
    <w:name w:val="WWNum96"/>
    <w:basedOn w:val="Bezlisty"/>
    <w:rsid w:val="00CE4198"/>
    <w:pPr>
      <w:numPr>
        <w:numId w:val="96"/>
      </w:numPr>
    </w:pPr>
  </w:style>
  <w:style w:type="numbering" w:customStyle="1" w:styleId="WWNum97">
    <w:name w:val="WWNum97"/>
    <w:basedOn w:val="Bezlisty"/>
    <w:rsid w:val="00CE4198"/>
    <w:pPr>
      <w:numPr>
        <w:numId w:val="97"/>
      </w:numPr>
    </w:pPr>
  </w:style>
  <w:style w:type="numbering" w:customStyle="1" w:styleId="WWNum98">
    <w:name w:val="WWNum98"/>
    <w:basedOn w:val="Bezlisty"/>
    <w:rsid w:val="00CE4198"/>
    <w:pPr>
      <w:numPr>
        <w:numId w:val="98"/>
      </w:numPr>
    </w:pPr>
  </w:style>
  <w:style w:type="numbering" w:customStyle="1" w:styleId="WWNum99">
    <w:name w:val="WWNum99"/>
    <w:basedOn w:val="Bezlisty"/>
    <w:rsid w:val="00CE4198"/>
    <w:pPr>
      <w:numPr>
        <w:numId w:val="99"/>
      </w:numPr>
    </w:pPr>
  </w:style>
  <w:style w:type="numbering" w:customStyle="1" w:styleId="WWNum100">
    <w:name w:val="WWNum100"/>
    <w:basedOn w:val="Bezlisty"/>
    <w:rsid w:val="00CE4198"/>
    <w:pPr>
      <w:numPr>
        <w:numId w:val="100"/>
      </w:numPr>
    </w:pPr>
  </w:style>
  <w:style w:type="numbering" w:customStyle="1" w:styleId="WWNum101">
    <w:name w:val="WWNum101"/>
    <w:basedOn w:val="Bezlisty"/>
    <w:rsid w:val="00CE4198"/>
    <w:pPr>
      <w:numPr>
        <w:numId w:val="101"/>
      </w:numPr>
    </w:pPr>
  </w:style>
  <w:style w:type="numbering" w:customStyle="1" w:styleId="WWNum102">
    <w:name w:val="WWNum102"/>
    <w:basedOn w:val="Bezlisty"/>
    <w:rsid w:val="00CE4198"/>
    <w:pPr>
      <w:numPr>
        <w:numId w:val="102"/>
      </w:numPr>
    </w:pPr>
  </w:style>
  <w:style w:type="numbering" w:customStyle="1" w:styleId="WWNum103">
    <w:name w:val="WWNum103"/>
    <w:basedOn w:val="Bezlisty"/>
    <w:rsid w:val="00CE4198"/>
    <w:pPr>
      <w:numPr>
        <w:numId w:val="103"/>
      </w:numPr>
    </w:pPr>
  </w:style>
  <w:style w:type="numbering" w:customStyle="1" w:styleId="WWNum104">
    <w:name w:val="WWNum104"/>
    <w:basedOn w:val="Bezlisty"/>
    <w:rsid w:val="00CE4198"/>
    <w:pPr>
      <w:numPr>
        <w:numId w:val="104"/>
      </w:numPr>
    </w:pPr>
  </w:style>
  <w:style w:type="numbering" w:customStyle="1" w:styleId="WWNum105">
    <w:name w:val="WWNum105"/>
    <w:basedOn w:val="Bezlisty"/>
    <w:rsid w:val="00CE4198"/>
    <w:pPr>
      <w:numPr>
        <w:numId w:val="105"/>
      </w:numPr>
    </w:pPr>
  </w:style>
  <w:style w:type="numbering" w:customStyle="1" w:styleId="WWNum106">
    <w:name w:val="WWNum106"/>
    <w:basedOn w:val="Bezlisty"/>
    <w:rsid w:val="00CE4198"/>
    <w:pPr>
      <w:numPr>
        <w:numId w:val="106"/>
      </w:numPr>
    </w:pPr>
  </w:style>
  <w:style w:type="numbering" w:customStyle="1" w:styleId="WWNum107">
    <w:name w:val="WWNum107"/>
    <w:basedOn w:val="Bezlisty"/>
    <w:rsid w:val="00CE4198"/>
    <w:pPr>
      <w:numPr>
        <w:numId w:val="107"/>
      </w:numPr>
    </w:pPr>
  </w:style>
  <w:style w:type="numbering" w:customStyle="1" w:styleId="WWNum108">
    <w:name w:val="WWNum108"/>
    <w:basedOn w:val="Bezlisty"/>
    <w:rsid w:val="00CE4198"/>
    <w:pPr>
      <w:numPr>
        <w:numId w:val="108"/>
      </w:numPr>
    </w:pPr>
  </w:style>
  <w:style w:type="numbering" w:customStyle="1" w:styleId="WWNum109">
    <w:name w:val="WWNum109"/>
    <w:basedOn w:val="Bezlisty"/>
    <w:rsid w:val="00CE4198"/>
    <w:pPr>
      <w:numPr>
        <w:numId w:val="109"/>
      </w:numPr>
    </w:pPr>
  </w:style>
  <w:style w:type="numbering" w:customStyle="1" w:styleId="WWNum110">
    <w:name w:val="WWNum110"/>
    <w:basedOn w:val="Bezlisty"/>
    <w:rsid w:val="00CE4198"/>
    <w:pPr>
      <w:numPr>
        <w:numId w:val="110"/>
      </w:numPr>
    </w:pPr>
  </w:style>
  <w:style w:type="numbering" w:customStyle="1" w:styleId="WWNum111">
    <w:name w:val="WWNum111"/>
    <w:basedOn w:val="Bezlisty"/>
    <w:rsid w:val="00CE4198"/>
    <w:pPr>
      <w:numPr>
        <w:numId w:val="111"/>
      </w:numPr>
    </w:pPr>
  </w:style>
  <w:style w:type="numbering" w:customStyle="1" w:styleId="WWNum112">
    <w:name w:val="WWNum112"/>
    <w:basedOn w:val="Bezlisty"/>
    <w:rsid w:val="00CE4198"/>
    <w:pPr>
      <w:numPr>
        <w:numId w:val="112"/>
      </w:numPr>
    </w:pPr>
  </w:style>
  <w:style w:type="numbering" w:customStyle="1" w:styleId="WWNum113">
    <w:name w:val="WWNum113"/>
    <w:basedOn w:val="Bezlisty"/>
    <w:rsid w:val="00CE4198"/>
    <w:pPr>
      <w:numPr>
        <w:numId w:val="113"/>
      </w:numPr>
    </w:pPr>
  </w:style>
  <w:style w:type="numbering" w:customStyle="1" w:styleId="WWNum114">
    <w:name w:val="WWNum114"/>
    <w:basedOn w:val="Bezlisty"/>
    <w:rsid w:val="00CE4198"/>
    <w:pPr>
      <w:numPr>
        <w:numId w:val="114"/>
      </w:numPr>
    </w:pPr>
  </w:style>
  <w:style w:type="numbering" w:customStyle="1" w:styleId="WWNum115">
    <w:name w:val="WWNum115"/>
    <w:basedOn w:val="Bezlisty"/>
    <w:rsid w:val="00CE4198"/>
    <w:pPr>
      <w:numPr>
        <w:numId w:val="115"/>
      </w:numPr>
    </w:pPr>
  </w:style>
  <w:style w:type="numbering" w:customStyle="1" w:styleId="WWNum116">
    <w:name w:val="WWNum116"/>
    <w:basedOn w:val="Bezlisty"/>
    <w:rsid w:val="00CE4198"/>
    <w:pPr>
      <w:numPr>
        <w:numId w:val="116"/>
      </w:numPr>
    </w:pPr>
  </w:style>
  <w:style w:type="numbering" w:customStyle="1" w:styleId="WWNum117">
    <w:name w:val="WWNum117"/>
    <w:basedOn w:val="Bezlisty"/>
    <w:rsid w:val="00CE4198"/>
    <w:pPr>
      <w:numPr>
        <w:numId w:val="117"/>
      </w:numPr>
    </w:pPr>
  </w:style>
  <w:style w:type="numbering" w:customStyle="1" w:styleId="WWNum118">
    <w:name w:val="WWNum118"/>
    <w:basedOn w:val="Bezlisty"/>
    <w:rsid w:val="00CE4198"/>
    <w:pPr>
      <w:numPr>
        <w:numId w:val="118"/>
      </w:numPr>
    </w:pPr>
  </w:style>
  <w:style w:type="numbering" w:customStyle="1" w:styleId="WWNum119">
    <w:name w:val="WWNum119"/>
    <w:basedOn w:val="Bezlisty"/>
    <w:rsid w:val="00CE4198"/>
    <w:pPr>
      <w:numPr>
        <w:numId w:val="119"/>
      </w:numPr>
    </w:pPr>
  </w:style>
  <w:style w:type="numbering" w:customStyle="1" w:styleId="WWNum120">
    <w:name w:val="WWNum120"/>
    <w:basedOn w:val="Bezlisty"/>
    <w:rsid w:val="00CE4198"/>
    <w:pPr>
      <w:numPr>
        <w:numId w:val="120"/>
      </w:numPr>
    </w:pPr>
  </w:style>
  <w:style w:type="numbering" w:customStyle="1" w:styleId="WWNum121">
    <w:name w:val="WWNum121"/>
    <w:basedOn w:val="Bezlisty"/>
    <w:rsid w:val="00CE4198"/>
    <w:pPr>
      <w:numPr>
        <w:numId w:val="121"/>
      </w:numPr>
    </w:pPr>
  </w:style>
  <w:style w:type="numbering" w:customStyle="1" w:styleId="WWNum122">
    <w:name w:val="WWNum122"/>
    <w:basedOn w:val="Bezlisty"/>
    <w:rsid w:val="00CE4198"/>
    <w:pPr>
      <w:numPr>
        <w:numId w:val="122"/>
      </w:numPr>
    </w:pPr>
  </w:style>
  <w:style w:type="numbering" w:customStyle="1" w:styleId="WWNum123">
    <w:name w:val="WWNum123"/>
    <w:basedOn w:val="Bezlisty"/>
    <w:rsid w:val="00CE4198"/>
    <w:pPr>
      <w:numPr>
        <w:numId w:val="123"/>
      </w:numPr>
    </w:pPr>
  </w:style>
  <w:style w:type="numbering" w:customStyle="1" w:styleId="WWNum124">
    <w:name w:val="WWNum124"/>
    <w:basedOn w:val="Bezlisty"/>
    <w:rsid w:val="00CE4198"/>
    <w:pPr>
      <w:numPr>
        <w:numId w:val="124"/>
      </w:numPr>
    </w:pPr>
  </w:style>
  <w:style w:type="numbering" w:customStyle="1" w:styleId="WWNum125">
    <w:name w:val="WWNum125"/>
    <w:basedOn w:val="Bezlisty"/>
    <w:rsid w:val="00CE4198"/>
    <w:pPr>
      <w:numPr>
        <w:numId w:val="125"/>
      </w:numPr>
    </w:pPr>
  </w:style>
  <w:style w:type="numbering" w:customStyle="1" w:styleId="WWNum126">
    <w:name w:val="WWNum126"/>
    <w:basedOn w:val="Bezlisty"/>
    <w:rsid w:val="00CE4198"/>
    <w:pPr>
      <w:numPr>
        <w:numId w:val="126"/>
      </w:numPr>
    </w:pPr>
  </w:style>
  <w:style w:type="numbering" w:customStyle="1" w:styleId="WWNum127">
    <w:name w:val="WWNum127"/>
    <w:basedOn w:val="Bezlisty"/>
    <w:rsid w:val="00CE4198"/>
    <w:pPr>
      <w:numPr>
        <w:numId w:val="127"/>
      </w:numPr>
    </w:pPr>
  </w:style>
  <w:style w:type="numbering" w:customStyle="1" w:styleId="WWNum128">
    <w:name w:val="WWNum128"/>
    <w:basedOn w:val="Bezlisty"/>
    <w:rsid w:val="00CE4198"/>
    <w:pPr>
      <w:numPr>
        <w:numId w:val="128"/>
      </w:numPr>
    </w:pPr>
  </w:style>
  <w:style w:type="numbering" w:customStyle="1" w:styleId="WWNum129">
    <w:name w:val="WWNum129"/>
    <w:basedOn w:val="Bezlisty"/>
    <w:rsid w:val="00CE4198"/>
    <w:pPr>
      <w:numPr>
        <w:numId w:val="129"/>
      </w:numPr>
    </w:pPr>
  </w:style>
  <w:style w:type="numbering" w:customStyle="1" w:styleId="WWNum130">
    <w:name w:val="WWNum130"/>
    <w:basedOn w:val="Bezlisty"/>
    <w:rsid w:val="00CE4198"/>
    <w:pPr>
      <w:numPr>
        <w:numId w:val="130"/>
      </w:numPr>
    </w:pPr>
  </w:style>
  <w:style w:type="numbering" w:customStyle="1" w:styleId="WWNum131">
    <w:name w:val="WWNum131"/>
    <w:basedOn w:val="Bezlisty"/>
    <w:rsid w:val="00CE4198"/>
    <w:pPr>
      <w:numPr>
        <w:numId w:val="131"/>
      </w:numPr>
    </w:pPr>
  </w:style>
  <w:style w:type="numbering" w:customStyle="1" w:styleId="WWNum132">
    <w:name w:val="WWNum132"/>
    <w:basedOn w:val="Bezlisty"/>
    <w:rsid w:val="00CE4198"/>
    <w:pPr>
      <w:numPr>
        <w:numId w:val="132"/>
      </w:numPr>
    </w:pPr>
  </w:style>
  <w:style w:type="numbering" w:customStyle="1" w:styleId="WWNum133">
    <w:name w:val="WWNum133"/>
    <w:basedOn w:val="Bezlisty"/>
    <w:rsid w:val="00CE4198"/>
    <w:pPr>
      <w:numPr>
        <w:numId w:val="133"/>
      </w:numPr>
    </w:pPr>
  </w:style>
  <w:style w:type="numbering" w:customStyle="1" w:styleId="WWNum134">
    <w:name w:val="WWNum134"/>
    <w:basedOn w:val="Bezlisty"/>
    <w:rsid w:val="00CE4198"/>
    <w:pPr>
      <w:numPr>
        <w:numId w:val="134"/>
      </w:numPr>
    </w:pPr>
  </w:style>
  <w:style w:type="numbering" w:customStyle="1" w:styleId="WWNum135">
    <w:name w:val="WWNum135"/>
    <w:basedOn w:val="Bezlisty"/>
    <w:rsid w:val="00CE4198"/>
    <w:pPr>
      <w:numPr>
        <w:numId w:val="135"/>
      </w:numPr>
    </w:pPr>
  </w:style>
  <w:style w:type="numbering" w:customStyle="1" w:styleId="WWNum136">
    <w:name w:val="WWNum136"/>
    <w:basedOn w:val="Bezlisty"/>
    <w:rsid w:val="00CE4198"/>
    <w:pPr>
      <w:numPr>
        <w:numId w:val="136"/>
      </w:numPr>
    </w:pPr>
  </w:style>
  <w:style w:type="numbering" w:customStyle="1" w:styleId="WWNum137">
    <w:name w:val="WWNum137"/>
    <w:basedOn w:val="Bezlisty"/>
    <w:rsid w:val="00CE4198"/>
    <w:pPr>
      <w:numPr>
        <w:numId w:val="137"/>
      </w:numPr>
    </w:pPr>
  </w:style>
  <w:style w:type="numbering" w:customStyle="1" w:styleId="WWNum138">
    <w:name w:val="WWNum138"/>
    <w:basedOn w:val="Bezlisty"/>
    <w:rsid w:val="00CE4198"/>
    <w:pPr>
      <w:numPr>
        <w:numId w:val="138"/>
      </w:numPr>
    </w:pPr>
  </w:style>
  <w:style w:type="numbering" w:customStyle="1" w:styleId="WWNum139">
    <w:name w:val="WWNum139"/>
    <w:basedOn w:val="Bezlisty"/>
    <w:rsid w:val="00CE4198"/>
    <w:pPr>
      <w:numPr>
        <w:numId w:val="139"/>
      </w:numPr>
    </w:pPr>
  </w:style>
  <w:style w:type="numbering" w:customStyle="1" w:styleId="WWNum140">
    <w:name w:val="WWNum140"/>
    <w:basedOn w:val="Bezlisty"/>
    <w:rsid w:val="00CE4198"/>
    <w:pPr>
      <w:numPr>
        <w:numId w:val="140"/>
      </w:numPr>
    </w:pPr>
  </w:style>
  <w:style w:type="numbering" w:customStyle="1" w:styleId="WWNum141">
    <w:name w:val="WWNum141"/>
    <w:basedOn w:val="Bezlisty"/>
    <w:rsid w:val="00CE4198"/>
    <w:pPr>
      <w:numPr>
        <w:numId w:val="141"/>
      </w:numPr>
    </w:pPr>
  </w:style>
  <w:style w:type="numbering" w:customStyle="1" w:styleId="WWNum142">
    <w:name w:val="WWNum142"/>
    <w:basedOn w:val="Bezlisty"/>
    <w:rsid w:val="00CE4198"/>
    <w:pPr>
      <w:numPr>
        <w:numId w:val="142"/>
      </w:numPr>
    </w:pPr>
  </w:style>
  <w:style w:type="numbering" w:customStyle="1" w:styleId="WWNum143">
    <w:name w:val="WWNum143"/>
    <w:basedOn w:val="Bezlisty"/>
    <w:rsid w:val="00CE4198"/>
    <w:pPr>
      <w:numPr>
        <w:numId w:val="143"/>
      </w:numPr>
    </w:pPr>
  </w:style>
  <w:style w:type="numbering" w:customStyle="1" w:styleId="WWNum144">
    <w:name w:val="WWNum144"/>
    <w:basedOn w:val="Bezlisty"/>
    <w:rsid w:val="00CE4198"/>
    <w:pPr>
      <w:numPr>
        <w:numId w:val="144"/>
      </w:numPr>
    </w:pPr>
  </w:style>
  <w:style w:type="numbering" w:customStyle="1" w:styleId="WWNum145">
    <w:name w:val="WWNum145"/>
    <w:basedOn w:val="Bezlisty"/>
    <w:rsid w:val="00CE4198"/>
    <w:pPr>
      <w:numPr>
        <w:numId w:val="145"/>
      </w:numPr>
    </w:pPr>
  </w:style>
  <w:style w:type="numbering" w:customStyle="1" w:styleId="WWNum146">
    <w:name w:val="WWNum146"/>
    <w:basedOn w:val="Bezlisty"/>
    <w:rsid w:val="00CE4198"/>
    <w:pPr>
      <w:numPr>
        <w:numId w:val="146"/>
      </w:numPr>
    </w:pPr>
  </w:style>
  <w:style w:type="numbering" w:customStyle="1" w:styleId="WWNum147">
    <w:name w:val="WWNum147"/>
    <w:basedOn w:val="Bezlisty"/>
    <w:rsid w:val="00CE4198"/>
    <w:pPr>
      <w:numPr>
        <w:numId w:val="147"/>
      </w:numPr>
    </w:pPr>
  </w:style>
  <w:style w:type="numbering" w:customStyle="1" w:styleId="WWNum148">
    <w:name w:val="WWNum148"/>
    <w:basedOn w:val="Bezlisty"/>
    <w:rsid w:val="00CE4198"/>
    <w:pPr>
      <w:numPr>
        <w:numId w:val="148"/>
      </w:numPr>
    </w:pPr>
  </w:style>
  <w:style w:type="numbering" w:customStyle="1" w:styleId="WWNum149">
    <w:name w:val="WWNum149"/>
    <w:basedOn w:val="Bezlisty"/>
    <w:rsid w:val="00CE4198"/>
    <w:pPr>
      <w:numPr>
        <w:numId w:val="149"/>
      </w:numPr>
    </w:pPr>
  </w:style>
  <w:style w:type="numbering" w:customStyle="1" w:styleId="WWNum150">
    <w:name w:val="WWNum150"/>
    <w:basedOn w:val="Bezlisty"/>
    <w:rsid w:val="00CE4198"/>
    <w:pPr>
      <w:numPr>
        <w:numId w:val="150"/>
      </w:numPr>
    </w:pPr>
  </w:style>
  <w:style w:type="numbering" w:customStyle="1" w:styleId="WWNum151">
    <w:name w:val="WWNum151"/>
    <w:basedOn w:val="Bezlisty"/>
    <w:rsid w:val="00CE4198"/>
    <w:pPr>
      <w:numPr>
        <w:numId w:val="151"/>
      </w:numPr>
    </w:pPr>
  </w:style>
  <w:style w:type="numbering" w:customStyle="1" w:styleId="WWNum152">
    <w:name w:val="WWNum152"/>
    <w:basedOn w:val="Bezlisty"/>
    <w:rsid w:val="00CE4198"/>
    <w:pPr>
      <w:numPr>
        <w:numId w:val="152"/>
      </w:numPr>
    </w:pPr>
  </w:style>
  <w:style w:type="numbering" w:customStyle="1" w:styleId="WWNum153">
    <w:name w:val="WWNum153"/>
    <w:basedOn w:val="Bezlisty"/>
    <w:rsid w:val="00CE4198"/>
    <w:pPr>
      <w:numPr>
        <w:numId w:val="153"/>
      </w:numPr>
    </w:pPr>
  </w:style>
  <w:style w:type="numbering" w:customStyle="1" w:styleId="WWNum154">
    <w:name w:val="WWNum154"/>
    <w:basedOn w:val="Bezlisty"/>
    <w:rsid w:val="00CE4198"/>
    <w:pPr>
      <w:numPr>
        <w:numId w:val="154"/>
      </w:numPr>
    </w:pPr>
  </w:style>
  <w:style w:type="numbering" w:customStyle="1" w:styleId="WWNum155">
    <w:name w:val="WWNum155"/>
    <w:basedOn w:val="Bezlisty"/>
    <w:rsid w:val="00CE4198"/>
    <w:pPr>
      <w:numPr>
        <w:numId w:val="155"/>
      </w:numPr>
    </w:pPr>
  </w:style>
  <w:style w:type="numbering" w:customStyle="1" w:styleId="WWNum156">
    <w:name w:val="WWNum156"/>
    <w:basedOn w:val="Bezlisty"/>
    <w:rsid w:val="00CE4198"/>
    <w:pPr>
      <w:numPr>
        <w:numId w:val="156"/>
      </w:numPr>
    </w:pPr>
  </w:style>
  <w:style w:type="numbering" w:customStyle="1" w:styleId="WWNum157">
    <w:name w:val="WWNum157"/>
    <w:basedOn w:val="Bezlisty"/>
    <w:rsid w:val="00CE4198"/>
    <w:pPr>
      <w:numPr>
        <w:numId w:val="157"/>
      </w:numPr>
    </w:pPr>
  </w:style>
  <w:style w:type="numbering" w:customStyle="1" w:styleId="WWNum158">
    <w:name w:val="WWNum158"/>
    <w:basedOn w:val="Bezlisty"/>
    <w:rsid w:val="00CE4198"/>
    <w:pPr>
      <w:numPr>
        <w:numId w:val="158"/>
      </w:numPr>
    </w:pPr>
  </w:style>
  <w:style w:type="numbering" w:customStyle="1" w:styleId="WWNum159">
    <w:name w:val="WWNum159"/>
    <w:basedOn w:val="Bezlisty"/>
    <w:rsid w:val="00CE4198"/>
    <w:pPr>
      <w:numPr>
        <w:numId w:val="159"/>
      </w:numPr>
    </w:pPr>
  </w:style>
  <w:style w:type="numbering" w:customStyle="1" w:styleId="WWNum160">
    <w:name w:val="WWNum160"/>
    <w:basedOn w:val="Bezlisty"/>
    <w:rsid w:val="00CE4198"/>
    <w:pPr>
      <w:numPr>
        <w:numId w:val="160"/>
      </w:numPr>
    </w:pPr>
  </w:style>
  <w:style w:type="numbering" w:customStyle="1" w:styleId="WWNum161">
    <w:name w:val="WWNum161"/>
    <w:basedOn w:val="Bezlisty"/>
    <w:rsid w:val="00CE4198"/>
    <w:pPr>
      <w:numPr>
        <w:numId w:val="161"/>
      </w:numPr>
    </w:pPr>
  </w:style>
  <w:style w:type="numbering" w:customStyle="1" w:styleId="WWNum162">
    <w:name w:val="WWNum162"/>
    <w:basedOn w:val="Bezlisty"/>
    <w:rsid w:val="00CE4198"/>
    <w:pPr>
      <w:numPr>
        <w:numId w:val="162"/>
      </w:numPr>
    </w:pPr>
  </w:style>
  <w:style w:type="numbering" w:customStyle="1" w:styleId="WWNum163">
    <w:name w:val="WWNum163"/>
    <w:basedOn w:val="Bezlisty"/>
    <w:rsid w:val="00CE4198"/>
    <w:pPr>
      <w:numPr>
        <w:numId w:val="163"/>
      </w:numPr>
    </w:pPr>
  </w:style>
  <w:style w:type="numbering" w:customStyle="1" w:styleId="WWNum164">
    <w:name w:val="WWNum164"/>
    <w:basedOn w:val="Bezlisty"/>
    <w:rsid w:val="00CE4198"/>
    <w:pPr>
      <w:numPr>
        <w:numId w:val="164"/>
      </w:numPr>
    </w:pPr>
  </w:style>
  <w:style w:type="numbering" w:customStyle="1" w:styleId="WWNum165">
    <w:name w:val="WWNum165"/>
    <w:basedOn w:val="Bezlisty"/>
    <w:rsid w:val="00CE4198"/>
    <w:pPr>
      <w:numPr>
        <w:numId w:val="165"/>
      </w:numPr>
    </w:pPr>
  </w:style>
  <w:style w:type="numbering" w:customStyle="1" w:styleId="WWNum166">
    <w:name w:val="WWNum166"/>
    <w:basedOn w:val="Bezlisty"/>
    <w:rsid w:val="00CE4198"/>
    <w:pPr>
      <w:numPr>
        <w:numId w:val="166"/>
      </w:numPr>
    </w:pPr>
  </w:style>
  <w:style w:type="numbering" w:customStyle="1" w:styleId="WWNum167">
    <w:name w:val="WWNum167"/>
    <w:basedOn w:val="Bezlisty"/>
    <w:rsid w:val="00CE4198"/>
    <w:pPr>
      <w:numPr>
        <w:numId w:val="167"/>
      </w:numPr>
    </w:pPr>
  </w:style>
  <w:style w:type="numbering" w:customStyle="1" w:styleId="WWNum168">
    <w:name w:val="WWNum168"/>
    <w:basedOn w:val="Bezlisty"/>
    <w:rsid w:val="00CE4198"/>
    <w:pPr>
      <w:numPr>
        <w:numId w:val="168"/>
      </w:numPr>
    </w:pPr>
  </w:style>
  <w:style w:type="numbering" w:customStyle="1" w:styleId="WWNum169">
    <w:name w:val="WWNum169"/>
    <w:basedOn w:val="Bezlisty"/>
    <w:rsid w:val="00CE4198"/>
    <w:pPr>
      <w:numPr>
        <w:numId w:val="169"/>
      </w:numPr>
    </w:pPr>
  </w:style>
  <w:style w:type="numbering" w:customStyle="1" w:styleId="WWNum170">
    <w:name w:val="WWNum170"/>
    <w:basedOn w:val="Bezlisty"/>
    <w:rsid w:val="00CE4198"/>
    <w:pPr>
      <w:numPr>
        <w:numId w:val="170"/>
      </w:numPr>
    </w:pPr>
  </w:style>
  <w:style w:type="numbering" w:customStyle="1" w:styleId="WWNum171">
    <w:name w:val="WWNum171"/>
    <w:basedOn w:val="Bezlisty"/>
    <w:rsid w:val="00CE4198"/>
    <w:pPr>
      <w:numPr>
        <w:numId w:val="171"/>
      </w:numPr>
    </w:pPr>
  </w:style>
  <w:style w:type="numbering" w:customStyle="1" w:styleId="WWNum172">
    <w:name w:val="WWNum172"/>
    <w:basedOn w:val="Bezlisty"/>
    <w:rsid w:val="00CE4198"/>
    <w:pPr>
      <w:numPr>
        <w:numId w:val="172"/>
      </w:numPr>
    </w:pPr>
  </w:style>
  <w:style w:type="numbering" w:customStyle="1" w:styleId="WWNum173">
    <w:name w:val="WWNum173"/>
    <w:basedOn w:val="Bezlisty"/>
    <w:rsid w:val="00CE4198"/>
    <w:pPr>
      <w:numPr>
        <w:numId w:val="173"/>
      </w:numPr>
    </w:pPr>
  </w:style>
  <w:style w:type="numbering" w:customStyle="1" w:styleId="WWNum174">
    <w:name w:val="WWNum174"/>
    <w:basedOn w:val="Bezlisty"/>
    <w:rsid w:val="00CE4198"/>
    <w:pPr>
      <w:numPr>
        <w:numId w:val="174"/>
      </w:numPr>
    </w:pPr>
  </w:style>
  <w:style w:type="numbering" w:customStyle="1" w:styleId="WWNum175">
    <w:name w:val="WWNum175"/>
    <w:basedOn w:val="Bezlisty"/>
    <w:rsid w:val="00CE4198"/>
    <w:pPr>
      <w:numPr>
        <w:numId w:val="175"/>
      </w:numPr>
    </w:pPr>
  </w:style>
  <w:style w:type="numbering" w:customStyle="1" w:styleId="WWNum176">
    <w:name w:val="WWNum176"/>
    <w:basedOn w:val="Bezlisty"/>
    <w:rsid w:val="00CE4198"/>
    <w:pPr>
      <w:numPr>
        <w:numId w:val="176"/>
      </w:numPr>
    </w:pPr>
  </w:style>
  <w:style w:type="numbering" w:customStyle="1" w:styleId="WWNum177">
    <w:name w:val="WWNum177"/>
    <w:basedOn w:val="Bezlisty"/>
    <w:rsid w:val="00CE4198"/>
    <w:pPr>
      <w:numPr>
        <w:numId w:val="177"/>
      </w:numPr>
    </w:pPr>
  </w:style>
  <w:style w:type="numbering" w:customStyle="1" w:styleId="WWNum178">
    <w:name w:val="WWNum178"/>
    <w:basedOn w:val="Bezlisty"/>
    <w:rsid w:val="00CE4198"/>
    <w:pPr>
      <w:numPr>
        <w:numId w:val="178"/>
      </w:numPr>
    </w:pPr>
  </w:style>
  <w:style w:type="numbering" w:customStyle="1" w:styleId="WWNum179">
    <w:name w:val="WWNum179"/>
    <w:basedOn w:val="Bezlisty"/>
    <w:rsid w:val="00CE4198"/>
    <w:pPr>
      <w:numPr>
        <w:numId w:val="179"/>
      </w:numPr>
    </w:pPr>
  </w:style>
  <w:style w:type="numbering" w:customStyle="1" w:styleId="WWNum180">
    <w:name w:val="WWNum180"/>
    <w:basedOn w:val="Bezlisty"/>
    <w:rsid w:val="00CE4198"/>
    <w:pPr>
      <w:numPr>
        <w:numId w:val="180"/>
      </w:numPr>
    </w:pPr>
  </w:style>
  <w:style w:type="numbering" w:customStyle="1" w:styleId="WWNum181">
    <w:name w:val="WWNum181"/>
    <w:basedOn w:val="Bezlisty"/>
    <w:rsid w:val="00CE4198"/>
    <w:pPr>
      <w:numPr>
        <w:numId w:val="181"/>
      </w:numPr>
    </w:pPr>
  </w:style>
  <w:style w:type="numbering" w:customStyle="1" w:styleId="WWNum182">
    <w:name w:val="WWNum182"/>
    <w:basedOn w:val="Bezlisty"/>
    <w:rsid w:val="00CE4198"/>
    <w:pPr>
      <w:numPr>
        <w:numId w:val="182"/>
      </w:numPr>
    </w:pPr>
  </w:style>
  <w:style w:type="numbering" w:customStyle="1" w:styleId="WWNum183">
    <w:name w:val="WWNum183"/>
    <w:basedOn w:val="Bezlisty"/>
    <w:rsid w:val="00CE4198"/>
    <w:pPr>
      <w:numPr>
        <w:numId w:val="183"/>
      </w:numPr>
    </w:pPr>
  </w:style>
  <w:style w:type="numbering" w:customStyle="1" w:styleId="WWNum184">
    <w:name w:val="WWNum184"/>
    <w:basedOn w:val="Bezlisty"/>
    <w:rsid w:val="00CE4198"/>
    <w:pPr>
      <w:numPr>
        <w:numId w:val="184"/>
      </w:numPr>
    </w:pPr>
  </w:style>
  <w:style w:type="numbering" w:customStyle="1" w:styleId="WWNum185">
    <w:name w:val="WWNum185"/>
    <w:basedOn w:val="Bezlisty"/>
    <w:rsid w:val="00CE4198"/>
    <w:pPr>
      <w:numPr>
        <w:numId w:val="185"/>
      </w:numPr>
    </w:pPr>
  </w:style>
  <w:style w:type="numbering" w:customStyle="1" w:styleId="WWNum186">
    <w:name w:val="WWNum186"/>
    <w:basedOn w:val="Bezlisty"/>
    <w:rsid w:val="00CE4198"/>
    <w:pPr>
      <w:numPr>
        <w:numId w:val="186"/>
      </w:numPr>
    </w:pPr>
  </w:style>
  <w:style w:type="numbering" w:customStyle="1" w:styleId="WWNum187">
    <w:name w:val="WWNum187"/>
    <w:basedOn w:val="Bezlisty"/>
    <w:rsid w:val="00CE4198"/>
    <w:pPr>
      <w:numPr>
        <w:numId w:val="187"/>
      </w:numPr>
    </w:pPr>
  </w:style>
  <w:style w:type="numbering" w:customStyle="1" w:styleId="WWNum188">
    <w:name w:val="WWNum188"/>
    <w:basedOn w:val="Bezlisty"/>
    <w:rsid w:val="00CE4198"/>
    <w:pPr>
      <w:numPr>
        <w:numId w:val="188"/>
      </w:numPr>
    </w:pPr>
  </w:style>
  <w:style w:type="numbering" w:customStyle="1" w:styleId="WWNum189">
    <w:name w:val="WWNum189"/>
    <w:basedOn w:val="Bezlisty"/>
    <w:rsid w:val="00CE4198"/>
    <w:pPr>
      <w:numPr>
        <w:numId w:val="189"/>
      </w:numPr>
    </w:pPr>
  </w:style>
  <w:style w:type="numbering" w:customStyle="1" w:styleId="WWNum190">
    <w:name w:val="WWNum190"/>
    <w:basedOn w:val="Bezlisty"/>
    <w:rsid w:val="00CE4198"/>
    <w:pPr>
      <w:numPr>
        <w:numId w:val="190"/>
      </w:numPr>
    </w:pPr>
  </w:style>
  <w:style w:type="numbering" w:customStyle="1" w:styleId="WWNum191">
    <w:name w:val="WWNum191"/>
    <w:basedOn w:val="Bezlisty"/>
    <w:rsid w:val="00CE4198"/>
    <w:pPr>
      <w:numPr>
        <w:numId w:val="191"/>
      </w:numPr>
    </w:pPr>
  </w:style>
  <w:style w:type="numbering" w:customStyle="1" w:styleId="WWNum192">
    <w:name w:val="WWNum192"/>
    <w:basedOn w:val="Bezlisty"/>
    <w:rsid w:val="00CE4198"/>
    <w:pPr>
      <w:numPr>
        <w:numId w:val="192"/>
      </w:numPr>
    </w:pPr>
  </w:style>
  <w:style w:type="numbering" w:customStyle="1" w:styleId="WWNum193">
    <w:name w:val="WWNum193"/>
    <w:basedOn w:val="Bezlisty"/>
    <w:rsid w:val="00CE4198"/>
    <w:pPr>
      <w:numPr>
        <w:numId w:val="193"/>
      </w:numPr>
    </w:pPr>
  </w:style>
  <w:style w:type="numbering" w:customStyle="1" w:styleId="WWNum194">
    <w:name w:val="WWNum194"/>
    <w:basedOn w:val="Bezlisty"/>
    <w:rsid w:val="00CE4198"/>
    <w:pPr>
      <w:numPr>
        <w:numId w:val="194"/>
      </w:numPr>
    </w:pPr>
  </w:style>
  <w:style w:type="numbering" w:customStyle="1" w:styleId="WWNum195">
    <w:name w:val="WWNum195"/>
    <w:basedOn w:val="Bezlisty"/>
    <w:rsid w:val="00CE4198"/>
    <w:pPr>
      <w:numPr>
        <w:numId w:val="195"/>
      </w:numPr>
    </w:pPr>
  </w:style>
  <w:style w:type="numbering" w:customStyle="1" w:styleId="WWNum196">
    <w:name w:val="WWNum196"/>
    <w:basedOn w:val="Bezlisty"/>
    <w:rsid w:val="00CE4198"/>
    <w:pPr>
      <w:numPr>
        <w:numId w:val="196"/>
      </w:numPr>
    </w:pPr>
  </w:style>
  <w:style w:type="numbering" w:customStyle="1" w:styleId="WWNum197">
    <w:name w:val="WWNum197"/>
    <w:basedOn w:val="Bezlisty"/>
    <w:rsid w:val="00CE4198"/>
    <w:pPr>
      <w:numPr>
        <w:numId w:val="197"/>
      </w:numPr>
    </w:pPr>
  </w:style>
  <w:style w:type="numbering" w:customStyle="1" w:styleId="WWNum198">
    <w:name w:val="WWNum198"/>
    <w:basedOn w:val="Bezlisty"/>
    <w:rsid w:val="00CE4198"/>
    <w:pPr>
      <w:numPr>
        <w:numId w:val="198"/>
      </w:numPr>
    </w:pPr>
  </w:style>
  <w:style w:type="numbering" w:customStyle="1" w:styleId="WWNum199">
    <w:name w:val="WWNum199"/>
    <w:basedOn w:val="Bezlisty"/>
    <w:rsid w:val="00CE4198"/>
    <w:pPr>
      <w:numPr>
        <w:numId w:val="199"/>
      </w:numPr>
    </w:pPr>
  </w:style>
  <w:style w:type="numbering" w:customStyle="1" w:styleId="WWNum200">
    <w:name w:val="WWNum200"/>
    <w:basedOn w:val="Bezlisty"/>
    <w:rsid w:val="00CE4198"/>
    <w:pPr>
      <w:numPr>
        <w:numId w:val="200"/>
      </w:numPr>
    </w:pPr>
  </w:style>
  <w:style w:type="numbering" w:customStyle="1" w:styleId="WWNum201">
    <w:name w:val="WWNum201"/>
    <w:basedOn w:val="Bezlisty"/>
    <w:rsid w:val="00CE4198"/>
    <w:pPr>
      <w:numPr>
        <w:numId w:val="201"/>
      </w:numPr>
    </w:pPr>
  </w:style>
  <w:style w:type="numbering" w:customStyle="1" w:styleId="WWNum202">
    <w:name w:val="WWNum202"/>
    <w:basedOn w:val="Bezlisty"/>
    <w:rsid w:val="00CE4198"/>
    <w:pPr>
      <w:numPr>
        <w:numId w:val="202"/>
      </w:numPr>
    </w:pPr>
  </w:style>
  <w:style w:type="numbering" w:customStyle="1" w:styleId="WWNum203">
    <w:name w:val="WWNum203"/>
    <w:basedOn w:val="Bezlisty"/>
    <w:rsid w:val="00CE4198"/>
    <w:pPr>
      <w:numPr>
        <w:numId w:val="203"/>
      </w:numPr>
    </w:pPr>
  </w:style>
  <w:style w:type="numbering" w:customStyle="1" w:styleId="WWNum204">
    <w:name w:val="WWNum204"/>
    <w:basedOn w:val="Bezlisty"/>
    <w:rsid w:val="00CE4198"/>
    <w:pPr>
      <w:numPr>
        <w:numId w:val="204"/>
      </w:numPr>
    </w:pPr>
  </w:style>
  <w:style w:type="numbering" w:customStyle="1" w:styleId="WWNum205">
    <w:name w:val="WWNum205"/>
    <w:basedOn w:val="Bezlisty"/>
    <w:rsid w:val="00CE4198"/>
    <w:pPr>
      <w:numPr>
        <w:numId w:val="205"/>
      </w:numPr>
    </w:pPr>
  </w:style>
  <w:style w:type="numbering" w:customStyle="1" w:styleId="WWNum206">
    <w:name w:val="WWNum206"/>
    <w:basedOn w:val="Bezlisty"/>
    <w:rsid w:val="00CE4198"/>
    <w:pPr>
      <w:numPr>
        <w:numId w:val="206"/>
      </w:numPr>
    </w:pPr>
  </w:style>
  <w:style w:type="numbering" w:customStyle="1" w:styleId="WWNum207">
    <w:name w:val="WWNum207"/>
    <w:basedOn w:val="Bezlisty"/>
    <w:rsid w:val="00CE4198"/>
    <w:pPr>
      <w:numPr>
        <w:numId w:val="207"/>
      </w:numPr>
    </w:pPr>
  </w:style>
  <w:style w:type="numbering" w:customStyle="1" w:styleId="WWNum208">
    <w:name w:val="WWNum208"/>
    <w:basedOn w:val="Bezlisty"/>
    <w:rsid w:val="00CE4198"/>
    <w:pPr>
      <w:numPr>
        <w:numId w:val="208"/>
      </w:numPr>
    </w:pPr>
  </w:style>
  <w:style w:type="numbering" w:customStyle="1" w:styleId="WWNum209">
    <w:name w:val="WWNum209"/>
    <w:basedOn w:val="Bezlisty"/>
    <w:rsid w:val="00CE4198"/>
    <w:pPr>
      <w:numPr>
        <w:numId w:val="209"/>
      </w:numPr>
    </w:pPr>
  </w:style>
  <w:style w:type="numbering" w:customStyle="1" w:styleId="WWNum210">
    <w:name w:val="WWNum210"/>
    <w:basedOn w:val="Bezlisty"/>
    <w:rsid w:val="00CE4198"/>
    <w:pPr>
      <w:numPr>
        <w:numId w:val="210"/>
      </w:numPr>
    </w:pPr>
  </w:style>
  <w:style w:type="paragraph" w:styleId="Stopka">
    <w:name w:val="footer"/>
    <w:basedOn w:val="Normalny"/>
    <w:link w:val="StopkaZnak1"/>
    <w:uiPriority w:val="99"/>
    <w:semiHidden/>
    <w:unhideWhenUsed/>
    <w:rsid w:val="00CE4198"/>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CE41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71</Pages>
  <Words>23023</Words>
  <Characters>138142</Characters>
  <Application>Microsoft Office Word</Application>
  <DocSecurity>0</DocSecurity>
  <Lines>1151</Lines>
  <Paragraphs>321</Paragraphs>
  <ScaleCrop>false</ScaleCrop>
  <Company/>
  <LinksUpToDate>false</LinksUpToDate>
  <CharactersWithSpaces>160844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czulakg</dc:creator>
  <cp:lastModifiedBy>Jola</cp:lastModifiedBy>
  <cp:revision>1</cp:revision>
  <dcterms:created xsi:type="dcterms:W3CDTF">2017-11-25T14:10:00Z</dcterms:created>
  <dcterms:modified xsi:type="dcterms:W3CDTF">2018-02-16T19:32:00Z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